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AD" w:rsidRDefault="00B139AD">
      <w:pPr>
        <w:pStyle w:val="BodyText"/>
        <w:rPr>
          <w:rFonts w:ascii="Times New Roman"/>
          <w:sz w:val="20"/>
        </w:rPr>
      </w:pPr>
    </w:p>
    <w:p w:rsidR="00B139AD" w:rsidRDefault="00B139AD">
      <w:pPr>
        <w:pStyle w:val="BodyText"/>
        <w:rPr>
          <w:rFonts w:ascii="Times New Roman"/>
          <w:sz w:val="20"/>
        </w:rPr>
      </w:pPr>
    </w:p>
    <w:p w:rsidR="00B139AD" w:rsidRDefault="00B139AD">
      <w:pPr>
        <w:pStyle w:val="BodyText"/>
        <w:rPr>
          <w:rFonts w:ascii="Times New Roman"/>
          <w:sz w:val="20"/>
        </w:rPr>
      </w:pPr>
    </w:p>
    <w:p w:rsidR="00B139AD" w:rsidRDefault="00B139AD">
      <w:pPr>
        <w:pStyle w:val="BodyText"/>
        <w:rPr>
          <w:rFonts w:ascii="Times New Roman"/>
          <w:sz w:val="20"/>
        </w:rPr>
      </w:pPr>
    </w:p>
    <w:p w:rsidR="00B139AD" w:rsidRDefault="00B139AD">
      <w:pPr>
        <w:pStyle w:val="BodyText"/>
        <w:rPr>
          <w:rFonts w:ascii="Times New Roman"/>
          <w:sz w:val="28"/>
        </w:rPr>
      </w:pPr>
    </w:p>
    <w:p w:rsidR="00B139AD" w:rsidRDefault="00C21470">
      <w:pPr>
        <w:pStyle w:val="Heading1"/>
        <w:spacing w:before="91"/>
        <w:ind w:left="4014" w:right="4155"/>
      </w:pPr>
      <w:r>
        <w:t>SKRIPSI</w:t>
      </w:r>
    </w:p>
    <w:p w:rsidR="00B139AD" w:rsidRDefault="00B139AD">
      <w:pPr>
        <w:pStyle w:val="BodyText"/>
        <w:rPr>
          <w:b/>
          <w:sz w:val="20"/>
        </w:rPr>
      </w:pPr>
    </w:p>
    <w:p w:rsidR="00B139AD" w:rsidRDefault="00C21470">
      <w:pPr>
        <w:pStyle w:val="BodyText"/>
        <w:spacing w:before="7"/>
        <w:rPr>
          <w:b/>
          <w:sz w:val="19"/>
        </w:rPr>
      </w:pPr>
      <w:r>
        <w:rPr>
          <w:noProof/>
          <w:lang w:val="id-ID" w:eastAsia="id-ID"/>
        </w:rPr>
        <w:drawing>
          <wp:anchor distT="0" distB="0" distL="0" distR="0" simplePos="0" relativeHeight="251658240" behindDoc="0" locked="0" layoutInCell="1" allowOverlap="1">
            <wp:simplePos x="0" y="0"/>
            <wp:positionH relativeFrom="page">
              <wp:posOffset>3167379</wp:posOffset>
            </wp:positionH>
            <wp:positionV relativeFrom="paragraph">
              <wp:posOffset>168416</wp:posOffset>
            </wp:positionV>
            <wp:extent cx="1623761" cy="16428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623761" cy="1642872"/>
                    </a:xfrm>
                    <a:prstGeom prst="rect">
                      <a:avLst/>
                    </a:prstGeom>
                  </pic:spPr>
                </pic:pic>
              </a:graphicData>
            </a:graphic>
          </wp:anchor>
        </w:drawing>
      </w:r>
    </w:p>
    <w:p w:rsidR="00B139AD" w:rsidRDefault="00B139AD">
      <w:pPr>
        <w:pStyle w:val="BodyText"/>
        <w:rPr>
          <w:b/>
          <w:sz w:val="28"/>
        </w:rPr>
      </w:pPr>
    </w:p>
    <w:p w:rsidR="00B139AD" w:rsidRDefault="00B139AD">
      <w:pPr>
        <w:pStyle w:val="BodyText"/>
        <w:spacing w:before="3"/>
        <w:rPr>
          <w:b/>
          <w:sz w:val="35"/>
        </w:rPr>
      </w:pPr>
    </w:p>
    <w:p w:rsidR="00B139AD" w:rsidRDefault="00C21470">
      <w:pPr>
        <w:pStyle w:val="Heading3"/>
        <w:spacing w:line="465" w:lineRule="auto"/>
        <w:ind w:left="3693" w:right="3717" w:firstLine="552"/>
      </w:pPr>
      <w:r>
        <w:t>Oleh : ANISA RISQIANI</w:t>
      </w:r>
    </w:p>
    <w:p w:rsidR="00B139AD" w:rsidRDefault="00C21470">
      <w:pPr>
        <w:spacing w:line="251" w:lineRule="exact"/>
        <w:ind w:left="4014" w:right="4144"/>
        <w:jc w:val="center"/>
        <w:rPr>
          <w:b/>
        </w:rPr>
      </w:pPr>
      <w:r>
        <w:rPr>
          <w:b/>
        </w:rPr>
        <w:t>17030013</w:t>
      </w:r>
    </w:p>
    <w:p w:rsidR="00B139AD" w:rsidRDefault="00B139AD">
      <w:pPr>
        <w:pStyle w:val="BodyText"/>
        <w:rPr>
          <w:b/>
          <w:sz w:val="24"/>
        </w:rPr>
      </w:pPr>
    </w:p>
    <w:p w:rsidR="00B139AD" w:rsidRDefault="00B139AD">
      <w:pPr>
        <w:pStyle w:val="BodyText"/>
        <w:rPr>
          <w:b/>
          <w:sz w:val="24"/>
        </w:rPr>
      </w:pPr>
    </w:p>
    <w:p w:rsidR="00B139AD" w:rsidRDefault="00B139AD">
      <w:pPr>
        <w:pStyle w:val="BodyText"/>
        <w:rPr>
          <w:b/>
          <w:sz w:val="24"/>
        </w:rPr>
      </w:pPr>
    </w:p>
    <w:p w:rsidR="00B139AD" w:rsidRDefault="00B139AD">
      <w:pPr>
        <w:pStyle w:val="BodyText"/>
        <w:rPr>
          <w:b/>
          <w:sz w:val="24"/>
        </w:rPr>
      </w:pPr>
    </w:p>
    <w:p w:rsidR="00B139AD" w:rsidRDefault="00B139AD">
      <w:pPr>
        <w:pStyle w:val="BodyText"/>
        <w:rPr>
          <w:b/>
          <w:sz w:val="24"/>
        </w:rPr>
      </w:pPr>
    </w:p>
    <w:p w:rsidR="00B139AD" w:rsidRDefault="00B139AD">
      <w:pPr>
        <w:pStyle w:val="BodyText"/>
        <w:rPr>
          <w:b/>
          <w:sz w:val="24"/>
        </w:rPr>
      </w:pPr>
    </w:p>
    <w:p w:rsidR="00B139AD" w:rsidRDefault="00B139AD">
      <w:pPr>
        <w:pStyle w:val="BodyText"/>
        <w:rPr>
          <w:b/>
          <w:sz w:val="24"/>
        </w:rPr>
      </w:pPr>
    </w:p>
    <w:p w:rsidR="00B139AD" w:rsidRDefault="00B139AD">
      <w:pPr>
        <w:pStyle w:val="BodyText"/>
        <w:spacing w:before="10"/>
        <w:rPr>
          <w:b/>
          <w:sz w:val="23"/>
        </w:rPr>
      </w:pPr>
    </w:p>
    <w:p w:rsidR="00B139AD" w:rsidRDefault="00C21470">
      <w:pPr>
        <w:spacing w:line="436" w:lineRule="auto"/>
        <w:ind w:left="1849" w:right="1507" w:firstLine="1248"/>
        <w:rPr>
          <w:b/>
          <w:sz w:val="26"/>
        </w:rPr>
      </w:pPr>
      <w:r>
        <w:rPr>
          <w:b/>
          <w:sz w:val="26"/>
        </w:rPr>
        <w:t>FAKULTAS PSIKOLOGI UNIVERSITAS MUHAMMADIYAH LAMPUNG</w:t>
      </w:r>
    </w:p>
    <w:p w:rsidR="00B139AD" w:rsidRDefault="00C21470">
      <w:pPr>
        <w:spacing w:line="439" w:lineRule="auto"/>
        <w:ind w:left="4269" w:right="2879" w:hanging="970"/>
        <w:rPr>
          <w:b/>
          <w:sz w:val="26"/>
        </w:rPr>
      </w:pPr>
      <w:r>
        <w:rPr>
          <w:b/>
          <w:sz w:val="26"/>
        </w:rPr>
        <w:t>BANDAR LAMPUNG 2021</w:t>
      </w: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B139AD">
      <w:pPr>
        <w:pStyle w:val="BodyText"/>
        <w:spacing w:before="6"/>
        <w:rPr>
          <w:b/>
          <w:sz w:val="23"/>
        </w:rPr>
      </w:pPr>
    </w:p>
    <w:p w:rsidR="00B139AD" w:rsidRDefault="00C21470">
      <w:pPr>
        <w:pStyle w:val="BodyText"/>
        <w:spacing w:before="59"/>
        <w:ind w:right="138"/>
        <w:jc w:val="center"/>
      </w:pPr>
      <w:r>
        <w:rPr>
          <w:w w:val="103"/>
        </w:rPr>
        <w:t>i</w:t>
      </w:r>
    </w:p>
    <w:p w:rsidR="00B139AD" w:rsidRDefault="00B139AD">
      <w:pPr>
        <w:jc w:val="center"/>
        <w:sectPr w:rsidR="00B139AD">
          <w:headerReference w:type="default" r:id="rId10"/>
          <w:type w:val="continuous"/>
          <w:pgSz w:w="11910" w:h="16840"/>
          <w:pgMar w:top="3240" w:right="980" w:bottom="280" w:left="1680" w:header="2272" w:footer="720" w:gutter="0"/>
          <w:cols w:space="720"/>
        </w:sectPr>
      </w:pPr>
    </w:p>
    <w:p w:rsidR="00B139AD" w:rsidRDefault="00B139AD">
      <w:pPr>
        <w:pStyle w:val="BodyText"/>
        <w:rPr>
          <w:sz w:val="20"/>
        </w:rPr>
      </w:pPr>
    </w:p>
    <w:p w:rsidR="00B139AD" w:rsidRDefault="00B139AD">
      <w:pPr>
        <w:pStyle w:val="BodyText"/>
        <w:rPr>
          <w:sz w:val="20"/>
        </w:rPr>
      </w:pPr>
    </w:p>
    <w:p w:rsidR="00B139AD" w:rsidRDefault="00B139AD">
      <w:pPr>
        <w:pStyle w:val="BodyText"/>
        <w:spacing w:before="3"/>
        <w:rPr>
          <w:sz w:val="29"/>
        </w:rPr>
      </w:pPr>
    </w:p>
    <w:p w:rsidR="00B139AD" w:rsidRDefault="00C21470">
      <w:pPr>
        <w:pStyle w:val="Heading1"/>
        <w:spacing w:before="90"/>
        <w:ind w:left="4014" w:right="4155"/>
      </w:pPr>
      <w:r>
        <w:t>Skripsi</w:t>
      </w:r>
    </w:p>
    <w:p w:rsidR="00B139AD" w:rsidRDefault="00B139AD">
      <w:pPr>
        <w:pStyle w:val="BodyText"/>
        <w:rPr>
          <w:b/>
          <w:sz w:val="28"/>
        </w:rPr>
      </w:pPr>
    </w:p>
    <w:p w:rsidR="00B139AD" w:rsidRDefault="00C21470">
      <w:pPr>
        <w:spacing w:before="224" w:line="273" w:lineRule="auto"/>
        <w:ind w:left="2194" w:right="2334" w:hanging="4"/>
        <w:jc w:val="center"/>
        <w:rPr>
          <w:b/>
          <w:sz w:val="26"/>
        </w:rPr>
      </w:pPr>
      <w:r>
        <w:rPr>
          <w:b/>
          <w:sz w:val="26"/>
        </w:rPr>
        <w:t>Disusun untuk MemenuhiSyarat Memperoleh Derajat Sarjana</w:t>
      </w:r>
      <w:r>
        <w:rPr>
          <w:b/>
          <w:spacing w:val="-24"/>
          <w:sz w:val="26"/>
        </w:rPr>
        <w:t xml:space="preserve"> </w:t>
      </w:r>
      <w:r>
        <w:rPr>
          <w:b/>
          <w:sz w:val="26"/>
        </w:rPr>
        <w:t>Psikologi</w:t>
      </w: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C21470">
      <w:pPr>
        <w:pStyle w:val="BodyText"/>
        <w:spacing w:before="11"/>
        <w:rPr>
          <w:b/>
          <w:sz w:val="15"/>
        </w:rPr>
      </w:pPr>
      <w:r>
        <w:rPr>
          <w:noProof/>
          <w:lang w:val="id-ID" w:eastAsia="id-ID"/>
        </w:rPr>
        <w:drawing>
          <wp:anchor distT="0" distB="0" distL="0" distR="0" simplePos="0" relativeHeight="251659264" behindDoc="0" locked="0" layoutInCell="1" allowOverlap="1">
            <wp:simplePos x="0" y="0"/>
            <wp:positionH relativeFrom="page">
              <wp:posOffset>3112770</wp:posOffset>
            </wp:positionH>
            <wp:positionV relativeFrom="paragraph">
              <wp:posOffset>141292</wp:posOffset>
            </wp:positionV>
            <wp:extent cx="1675108" cy="1609343"/>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1675108" cy="1609343"/>
                    </a:xfrm>
                    <a:prstGeom prst="rect">
                      <a:avLst/>
                    </a:prstGeom>
                  </pic:spPr>
                </pic:pic>
              </a:graphicData>
            </a:graphic>
          </wp:anchor>
        </w:drawing>
      </w:r>
    </w:p>
    <w:p w:rsidR="00B139AD" w:rsidRDefault="00B139AD">
      <w:pPr>
        <w:pStyle w:val="BodyText"/>
        <w:rPr>
          <w:b/>
          <w:sz w:val="28"/>
        </w:rPr>
      </w:pPr>
    </w:p>
    <w:p w:rsidR="00B139AD" w:rsidRDefault="00B139AD">
      <w:pPr>
        <w:pStyle w:val="BodyText"/>
        <w:spacing w:before="7"/>
        <w:rPr>
          <w:b/>
          <w:sz w:val="29"/>
        </w:rPr>
      </w:pPr>
    </w:p>
    <w:p w:rsidR="00B139AD" w:rsidRDefault="00C21470">
      <w:pPr>
        <w:pStyle w:val="Heading3"/>
        <w:spacing w:line="465" w:lineRule="auto"/>
        <w:ind w:left="3693" w:right="3717" w:firstLine="552"/>
      </w:pPr>
      <w:r>
        <w:t>Oleh : ANISA RISQIANI</w:t>
      </w:r>
    </w:p>
    <w:p w:rsidR="00B139AD" w:rsidRDefault="00C21470">
      <w:pPr>
        <w:spacing w:line="251" w:lineRule="exact"/>
        <w:ind w:left="4014" w:right="4140"/>
        <w:jc w:val="center"/>
        <w:rPr>
          <w:b/>
        </w:rPr>
      </w:pPr>
      <w:r>
        <w:rPr>
          <w:b/>
        </w:rPr>
        <w:t>17030013</w:t>
      </w:r>
    </w:p>
    <w:p w:rsidR="00B139AD" w:rsidRDefault="00B139AD">
      <w:pPr>
        <w:pStyle w:val="BodyText"/>
        <w:rPr>
          <w:b/>
          <w:sz w:val="24"/>
        </w:rPr>
      </w:pPr>
    </w:p>
    <w:p w:rsidR="00B139AD" w:rsidRDefault="00B139AD">
      <w:pPr>
        <w:pStyle w:val="BodyText"/>
        <w:rPr>
          <w:b/>
          <w:sz w:val="24"/>
        </w:rPr>
      </w:pPr>
    </w:p>
    <w:p w:rsidR="00B139AD" w:rsidRDefault="00B139AD">
      <w:pPr>
        <w:pStyle w:val="BodyText"/>
        <w:rPr>
          <w:b/>
          <w:sz w:val="24"/>
        </w:rPr>
      </w:pPr>
    </w:p>
    <w:p w:rsidR="00B139AD" w:rsidRDefault="00B139AD">
      <w:pPr>
        <w:pStyle w:val="BodyText"/>
        <w:spacing w:before="8"/>
        <w:rPr>
          <w:b/>
          <w:sz w:val="29"/>
        </w:rPr>
      </w:pPr>
    </w:p>
    <w:p w:rsidR="00B139AD" w:rsidRDefault="00C21470">
      <w:pPr>
        <w:spacing w:line="357" w:lineRule="auto"/>
        <w:ind w:left="1849" w:right="1964" w:firstLine="1248"/>
        <w:rPr>
          <w:b/>
          <w:sz w:val="26"/>
        </w:rPr>
      </w:pPr>
      <w:r>
        <w:rPr>
          <w:b/>
          <w:sz w:val="26"/>
        </w:rPr>
        <w:t>FAKULTAS PSIKOLOGI UNIVERSITAS MUHAMMADIYAH LAMPUNG</w:t>
      </w:r>
    </w:p>
    <w:p w:rsidR="00B139AD" w:rsidRDefault="00C21470">
      <w:pPr>
        <w:spacing w:before="2" w:line="362" w:lineRule="auto"/>
        <w:ind w:left="4269" w:right="2879" w:hanging="970"/>
        <w:rPr>
          <w:b/>
          <w:sz w:val="26"/>
        </w:rPr>
      </w:pPr>
      <w:r>
        <w:rPr>
          <w:b/>
          <w:sz w:val="26"/>
        </w:rPr>
        <w:t>BANDAR LAMPUNG 2021</w:t>
      </w: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B139AD">
      <w:pPr>
        <w:pStyle w:val="BodyText"/>
        <w:spacing w:before="6"/>
        <w:rPr>
          <w:b/>
          <w:sz w:val="20"/>
        </w:rPr>
      </w:pPr>
    </w:p>
    <w:p w:rsidR="00B139AD" w:rsidRDefault="00C21470">
      <w:pPr>
        <w:pStyle w:val="BodyText"/>
        <w:ind w:left="4014" w:right="4145"/>
        <w:jc w:val="center"/>
      </w:pPr>
      <w:r>
        <w:rPr>
          <w:w w:val="105"/>
        </w:rPr>
        <w:t>ii</w:t>
      </w:r>
    </w:p>
    <w:p w:rsidR="00B139AD" w:rsidRDefault="00B139AD">
      <w:pPr>
        <w:jc w:val="center"/>
        <w:sectPr w:rsidR="00B139AD">
          <w:pgSz w:w="11910" w:h="16840"/>
          <w:pgMar w:top="3440" w:right="980" w:bottom="280" w:left="1680" w:header="2272" w:footer="0" w:gutter="0"/>
          <w:cols w:space="720"/>
        </w:sectPr>
      </w:pPr>
    </w:p>
    <w:p w:rsidR="00B139AD" w:rsidRDefault="00B139AD">
      <w:pPr>
        <w:pStyle w:val="BodyText"/>
        <w:rPr>
          <w:sz w:val="20"/>
        </w:rPr>
      </w:pPr>
    </w:p>
    <w:p w:rsidR="00B139AD" w:rsidRDefault="00B139AD">
      <w:pPr>
        <w:pStyle w:val="BodyText"/>
        <w:rPr>
          <w:sz w:val="20"/>
        </w:rPr>
      </w:pPr>
    </w:p>
    <w:p w:rsidR="00B139AD" w:rsidRDefault="00B139AD">
      <w:pPr>
        <w:pStyle w:val="BodyText"/>
        <w:spacing w:before="2"/>
        <w:rPr>
          <w:sz w:val="18"/>
        </w:rPr>
      </w:pPr>
    </w:p>
    <w:p w:rsidR="00B139AD" w:rsidRDefault="00C21470">
      <w:pPr>
        <w:pStyle w:val="BodyText"/>
        <w:ind w:left="618"/>
        <w:rPr>
          <w:sz w:val="20"/>
        </w:rPr>
      </w:pPr>
      <w:r>
        <w:rPr>
          <w:noProof/>
          <w:sz w:val="20"/>
          <w:lang w:val="id-ID" w:eastAsia="id-ID"/>
        </w:rPr>
        <w:drawing>
          <wp:inline distT="0" distB="0" distL="0" distR="0">
            <wp:extent cx="5408131" cy="7306056"/>
            <wp:effectExtent l="0" t="0" r="0" b="0"/>
            <wp:docPr id="5" name="image2.jpeg" descr="IMG-20210625-WA00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1" cstate="print"/>
                    <a:stretch>
                      <a:fillRect/>
                    </a:stretch>
                  </pic:blipFill>
                  <pic:spPr>
                    <a:xfrm>
                      <a:off x="0" y="0"/>
                      <a:ext cx="5408131" cy="7306056"/>
                    </a:xfrm>
                    <a:prstGeom prst="rect">
                      <a:avLst/>
                    </a:prstGeom>
                  </pic:spPr>
                </pic:pic>
              </a:graphicData>
            </a:graphic>
          </wp:inline>
        </w:drawing>
      </w: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spacing w:before="10"/>
        <w:rPr>
          <w:sz w:val="17"/>
        </w:rPr>
      </w:pPr>
    </w:p>
    <w:p w:rsidR="00B139AD" w:rsidRDefault="00C21470">
      <w:pPr>
        <w:pStyle w:val="BodyText"/>
        <w:ind w:left="4014" w:right="4140"/>
        <w:jc w:val="center"/>
      </w:pPr>
      <w:r>
        <w:rPr>
          <w:w w:val="105"/>
        </w:rPr>
        <w:t>iii</w:t>
      </w:r>
    </w:p>
    <w:p w:rsidR="00B139AD" w:rsidRDefault="00B139AD">
      <w:pPr>
        <w:jc w:val="center"/>
        <w:sectPr w:rsidR="00B139AD">
          <w:headerReference w:type="default" r:id="rId12"/>
          <w:pgSz w:w="11910" w:h="16840"/>
          <w:pgMar w:top="1580" w:right="980" w:bottom="280" w:left="1680" w:header="0" w:footer="0" w:gutter="0"/>
          <w:cols w:space="720"/>
        </w:sectPr>
      </w:pPr>
    </w:p>
    <w:p w:rsidR="00B139AD" w:rsidRDefault="00B139AD">
      <w:pPr>
        <w:pStyle w:val="BodyText"/>
        <w:rPr>
          <w:sz w:val="20"/>
        </w:rPr>
      </w:pPr>
    </w:p>
    <w:p w:rsidR="00B139AD" w:rsidRDefault="00B139AD">
      <w:pPr>
        <w:pStyle w:val="BodyText"/>
        <w:spacing w:before="2"/>
        <w:rPr>
          <w:sz w:val="27"/>
        </w:rPr>
      </w:pPr>
    </w:p>
    <w:p w:rsidR="00B139AD" w:rsidRDefault="00B139AD">
      <w:pPr>
        <w:rPr>
          <w:sz w:val="27"/>
        </w:rPr>
        <w:sectPr w:rsidR="00B139AD">
          <w:headerReference w:type="default" r:id="rId13"/>
          <w:pgSz w:w="11910" w:h="16840"/>
          <w:pgMar w:top="1580" w:right="976" w:bottom="280" w:left="1680" w:header="0" w:footer="0" w:gutter="0"/>
          <w:cols w:space="720"/>
        </w:sectPr>
      </w:pPr>
    </w:p>
    <w:p w:rsidR="00B139AD" w:rsidRDefault="007E1420">
      <w:pPr>
        <w:pStyle w:val="Heading3"/>
        <w:spacing w:before="97"/>
        <w:ind w:left="3465"/>
      </w:pPr>
      <w:hyperlink r:id="rId14">
        <w:r w:rsidR="00C21470">
          <w:t>PENGESAH</w:t>
        </w:r>
      </w:hyperlink>
    </w:p>
    <w:p w:rsidR="00B139AD" w:rsidRDefault="00B139AD">
      <w:pPr>
        <w:pStyle w:val="BodyText"/>
        <w:spacing w:before="4"/>
        <w:rPr>
          <w:b/>
          <w:sz w:val="23"/>
        </w:rPr>
      </w:pPr>
    </w:p>
    <w:p w:rsidR="00B139AD" w:rsidRDefault="007E1420">
      <w:pPr>
        <w:pStyle w:val="BodyText"/>
        <w:spacing w:line="206" w:lineRule="auto"/>
        <w:ind w:left="335"/>
        <w:jc w:val="both"/>
      </w:pPr>
      <w:hyperlink r:id="rId15">
        <w:r w:rsidR="00C21470">
          <w:rPr>
            <w:color w:val="2F2F2F"/>
            <w:position w:val="4"/>
          </w:rPr>
          <w:t xml:space="preserve">Te\ah </w:t>
        </w:r>
        <w:r w:rsidR="00C21470">
          <w:rPr>
            <w:position w:val="4"/>
          </w:rPr>
          <w:t xml:space="preserve">dipeñahankan </w:t>
        </w:r>
        <w:r w:rsidR="00C21470">
          <w:t xml:space="preserve">di </w:t>
        </w:r>
        <w:r w:rsidR="00C21470">
          <w:rPr>
            <w:color w:val="232323"/>
          </w:rPr>
          <w:t xml:space="preserve">depan </w:t>
        </w:r>
        <w:r w:rsidR="00C21470">
          <w:t xml:space="preserve">Dewan </w:t>
        </w:r>
        <w:r w:rsidR="00C21470">
          <w:rPr>
            <w:color w:val="080808"/>
          </w:rPr>
          <w:t xml:space="preserve">Penguji </w:t>
        </w:r>
        <w:r w:rsidR="00C21470">
          <w:rPr>
            <w:position w:val="-4"/>
          </w:rPr>
          <w:t xml:space="preserve">Skripsi </w:t>
        </w:r>
        <w:r w:rsidR="00C21470">
          <w:rPr>
            <w:position w:val="4"/>
          </w:rPr>
          <w:t xml:space="preserve">Univ4rsitas </w:t>
        </w:r>
        <w:r w:rsidR="00C21470">
          <w:t xml:space="preserve">Muhammadiyah </w:t>
        </w:r>
        <w:r w:rsidR="00C21470">
          <w:rPr>
            <w:color w:val="030303"/>
          </w:rPr>
          <w:t xml:space="preserve">Lampung </w:t>
        </w:r>
        <w:r w:rsidR="00C21470">
          <w:rPr>
            <w:color w:val="0A0A0A"/>
          </w:rPr>
          <w:t xml:space="preserve">dan </w:t>
        </w:r>
        <w:r w:rsidR="00C21470">
          <w:rPr>
            <w:color w:val="151515"/>
            <w:position w:val="-3"/>
          </w:rPr>
          <w:t xml:space="preserve">dit•ne </w:t>
        </w:r>
        <w:r w:rsidR="00C21470">
          <w:rPr>
            <w:color w:val="0A0A0A"/>
            <w:position w:val="-3"/>
          </w:rPr>
          <w:t xml:space="preserve">untuk </w:t>
        </w:r>
        <w:r w:rsidR="00C21470">
          <w:rPr>
            <w:color w:val="050505"/>
            <w:w w:val="92"/>
            <w:position w:val="1"/>
          </w:rPr>
          <w:t>syara</w:t>
        </w:r>
        <w:r w:rsidR="00C21470">
          <w:rPr>
            <w:color w:val="050505"/>
            <w:position w:val="1"/>
          </w:rPr>
          <w:t xml:space="preserve"> </w:t>
        </w:r>
        <w:r w:rsidR="00C21470">
          <w:rPr>
            <w:color w:val="050505"/>
            <w:w w:val="79"/>
            <w:position w:val="1"/>
          </w:rPr>
          <w:t>tx</w:t>
        </w:r>
        <w:r w:rsidR="00C21470">
          <w:rPr>
            <w:color w:val="050505"/>
            <w:position w:val="1"/>
          </w:rPr>
          <w:t xml:space="preserve">  </w:t>
        </w:r>
        <w:r w:rsidR="00C21470">
          <w:rPr>
            <w:color w:val="050505"/>
            <w:w w:val="98"/>
            <w:position w:val="1"/>
          </w:rPr>
          <w:t>yam</w:t>
        </w:r>
        <w:r w:rsidR="00C21470">
          <w:rPr>
            <w:color w:val="050505"/>
            <w:position w:val="1"/>
          </w:rPr>
          <w:t xml:space="preserve"> </w:t>
        </w:r>
        <w:r w:rsidR="00C21470">
          <w:rPr>
            <w:color w:val="050505"/>
            <w:w w:val="109"/>
            <w:position w:val="1"/>
          </w:rPr>
          <w:t>tguna</w:t>
        </w:r>
        <w:r w:rsidR="00C21470">
          <w:rPr>
            <w:color w:val="050505"/>
            <w:position w:val="1"/>
          </w:rPr>
          <w:t xml:space="preserve"> </w:t>
        </w:r>
        <w:r w:rsidR="00C21470">
          <w:rPr>
            <w:color w:val="050505"/>
            <w:w w:val="23"/>
            <w:position w:val="1"/>
          </w:rPr>
          <w:t>+</w:t>
        </w:r>
        <w:r w:rsidR="00C21470">
          <w:rPr>
            <w:color w:val="050505"/>
            <w:w w:val="110"/>
            <w:position w:val="1"/>
          </w:rPr>
          <w:t>nanper</w:t>
        </w:r>
        <w:r w:rsidR="00C21470">
          <w:rPr>
            <w:color w:val="050505"/>
            <w:w w:val="90"/>
            <w:position w:val="1"/>
          </w:rPr>
          <w:t>a</w:t>
        </w:r>
        <w:r w:rsidR="00C21470">
          <w:rPr>
            <w:color w:val="050505"/>
            <w:w w:val="109"/>
            <w:position w:val="1"/>
          </w:rPr>
          <w:t>&amp;hg</w:t>
        </w:r>
        <w:r w:rsidR="00C21470">
          <w:rPr>
            <w:color w:val="050505"/>
            <w:w w:val="96"/>
            <w:position w:val="-1"/>
          </w:rPr>
          <w:t>#</w:t>
        </w:r>
        <w:r w:rsidR="00C21470">
          <w:rPr>
            <w:color w:val="050505"/>
            <w:position w:val="-1"/>
          </w:rPr>
          <w:t xml:space="preserve">  </w:t>
        </w:r>
        <w:r w:rsidR="00C21470">
          <w:rPr>
            <w:color w:val="050505"/>
            <w:w w:val="94"/>
            <w:position w:val="-1"/>
          </w:rPr>
          <w:t>ar</w:t>
        </w:r>
        <w:r w:rsidR="00C21470">
          <w:rPr>
            <w:color w:val="050505"/>
            <w:position w:val="-1"/>
          </w:rPr>
          <w:t xml:space="preserve"> </w:t>
        </w:r>
        <w:r w:rsidR="00C21470">
          <w:rPr>
            <w:color w:val="1F1F1F"/>
            <w:w w:val="86"/>
          </w:rPr>
          <w:t>Samana</w:t>
        </w:r>
        <w:r w:rsidR="00C21470">
          <w:rPr>
            <w:color w:val="1F1F1F"/>
          </w:rPr>
          <w:t xml:space="preserve"> </w:t>
        </w:r>
        <w:r w:rsidR="00C21470">
          <w:rPr>
            <w:w w:val="95"/>
          </w:rPr>
          <w:t>Psikologi</w:t>
        </w:r>
      </w:hyperlink>
    </w:p>
    <w:p w:rsidR="00B139AD" w:rsidRDefault="00C21470">
      <w:pPr>
        <w:pStyle w:val="BodyText"/>
        <w:rPr>
          <w:sz w:val="24"/>
        </w:rPr>
      </w:pPr>
      <w:r>
        <w:br w:type="column"/>
      </w:r>
    </w:p>
    <w:p w:rsidR="00B139AD" w:rsidRDefault="00B139AD">
      <w:pPr>
        <w:pStyle w:val="BodyText"/>
        <w:rPr>
          <w:sz w:val="24"/>
        </w:rPr>
      </w:pPr>
    </w:p>
    <w:p w:rsidR="00B139AD" w:rsidRDefault="007E1420">
      <w:pPr>
        <w:pStyle w:val="BodyText"/>
        <w:spacing w:before="146" w:line="261" w:lineRule="auto"/>
        <w:ind w:left="91" w:right="341" w:firstLine="20"/>
      </w:pPr>
      <w:hyperlink r:id="rId16">
        <w:r w:rsidR="00C21470">
          <w:rPr>
            <w:w w:val="95"/>
          </w:rPr>
          <w:t xml:space="preserve">Fakultas </w:t>
        </w:r>
        <w:r w:rsidR="00C21470">
          <w:rPr>
            <w:color w:val="181818"/>
            <w:w w:val="95"/>
          </w:rPr>
          <w:t xml:space="preserve">Psikolog‹ </w:t>
        </w:r>
        <w:r w:rsidR="00C21470">
          <w:t>memenuhi sebagai</w:t>
        </w:r>
      </w:hyperlink>
    </w:p>
    <w:p w:rsidR="00B139AD" w:rsidRDefault="00B139AD">
      <w:pPr>
        <w:spacing w:line="261" w:lineRule="auto"/>
        <w:sectPr w:rsidR="00B139AD">
          <w:type w:val="continuous"/>
          <w:pgSz w:w="11910" w:h="16840"/>
          <w:pgMar w:top="3240" w:right="976" w:bottom="280" w:left="1680" w:header="720" w:footer="720" w:gutter="0"/>
          <w:cols w:num="2" w:space="720" w:equalWidth="0">
            <w:col w:w="6047" w:space="40"/>
            <w:col w:w="3167"/>
          </w:cols>
        </w:sectPr>
      </w:pPr>
    </w:p>
    <w:p w:rsidR="00B139AD" w:rsidRDefault="00B139AD">
      <w:pPr>
        <w:pStyle w:val="BodyText"/>
        <w:spacing w:before="9"/>
        <w:rPr>
          <w:sz w:val="19"/>
        </w:rPr>
      </w:pPr>
    </w:p>
    <w:p w:rsidR="00B139AD" w:rsidRDefault="00B139AD">
      <w:pPr>
        <w:rPr>
          <w:sz w:val="19"/>
        </w:rPr>
        <w:sectPr w:rsidR="00B139AD">
          <w:type w:val="continuous"/>
          <w:pgSz w:w="11910" w:h="16840"/>
          <w:pgMar w:top="3240" w:right="976" w:bottom="280" w:left="1680" w:header="720" w:footer="720" w:gutter="0"/>
          <w:cols w:space="720"/>
        </w:sectPr>
      </w:pPr>
    </w:p>
    <w:p w:rsidR="00B139AD" w:rsidRDefault="007E1420">
      <w:pPr>
        <w:pStyle w:val="BodyText"/>
        <w:spacing w:before="98"/>
        <w:ind w:left="346"/>
      </w:pPr>
      <w:hyperlink r:id="rId17">
        <w:r w:rsidR="00C21470">
          <w:t xml:space="preserve">Judul </w:t>
        </w:r>
        <w:r w:rsidR="00C21470">
          <w:rPr>
            <w:color w:val="0A0A0A"/>
          </w:rPr>
          <w:t>Skripsi</w:t>
        </w:r>
      </w:hyperlink>
    </w:p>
    <w:p w:rsidR="00B139AD" w:rsidRDefault="00B139AD">
      <w:pPr>
        <w:pStyle w:val="BodyText"/>
        <w:rPr>
          <w:sz w:val="24"/>
        </w:rPr>
      </w:pPr>
    </w:p>
    <w:p w:rsidR="00B139AD" w:rsidRDefault="00B139AD">
      <w:pPr>
        <w:pStyle w:val="BodyText"/>
        <w:rPr>
          <w:sz w:val="24"/>
        </w:rPr>
      </w:pPr>
    </w:p>
    <w:p w:rsidR="00B139AD" w:rsidRDefault="00B139AD">
      <w:pPr>
        <w:pStyle w:val="BodyText"/>
        <w:rPr>
          <w:sz w:val="26"/>
        </w:rPr>
      </w:pPr>
    </w:p>
    <w:p w:rsidR="00B139AD" w:rsidRDefault="007E1420">
      <w:pPr>
        <w:pStyle w:val="BodyText"/>
        <w:spacing w:line="348" w:lineRule="auto"/>
        <w:ind w:left="348" w:right="95"/>
      </w:pPr>
      <w:hyperlink r:id="rId18">
        <w:r w:rsidR="00C21470">
          <w:rPr>
            <w:color w:val="080808"/>
          </w:rPr>
          <w:t xml:space="preserve">Nama Mahaslswa </w:t>
        </w:r>
        <w:r w:rsidR="00C21470">
          <w:rPr>
            <w:color w:val="363636"/>
          </w:rPr>
          <w:t>NPM</w:t>
        </w:r>
      </w:hyperlink>
    </w:p>
    <w:p w:rsidR="00B139AD" w:rsidRDefault="007E1420">
      <w:pPr>
        <w:pStyle w:val="BodyText"/>
        <w:spacing w:before="15"/>
        <w:ind w:left="360"/>
      </w:pPr>
      <w:r>
        <w:pict>
          <v:line id="_x0000_s1057" style="position:absolute;left:0;text-align:left;z-index:15730688;mso-position-horizontal-relative:page" from="103.85pt,32.9pt" to="489.35pt,32.9pt" strokecolor="#544f3b" strokeweight=".47608mm">
            <w10:wrap anchorx="page"/>
          </v:line>
        </w:pict>
      </w:r>
      <w:hyperlink r:id="rId19">
        <w:r w:rsidR="00C21470">
          <w:t xml:space="preserve">Tanggal Sidang </w:t>
        </w:r>
        <w:r w:rsidR="00C21470">
          <w:rPr>
            <w:color w:val="212121"/>
          </w:rPr>
          <w:t>Skripsi</w:t>
        </w:r>
      </w:hyperlink>
    </w:p>
    <w:p w:rsidR="00B139AD" w:rsidRDefault="00B139AD">
      <w:pPr>
        <w:pStyle w:val="BodyText"/>
        <w:rPr>
          <w:sz w:val="24"/>
        </w:rPr>
      </w:pPr>
    </w:p>
    <w:p w:rsidR="00B139AD" w:rsidRDefault="00B139AD">
      <w:pPr>
        <w:pStyle w:val="BodyText"/>
        <w:rPr>
          <w:sz w:val="24"/>
        </w:rPr>
      </w:pPr>
    </w:p>
    <w:p w:rsidR="00B139AD" w:rsidRDefault="00B139AD">
      <w:pPr>
        <w:pStyle w:val="BodyText"/>
        <w:rPr>
          <w:sz w:val="24"/>
        </w:rPr>
      </w:pPr>
    </w:p>
    <w:p w:rsidR="00B139AD" w:rsidRDefault="007E1420">
      <w:pPr>
        <w:pStyle w:val="BodyText"/>
        <w:spacing w:before="158"/>
        <w:ind w:left="384"/>
      </w:pPr>
      <w:hyperlink r:id="rId20">
        <w:r w:rsidR="00C21470">
          <w:rPr>
            <w:color w:val="161616"/>
          </w:rPr>
          <w:t xml:space="preserve">Dswan </w:t>
        </w:r>
        <w:r w:rsidR="00C21470">
          <w:t xml:space="preserve">Penguji </w:t>
        </w:r>
        <w:r w:rsidR="00C21470">
          <w:rPr>
            <w:color w:val="4B4B4B"/>
          </w:rPr>
          <w:t>:</w:t>
        </w:r>
      </w:hyperlink>
    </w:p>
    <w:p w:rsidR="00B139AD" w:rsidRDefault="00C21470">
      <w:pPr>
        <w:pStyle w:val="BodyText"/>
        <w:spacing w:before="159" w:line="338" w:lineRule="auto"/>
        <w:ind w:left="346" w:right="437" w:firstLine="301"/>
      </w:pPr>
      <w:r>
        <w:br w:type="column"/>
      </w:r>
      <w:hyperlink r:id="rId21">
        <w:r>
          <w:rPr>
            <w:color w:val="080808"/>
          </w:rPr>
          <w:t xml:space="preserve">Adiksi Smartphone </w:t>
        </w:r>
        <w:r>
          <w:t xml:space="preserve">Di\injau </w:t>
        </w:r>
        <w:r>
          <w:rPr>
            <w:color w:val="111111"/>
          </w:rPr>
          <w:t xml:space="preserve">Dari </w:t>
        </w:r>
        <w:r>
          <w:rPr>
            <w:color w:val="232323"/>
          </w:rPr>
          <w:t xml:space="preserve">ReguIas1 </w:t>
        </w:r>
        <w:r>
          <w:t xml:space="preserve">Emos\ Jer1ls </w:t>
        </w:r>
        <w:r>
          <w:rPr>
            <w:color w:val="151515"/>
          </w:rPr>
          <w:t xml:space="preserve">Kelamin </w:t>
        </w:r>
        <w:r>
          <w:rPr>
            <w:color w:val="0E0E0E"/>
          </w:rPr>
          <w:t xml:space="preserve">Pada Siswa </w:t>
        </w:r>
        <w:r>
          <w:rPr>
            <w:color w:val="181818"/>
          </w:rPr>
          <w:t xml:space="preserve">SMA </w:t>
        </w:r>
        <w:r>
          <w:rPr>
            <w:color w:val="161616"/>
          </w:rPr>
          <w:t xml:space="preserve">Negeri </w:t>
        </w:r>
        <w:r>
          <w:rPr>
            <w:color w:val="242424"/>
          </w:rPr>
          <w:t xml:space="preserve">16 </w:t>
        </w:r>
        <w:r>
          <w:t>Bandar</w:t>
        </w:r>
      </w:hyperlink>
    </w:p>
    <w:p w:rsidR="00B139AD" w:rsidRDefault="007E1420">
      <w:pPr>
        <w:pStyle w:val="BodyText"/>
        <w:spacing w:line="239" w:lineRule="exact"/>
        <w:ind w:left="479"/>
      </w:pPr>
      <w:hyperlink r:id="rId22">
        <w:r w:rsidR="00C21470">
          <w:rPr>
            <w:color w:val="343434"/>
          </w:rPr>
          <w:t>I.ampung</w:t>
        </w:r>
      </w:hyperlink>
    </w:p>
    <w:p w:rsidR="00B139AD" w:rsidRDefault="007E1420">
      <w:pPr>
        <w:pStyle w:val="BodyText"/>
        <w:spacing w:before="115"/>
        <w:ind w:left="394"/>
      </w:pPr>
      <w:hyperlink r:id="rId23">
        <w:r w:rsidR="00C21470">
          <w:t xml:space="preserve">: </w:t>
        </w:r>
        <w:r w:rsidR="00C21470">
          <w:rPr>
            <w:color w:val="0F0F0F"/>
          </w:rPr>
          <w:t xml:space="preserve">Anisa </w:t>
        </w:r>
        <w:r w:rsidR="00C21470">
          <w:t>Risqiani</w:t>
        </w:r>
      </w:hyperlink>
    </w:p>
    <w:p w:rsidR="00B139AD" w:rsidRDefault="007E1420">
      <w:pPr>
        <w:pStyle w:val="BodyText"/>
        <w:spacing w:before="109"/>
        <w:ind w:left="406"/>
      </w:pPr>
      <w:hyperlink r:id="rId24">
        <w:r w:rsidR="00C21470">
          <w:rPr>
            <w:color w:val="1D1D1D"/>
          </w:rPr>
          <w:t xml:space="preserve">: </w:t>
        </w:r>
        <w:r w:rsidR="00C21470">
          <w:t>17030013</w:t>
        </w:r>
      </w:hyperlink>
    </w:p>
    <w:p w:rsidR="00B139AD" w:rsidRDefault="00B139AD">
      <w:pPr>
        <w:sectPr w:rsidR="00B139AD">
          <w:type w:val="continuous"/>
          <w:pgSz w:w="11910" w:h="16840"/>
          <w:pgMar w:top="3240" w:right="976" w:bottom="280" w:left="1680" w:header="720" w:footer="720" w:gutter="0"/>
          <w:cols w:num="2" w:space="720" w:equalWidth="0">
            <w:col w:w="2661" w:space="148"/>
            <w:col w:w="6445"/>
          </w:cols>
        </w:sectPr>
      </w:pPr>
    </w:p>
    <w:p w:rsidR="00B139AD" w:rsidRDefault="00B139AD">
      <w:pPr>
        <w:pStyle w:val="BodyText"/>
        <w:spacing w:before="1"/>
        <w:rPr>
          <w:sz w:val="18"/>
        </w:rPr>
      </w:pPr>
    </w:p>
    <w:p w:rsidR="00B139AD" w:rsidRDefault="00C21470">
      <w:pPr>
        <w:pStyle w:val="ListParagraph"/>
        <w:numPr>
          <w:ilvl w:val="0"/>
          <w:numId w:val="27"/>
        </w:numPr>
        <w:tabs>
          <w:tab w:val="left" w:pos="1108"/>
          <w:tab w:val="left" w:pos="1109"/>
        </w:tabs>
        <w:spacing w:before="97"/>
        <w:rPr>
          <w:color w:val="333333"/>
        </w:rPr>
      </w:pPr>
      <w:r>
        <w:rPr>
          <w:noProof/>
          <w:lang w:val="id-ID" w:eastAsia="id-ID"/>
        </w:rPr>
        <w:drawing>
          <wp:anchor distT="0" distB="0" distL="0" distR="0" simplePos="0" relativeHeight="15730176" behindDoc="0" locked="0" layoutInCell="1" allowOverlap="1">
            <wp:simplePos x="0" y="0"/>
            <wp:positionH relativeFrom="page">
              <wp:posOffset>4461706</wp:posOffset>
            </wp:positionH>
            <wp:positionV relativeFrom="paragraph">
              <wp:posOffset>-212482</wp:posOffset>
            </wp:positionV>
            <wp:extent cx="1355567" cy="428486"/>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25" cstate="print"/>
                    <a:stretch>
                      <a:fillRect/>
                    </a:stretch>
                  </pic:blipFill>
                  <pic:spPr>
                    <a:xfrm>
                      <a:off x="0" y="0"/>
                      <a:ext cx="1355567" cy="428486"/>
                    </a:xfrm>
                    <a:prstGeom prst="rect">
                      <a:avLst/>
                    </a:prstGeom>
                  </pic:spPr>
                </pic:pic>
              </a:graphicData>
            </a:graphic>
          </wp:anchor>
        </w:drawing>
      </w:r>
      <w:hyperlink r:id="rId26">
        <w:r>
          <w:rPr>
            <w:color w:val="3D3D3D"/>
          </w:rPr>
          <w:t xml:space="preserve">Dr. </w:t>
        </w:r>
        <w:r>
          <w:rPr>
            <w:color w:val="1D1D1D"/>
          </w:rPr>
          <w:t xml:space="preserve">Any </w:t>
        </w:r>
        <w:r>
          <w:t>Nurhayati,</w:t>
        </w:r>
        <w:r>
          <w:rPr>
            <w:spacing w:val="2"/>
          </w:rPr>
          <w:t xml:space="preserve"> </w:t>
        </w:r>
        <w:r>
          <w:t>Psikalog</w:t>
        </w:r>
      </w:hyperlink>
    </w:p>
    <w:p w:rsidR="00B139AD" w:rsidRDefault="00B139AD">
      <w:pPr>
        <w:pStyle w:val="BodyText"/>
        <w:rPr>
          <w:sz w:val="24"/>
        </w:rPr>
      </w:pPr>
    </w:p>
    <w:p w:rsidR="00B139AD" w:rsidRDefault="00B139AD">
      <w:pPr>
        <w:pStyle w:val="BodyText"/>
        <w:spacing w:before="1"/>
        <w:rPr>
          <w:sz w:val="19"/>
        </w:rPr>
      </w:pPr>
    </w:p>
    <w:p w:rsidR="00B139AD" w:rsidRDefault="00C21470">
      <w:pPr>
        <w:pStyle w:val="ListParagraph"/>
        <w:numPr>
          <w:ilvl w:val="0"/>
          <w:numId w:val="27"/>
        </w:numPr>
        <w:tabs>
          <w:tab w:val="left" w:pos="1096"/>
          <w:tab w:val="left" w:pos="1097"/>
        </w:tabs>
        <w:ind w:left="1096" w:hanging="714"/>
      </w:pPr>
      <w:r>
        <w:rPr>
          <w:noProof/>
          <w:lang w:val="id-ID" w:eastAsia="id-ID"/>
        </w:rPr>
        <w:drawing>
          <wp:anchor distT="0" distB="0" distL="0" distR="0" simplePos="0" relativeHeight="15729664" behindDoc="0" locked="0" layoutInCell="1" allowOverlap="1">
            <wp:simplePos x="0" y="0"/>
            <wp:positionH relativeFrom="page">
              <wp:posOffset>4477288</wp:posOffset>
            </wp:positionH>
            <wp:positionV relativeFrom="paragraph">
              <wp:posOffset>-149427</wp:posOffset>
            </wp:positionV>
            <wp:extent cx="1371149" cy="708949"/>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27" cstate="print"/>
                    <a:stretch>
                      <a:fillRect/>
                    </a:stretch>
                  </pic:blipFill>
                  <pic:spPr>
                    <a:xfrm>
                      <a:off x="0" y="0"/>
                      <a:ext cx="1371149" cy="708949"/>
                    </a:xfrm>
                    <a:prstGeom prst="rect">
                      <a:avLst/>
                    </a:prstGeom>
                  </pic:spPr>
                </pic:pic>
              </a:graphicData>
            </a:graphic>
          </wp:anchor>
        </w:drawing>
      </w:r>
      <w:hyperlink r:id="rId28">
        <w:r>
          <w:rPr>
            <w:color w:val="242424"/>
          </w:rPr>
          <w:t xml:space="preserve">Meilia </w:t>
        </w:r>
        <w:r>
          <w:t xml:space="preserve">Ishar, </w:t>
        </w:r>
        <w:r>
          <w:rPr>
            <w:color w:val="0A0A0A"/>
          </w:rPr>
          <w:t>M.Psi.,</w:t>
        </w:r>
        <w:r>
          <w:rPr>
            <w:color w:val="0A0A0A"/>
            <w:spacing w:val="16"/>
          </w:rPr>
          <w:t xml:space="preserve"> </w:t>
        </w:r>
        <w:r>
          <w:t>Psikolog</w:t>
        </w:r>
      </w:hyperlink>
    </w:p>
    <w:p w:rsidR="00B139AD" w:rsidRDefault="00B139AD">
      <w:pPr>
        <w:pStyle w:val="BodyText"/>
        <w:rPr>
          <w:sz w:val="34"/>
        </w:rPr>
      </w:pPr>
    </w:p>
    <w:p w:rsidR="00B139AD" w:rsidRDefault="007E1420">
      <w:pPr>
        <w:pStyle w:val="BodyText"/>
        <w:tabs>
          <w:tab w:val="left" w:pos="1108"/>
        </w:tabs>
        <w:ind w:left="392"/>
      </w:pPr>
      <w:hyperlink r:id="rId29">
        <w:r w:rsidR="00C21470">
          <w:rPr>
            <w:color w:val="181818"/>
          </w:rPr>
          <w:t>3,</w:t>
        </w:r>
        <w:r w:rsidR="00C21470">
          <w:rPr>
            <w:color w:val="181818"/>
          </w:rPr>
          <w:tab/>
        </w:r>
        <w:r w:rsidR="00C21470">
          <w:t>Dra. Renyep Proborini, M.Ed.,</w:t>
        </w:r>
        <w:r w:rsidR="00C21470">
          <w:rPr>
            <w:spacing w:val="28"/>
          </w:rPr>
          <w:t xml:space="preserve"> </w:t>
        </w:r>
        <w:r w:rsidR="00C21470">
          <w:t>Psikolog</w:t>
        </w:r>
      </w:hyperlink>
    </w:p>
    <w:p w:rsidR="00B139AD" w:rsidRDefault="007E1420">
      <w:pPr>
        <w:pStyle w:val="ListParagraph"/>
        <w:numPr>
          <w:ilvl w:val="0"/>
          <w:numId w:val="26"/>
        </w:numPr>
        <w:tabs>
          <w:tab w:val="left" w:pos="1127"/>
          <w:tab w:val="left" w:pos="1128"/>
          <w:tab w:val="left" w:pos="5395"/>
        </w:tabs>
        <w:spacing w:before="107"/>
      </w:pPr>
      <w:hyperlink r:id="rId30">
        <w:r w:rsidR="00C21470">
          <w:rPr>
            <w:color w:val="080808"/>
          </w:rPr>
          <w:t>Setriani,</w:t>
        </w:r>
        <w:r w:rsidR="00C21470">
          <w:rPr>
            <w:color w:val="080808"/>
            <w:spacing w:val="-9"/>
          </w:rPr>
          <w:t xml:space="preserve"> </w:t>
        </w:r>
        <w:r w:rsidR="00C21470">
          <w:rPr>
            <w:color w:val="161616"/>
          </w:rPr>
          <w:t>M.Psi..</w:t>
        </w:r>
        <w:r w:rsidR="00C21470">
          <w:rPr>
            <w:color w:val="161616"/>
            <w:spacing w:val="-10"/>
          </w:rPr>
          <w:t xml:space="preserve"> </w:t>
        </w:r>
        <w:r w:rsidR="00C21470">
          <w:t>Psikolog</w:t>
        </w:r>
        <w:r w:rsidR="00C21470">
          <w:tab/>
        </w:r>
      </w:hyperlink>
      <w:r w:rsidR="00C21470">
        <w:rPr>
          <w:noProof/>
          <w:position w:val="-1"/>
          <w:lang w:val="id-ID" w:eastAsia="id-ID"/>
        </w:rPr>
        <w:drawing>
          <wp:inline distT="0" distB="0" distL="0" distR="0">
            <wp:extent cx="1371149" cy="397323"/>
            <wp:effectExtent l="0" t="0" r="0" b="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31" cstate="print"/>
                    <a:stretch>
                      <a:fillRect/>
                    </a:stretch>
                  </pic:blipFill>
                  <pic:spPr>
                    <a:xfrm>
                      <a:off x="0" y="0"/>
                      <a:ext cx="1371149" cy="397323"/>
                    </a:xfrm>
                    <a:prstGeom prst="rect">
                      <a:avLst/>
                    </a:prstGeom>
                  </pic:spPr>
                </pic:pic>
              </a:graphicData>
            </a:graphic>
          </wp:inline>
        </w:drawing>
      </w:r>
    </w:p>
    <w:p w:rsidR="00B139AD" w:rsidRDefault="00B139AD">
      <w:pPr>
        <w:pStyle w:val="BodyText"/>
        <w:rPr>
          <w:sz w:val="64"/>
        </w:rPr>
      </w:pPr>
    </w:p>
    <w:p w:rsidR="00B139AD" w:rsidRDefault="00B139AD">
      <w:pPr>
        <w:pStyle w:val="BodyText"/>
        <w:spacing w:before="9"/>
        <w:rPr>
          <w:sz w:val="54"/>
        </w:rPr>
      </w:pPr>
    </w:p>
    <w:p w:rsidR="00B139AD" w:rsidRDefault="007E1420">
      <w:pPr>
        <w:pStyle w:val="Heading3"/>
        <w:spacing w:before="1"/>
        <w:ind w:left="4035" w:right="3431"/>
        <w:jc w:val="center"/>
      </w:pPr>
      <w:hyperlink r:id="rId32">
        <w:r w:rsidR="00C21470">
          <w:t>MENGESAHKAN</w:t>
        </w:r>
      </w:hyperlink>
    </w:p>
    <w:p w:rsidR="00B139AD" w:rsidRDefault="007E1420">
      <w:pPr>
        <w:spacing w:before="203" w:line="325" w:lineRule="exact"/>
        <w:ind w:left="3187"/>
        <w:rPr>
          <w:sz w:val="26"/>
        </w:rPr>
      </w:pPr>
      <w:hyperlink r:id="rId33">
        <w:r w:rsidR="00C21470">
          <w:rPr>
            <w:color w:val="695289"/>
            <w:w w:val="95"/>
            <w:sz w:val="26"/>
          </w:rPr>
          <w:t>.,</w:t>
        </w:r>
        <w:r w:rsidR="00C21470">
          <w:rPr>
            <w:color w:val="695289"/>
            <w:spacing w:val="-12"/>
            <w:w w:val="95"/>
            <w:sz w:val="26"/>
          </w:rPr>
          <w:t xml:space="preserve"> </w:t>
        </w:r>
        <w:r w:rsidR="00C21470">
          <w:rPr>
            <w:color w:val="B5B5B5"/>
            <w:w w:val="95"/>
            <w:sz w:val="26"/>
          </w:rPr>
          <w:t>',."</w:t>
        </w:r>
        <w:r w:rsidR="00C21470">
          <w:rPr>
            <w:color w:val="B5B5B5"/>
            <w:spacing w:val="-32"/>
            <w:w w:val="95"/>
            <w:sz w:val="26"/>
          </w:rPr>
          <w:t xml:space="preserve"> </w:t>
        </w:r>
        <w:r w:rsidR="00C21470">
          <w:rPr>
            <w:color w:val="070707"/>
            <w:w w:val="95"/>
            <w:sz w:val="26"/>
          </w:rPr>
          <w:t>,’</w:t>
        </w:r>
        <w:r w:rsidR="00C21470">
          <w:rPr>
            <w:color w:val="070707"/>
            <w:spacing w:val="-33"/>
            <w:w w:val="95"/>
            <w:sz w:val="26"/>
          </w:rPr>
          <w:t xml:space="preserve"> </w:t>
        </w:r>
        <w:r w:rsidR="00C21470">
          <w:rPr>
            <w:color w:val="070707"/>
            <w:w w:val="95"/>
            <w:sz w:val="26"/>
          </w:rPr>
          <w:t>Fakultas</w:t>
        </w:r>
        <w:r w:rsidR="00C21470">
          <w:rPr>
            <w:color w:val="070707"/>
            <w:spacing w:val="-23"/>
            <w:w w:val="95"/>
            <w:sz w:val="26"/>
          </w:rPr>
          <w:t xml:space="preserve"> </w:t>
        </w:r>
        <w:r w:rsidR="00C21470">
          <w:rPr>
            <w:w w:val="95"/>
            <w:position w:val="4"/>
            <w:sz w:val="26"/>
          </w:rPr>
          <w:t>Psikolo9i</w:t>
        </w:r>
      </w:hyperlink>
    </w:p>
    <w:p w:rsidR="00B139AD" w:rsidRDefault="007E1420">
      <w:pPr>
        <w:pStyle w:val="BodyText"/>
        <w:spacing w:line="299" w:lineRule="exact"/>
        <w:ind w:left="3295"/>
      </w:pPr>
      <w:r>
        <w:pict>
          <v:group id="_x0000_s1050" style="position:absolute;left:0;text-align:left;margin-left:219.45pt;margin-top:5.6pt;width:130.05pt;height:87.75pt;z-index:-17342976;mso-position-horizontal-relative:page" coordorigin="4389,112" coordsize="2601,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6511;top:1203;width:479;height:663">
              <v:imagedata r:id="rId34" o:title=""/>
            </v:shape>
            <v:shape id="_x0000_s1055" type="#_x0000_t75" style="position:absolute;left:6228;top:896;width:221;height:945">
              <v:imagedata r:id="rId35" o:title=""/>
            </v:shape>
            <v:shape id="_x0000_s1054" type="#_x0000_t75" style="position:absolute;left:4879;top:725;width:688;height:540">
              <v:imagedata r:id="rId36" o:title=""/>
            </v:shape>
            <v:shape id="_x0000_s1053" type="#_x0000_t75" style="position:absolute;left:5051;top:369;width:798;height:467">
              <v:imagedata r:id="rId37" o:title=""/>
            </v:shape>
            <v:shape id="_x0000_s1052" type="#_x0000_t75" style="position:absolute;left:4879;top:111;width:430;height:479">
              <v:imagedata r:id="rId38" o:title=""/>
            </v:shape>
            <v:shape id="_x0000_s1051" type="#_x0000_t75" style="position:absolute;left:4388;top:295;width:2565;height:675">
              <v:imagedata r:id="rId39" o:title=""/>
            </v:shape>
            <w10:wrap anchorx="page"/>
          </v:group>
        </w:pict>
      </w:r>
      <w:hyperlink r:id="rId40">
        <w:r w:rsidR="00C21470">
          <w:rPr>
            <w:color w:val="A7A7A7"/>
            <w:position w:val="1"/>
          </w:rPr>
          <w:t xml:space="preserve">‘“ </w:t>
        </w:r>
        <w:r w:rsidR="00C21470">
          <w:rPr>
            <w:color w:val="050505"/>
          </w:rPr>
          <w:t xml:space="preserve">TsifâsJvtuhammadl </w:t>
        </w:r>
        <w:r w:rsidR="00C21470">
          <w:rPr>
            <w:color w:val="050505"/>
            <w:position w:val="4"/>
          </w:rPr>
          <w:t xml:space="preserve">yah </w:t>
        </w:r>
        <w:r w:rsidR="00C21470">
          <w:rPr>
            <w:color w:val="0A0A0A"/>
            <w:position w:val="6"/>
          </w:rPr>
          <w:t>Lampung</w:t>
        </w:r>
      </w:hyperlink>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rPr>
          <w:sz w:val="20"/>
        </w:rPr>
        <w:sectPr w:rsidR="00B139AD">
          <w:type w:val="continuous"/>
          <w:pgSz w:w="11910" w:h="16840"/>
          <w:pgMar w:top="3240" w:right="976" w:bottom="280" w:left="1680" w:header="720" w:footer="720" w:gutter="0"/>
          <w:cols w:space="720"/>
        </w:sectPr>
      </w:pPr>
    </w:p>
    <w:p w:rsidR="00B139AD" w:rsidRDefault="00B139AD">
      <w:pPr>
        <w:pStyle w:val="BodyText"/>
        <w:spacing w:before="5"/>
        <w:rPr>
          <w:sz w:val="25"/>
        </w:rPr>
      </w:pPr>
    </w:p>
    <w:p w:rsidR="00B139AD" w:rsidRDefault="007E1420">
      <w:pPr>
        <w:pStyle w:val="BodyText"/>
        <w:tabs>
          <w:tab w:val="left" w:pos="4384"/>
        </w:tabs>
        <w:spacing w:before="1" w:line="236" w:lineRule="exact"/>
        <w:ind w:left="3044"/>
      </w:pPr>
      <w:hyperlink r:id="rId41">
        <w:r w:rsidR="00C21470">
          <w:rPr>
            <w:color w:val="0E0E0E"/>
            <w:spacing w:val="-1"/>
            <w:w w:val="112"/>
          </w:rPr>
          <w:t>o</w:t>
        </w:r>
        <w:r w:rsidR="00C21470">
          <w:rPr>
            <w:color w:val="0E0E0E"/>
            <w:spacing w:val="-99"/>
            <w:w w:val="112"/>
          </w:rPr>
          <w:t>h</w:t>
        </w:r>
        <w:r w:rsidR="00C21470">
          <w:rPr>
            <w:w w:val="98"/>
            <w:position w:val="-5"/>
          </w:rPr>
          <w:t>r</w:t>
        </w:r>
        <w:r w:rsidR="00C21470">
          <w:rPr>
            <w:spacing w:val="-94"/>
            <w:w w:val="98"/>
            <w:position w:val="-5"/>
          </w:rPr>
          <w:t>a</w:t>
        </w:r>
        <w:r w:rsidR="00C21470">
          <w:rPr>
            <w:color w:val="0E0E0E"/>
            <w:spacing w:val="11"/>
            <w:w w:val="112"/>
          </w:rPr>
          <w:t>m</w:t>
        </w:r>
        <w:r w:rsidR="00C21470">
          <w:rPr>
            <w:color w:val="7C7767"/>
            <w:w w:val="104"/>
          </w:rPr>
          <w:t>R</w:t>
        </w:r>
        <w:r w:rsidR="00C21470">
          <w:rPr>
            <w:color w:val="7C7767"/>
          </w:rPr>
          <w:t xml:space="preserve"> </w:t>
        </w:r>
        <w:r w:rsidR="00C21470">
          <w:rPr>
            <w:color w:val="7C7767"/>
            <w:spacing w:val="9"/>
          </w:rPr>
          <w:t xml:space="preserve"> </w:t>
        </w:r>
        <w:r w:rsidR="00C21470">
          <w:rPr>
            <w:color w:val="181818"/>
            <w:w w:val="104"/>
          </w:rPr>
          <w:t>n</w:t>
        </w:r>
        <w:r w:rsidR="00C21470">
          <w:rPr>
            <w:color w:val="181818"/>
          </w:rPr>
          <w:tab/>
        </w:r>
        <w:r w:rsidR="00C21470">
          <w:rPr>
            <w:color w:val="0E0E0E"/>
          </w:rPr>
          <w:t>P</w:t>
        </w:r>
        <w:r w:rsidR="00C21470">
          <w:rPr>
            <w:color w:val="0E0E0E"/>
            <w:spacing w:val="10"/>
          </w:rPr>
          <w:t xml:space="preserve"> </w:t>
        </w:r>
        <w:r w:rsidR="00C21470">
          <w:rPr>
            <w:color w:val="050505"/>
            <w:spacing w:val="-20"/>
            <w:w w:val="112"/>
          </w:rPr>
          <w:t>o</w:t>
        </w:r>
      </w:hyperlink>
    </w:p>
    <w:p w:rsidR="00B139AD" w:rsidRDefault="00C21470">
      <w:pPr>
        <w:pStyle w:val="BodyText"/>
        <w:tabs>
          <w:tab w:val="left" w:pos="1414"/>
        </w:tabs>
        <w:spacing w:before="246" w:line="283" w:lineRule="exact"/>
        <w:ind w:left="622"/>
      </w:pPr>
      <w:r>
        <w:br w:type="column"/>
      </w:r>
      <w:hyperlink r:id="rId42">
        <w:r>
          <w:rPr>
            <w:color w:val="0F0F0F"/>
            <w:position w:val="-3"/>
          </w:rPr>
          <w:t>M</w:t>
        </w:r>
        <w:r>
          <w:rPr>
            <w:color w:val="0F0F0F"/>
            <w:spacing w:val="-5"/>
            <w:position w:val="-3"/>
          </w:rPr>
          <w:t xml:space="preserve"> </w:t>
        </w:r>
        <w:r>
          <w:rPr>
            <w:color w:val="232323"/>
          </w:rPr>
          <w:t>Ed</w:t>
        </w:r>
        <w:r>
          <w:rPr>
            <w:color w:val="232323"/>
          </w:rPr>
          <w:tab/>
        </w:r>
        <w:r>
          <w:rPr>
            <w:color w:val="494949"/>
            <w:position w:val="1"/>
          </w:rPr>
          <w:t>S</w:t>
        </w:r>
      </w:hyperlink>
    </w:p>
    <w:p w:rsidR="00B139AD" w:rsidRDefault="00B139AD">
      <w:pPr>
        <w:spacing w:line="283" w:lineRule="exact"/>
        <w:sectPr w:rsidR="00B139AD">
          <w:type w:val="continuous"/>
          <w:pgSz w:w="11910" w:h="16840"/>
          <w:pgMar w:top="3240" w:right="976" w:bottom="280" w:left="1680" w:header="720" w:footer="720" w:gutter="0"/>
          <w:cols w:num="2" w:space="720" w:equalWidth="0">
            <w:col w:w="4741" w:space="40"/>
            <w:col w:w="4473"/>
          </w:cols>
        </w:sectPr>
      </w:pPr>
    </w:p>
    <w:p w:rsidR="00B139AD" w:rsidRDefault="007E1420">
      <w:pPr>
        <w:pStyle w:val="BodyText"/>
        <w:spacing w:line="280" w:lineRule="exact"/>
        <w:ind w:left="4035" w:right="3347"/>
        <w:jc w:val="center"/>
      </w:pPr>
      <w:hyperlink r:id="rId43">
        <w:r w:rsidR="00C21470">
          <w:rPr>
            <w:color w:val="1C1C1C"/>
            <w:position w:val="-2"/>
          </w:rPr>
          <w:t xml:space="preserve">HBM   </w:t>
        </w:r>
        <w:r w:rsidR="00C21470">
          <w:rPr>
            <w:color w:val="181818"/>
          </w:rPr>
          <w:t>1104.181</w:t>
        </w:r>
      </w:hyperlink>
    </w:p>
    <w:p w:rsidR="00B139AD" w:rsidRDefault="00B139AD">
      <w:pPr>
        <w:spacing w:line="280" w:lineRule="exact"/>
        <w:jc w:val="center"/>
        <w:sectPr w:rsidR="00B139AD">
          <w:type w:val="continuous"/>
          <w:pgSz w:w="11910" w:h="16840"/>
          <w:pgMar w:top="3240" w:right="976" w:bottom="280" w:left="1680" w:header="720" w:footer="720" w:gutter="0"/>
          <w:cols w:space="720"/>
        </w:sectPr>
      </w:pPr>
    </w:p>
    <w:p w:rsidR="00B139AD" w:rsidRDefault="00B139AD">
      <w:pPr>
        <w:pStyle w:val="BodyText"/>
        <w:rPr>
          <w:sz w:val="20"/>
        </w:rPr>
      </w:pPr>
    </w:p>
    <w:p w:rsidR="00B139AD" w:rsidRDefault="00B139AD">
      <w:pPr>
        <w:pStyle w:val="BodyText"/>
        <w:spacing w:before="1"/>
        <w:rPr>
          <w:sz w:val="29"/>
        </w:rPr>
      </w:pPr>
    </w:p>
    <w:p w:rsidR="00B139AD" w:rsidRDefault="00C21470">
      <w:pPr>
        <w:pStyle w:val="Heading3"/>
        <w:spacing w:before="93"/>
        <w:ind w:left="1721" w:right="1865"/>
        <w:jc w:val="center"/>
      </w:pPr>
      <w:r>
        <w:t>RIWAYAT HIDUP</w:t>
      </w:r>
    </w:p>
    <w:p w:rsidR="00B139AD" w:rsidRDefault="00B139AD">
      <w:pPr>
        <w:pStyle w:val="BodyText"/>
        <w:rPr>
          <w:b/>
          <w:sz w:val="20"/>
        </w:rPr>
      </w:pPr>
    </w:p>
    <w:p w:rsidR="00B139AD" w:rsidRDefault="00B139AD">
      <w:pPr>
        <w:pStyle w:val="BodyText"/>
        <w:rPr>
          <w:b/>
          <w:sz w:val="20"/>
        </w:rPr>
      </w:pPr>
    </w:p>
    <w:p w:rsidR="00B139AD" w:rsidRDefault="00C21470">
      <w:pPr>
        <w:pStyle w:val="BodyText"/>
        <w:rPr>
          <w:b/>
          <w:sz w:val="21"/>
        </w:rPr>
      </w:pPr>
      <w:r>
        <w:rPr>
          <w:noProof/>
          <w:lang w:val="id-ID" w:eastAsia="id-ID"/>
        </w:rPr>
        <w:drawing>
          <wp:anchor distT="0" distB="0" distL="0" distR="0" simplePos="0" relativeHeight="6" behindDoc="0" locked="0" layoutInCell="1" allowOverlap="1">
            <wp:simplePos x="0" y="0"/>
            <wp:positionH relativeFrom="page">
              <wp:posOffset>3272154</wp:posOffset>
            </wp:positionH>
            <wp:positionV relativeFrom="paragraph">
              <wp:posOffset>178440</wp:posOffset>
            </wp:positionV>
            <wp:extent cx="1408143" cy="1877568"/>
            <wp:effectExtent l="0" t="0" r="0" b="0"/>
            <wp:wrapTopAndBottom/>
            <wp:docPr id="13" name="image12.jpeg" descr="ANISA POLO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44" cstate="print"/>
                    <a:stretch>
                      <a:fillRect/>
                    </a:stretch>
                  </pic:blipFill>
                  <pic:spPr>
                    <a:xfrm>
                      <a:off x="0" y="0"/>
                      <a:ext cx="1408143" cy="1877568"/>
                    </a:xfrm>
                    <a:prstGeom prst="rect">
                      <a:avLst/>
                    </a:prstGeom>
                  </pic:spPr>
                </pic:pic>
              </a:graphicData>
            </a:graphic>
          </wp:anchor>
        </w:drawing>
      </w:r>
    </w:p>
    <w:p w:rsidR="00B139AD" w:rsidRDefault="00B139AD">
      <w:pPr>
        <w:pStyle w:val="BodyText"/>
        <w:rPr>
          <w:b/>
          <w:sz w:val="24"/>
        </w:rPr>
      </w:pPr>
    </w:p>
    <w:p w:rsidR="00B139AD" w:rsidRDefault="00B139AD">
      <w:pPr>
        <w:pStyle w:val="BodyText"/>
        <w:rPr>
          <w:b/>
          <w:sz w:val="24"/>
        </w:rPr>
      </w:pPr>
    </w:p>
    <w:p w:rsidR="00B139AD" w:rsidRDefault="00B139AD">
      <w:pPr>
        <w:pStyle w:val="BodyText"/>
        <w:spacing w:before="10"/>
        <w:rPr>
          <w:b/>
          <w:sz w:val="28"/>
        </w:rPr>
      </w:pPr>
    </w:p>
    <w:p w:rsidR="00B139AD" w:rsidRDefault="00C21470">
      <w:pPr>
        <w:pStyle w:val="BodyText"/>
        <w:spacing w:before="1" w:line="480" w:lineRule="auto"/>
        <w:ind w:left="586" w:right="719" w:firstLine="566"/>
        <w:jc w:val="both"/>
      </w:pPr>
      <w:r>
        <w:t>Anisa Risqiani lahir diNatar Lampung Selatan pada 24Oktober 1999, merupakan anak ke 2 dari 3 bersaudara. Penulis lahir dari pasangan Suami-Istri Bapak Thosin dan Ibu Hartati. Penulis sekarang bertempat tinggal di Natar, Lampung Selatan.</w:t>
      </w:r>
    </w:p>
    <w:p w:rsidR="00B139AD" w:rsidRDefault="00C21470">
      <w:pPr>
        <w:pStyle w:val="BodyText"/>
        <w:spacing w:before="199" w:line="480" w:lineRule="auto"/>
        <w:ind w:left="586" w:right="717" w:firstLine="566"/>
        <w:jc w:val="both"/>
      </w:pPr>
      <w:r>
        <w:t>Pendidikan yang telah ditempuh penulis yaitu pernah bersekolah di TK RA BahrulUlum, Kec. Natar, lulus tahun 2005, SD Negeri 6Merak Batin, Kec. Natar Lampung Selatanlulus tahun 2011, MTs Muhammadiyah 1 Natar lulus tahun 2014, SMA Plus Muhammadiyah Natar lulus tahun 2017, kemudian penulis melanjutkan pendidikan di Universitas Muhammadiyah Lampungprogram S1 Psikologi.</w:t>
      </w: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spacing w:before="9"/>
        <w:rPr>
          <w:sz w:val="19"/>
        </w:rPr>
      </w:pPr>
    </w:p>
    <w:p w:rsidR="00B139AD" w:rsidRDefault="00C21470">
      <w:pPr>
        <w:pStyle w:val="BodyText"/>
        <w:ind w:right="137"/>
        <w:jc w:val="center"/>
        <w:rPr>
          <w:rFonts w:ascii="Carlito"/>
        </w:rPr>
      </w:pPr>
      <w:r>
        <w:rPr>
          <w:rFonts w:ascii="Carlito"/>
        </w:rPr>
        <w:t>v</w:t>
      </w:r>
    </w:p>
    <w:p w:rsidR="00B139AD" w:rsidRDefault="00B139AD">
      <w:pPr>
        <w:jc w:val="center"/>
        <w:rPr>
          <w:rFonts w:ascii="Carlito"/>
        </w:rPr>
        <w:sectPr w:rsidR="00B139AD">
          <w:headerReference w:type="default" r:id="rId45"/>
          <w:pgSz w:w="11910" w:h="16840"/>
          <w:pgMar w:top="1580" w:right="975" w:bottom="280" w:left="1680" w:header="0" w:footer="0" w:gutter="0"/>
          <w:cols w:space="720"/>
        </w:sectPr>
      </w:pPr>
    </w:p>
    <w:p w:rsidR="00B139AD" w:rsidRDefault="00B139AD">
      <w:pPr>
        <w:pStyle w:val="BodyText"/>
        <w:rPr>
          <w:rFonts w:ascii="Carlito"/>
          <w:sz w:val="20"/>
        </w:rPr>
      </w:pPr>
    </w:p>
    <w:p w:rsidR="00B139AD" w:rsidRDefault="00B139AD">
      <w:pPr>
        <w:pStyle w:val="BodyText"/>
        <w:rPr>
          <w:rFonts w:ascii="Carlito"/>
          <w:sz w:val="20"/>
        </w:rPr>
      </w:pPr>
    </w:p>
    <w:p w:rsidR="00B139AD" w:rsidRDefault="00B139AD">
      <w:pPr>
        <w:pStyle w:val="BodyText"/>
        <w:spacing w:before="10"/>
        <w:rPr>
          <w:rFonts w:ascii="Carlito"/>
          <w:sz w:val="14"/>
        </w:rPr>
      </w:pPr>
    </w:p>
    <w:p w:rsidR="00B139AD" w:rsidRDefault="00C21470">
      <w:pPr>
        <w:pStyle w:val="BodyText"/>
        <w:ind w:left="618"/>
        <w:rPr>
          <w:rFonts w:ascii="Carlito"/>
          <w:sz w:val="20"/>
        </w:rPr>
      </w:pPr>
      <w:r>
        <w:rPr>
          <w:rFonts w:ascii="Carlito"/>
          <w:noProof/>
          <w:sz w:val="20"/>
          <w:lang w:val="id-ID" w:eastAsia="id-ID"/>
        </w:rPr>
        <w:drawing>
          <wp:inline distT="0" distB="0" distL="0" distR="0">
            <wp:extent cx="5082035" cy="7338441"/>
            <wp:effectExtent l="0" t="0" r="0" b="0"/>
            <wp:docPr id="15" name="image13.jpeg" descr="IMG_20210625_07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46" cstate="print"/>
                    <a:stretch>
                      <a:fillRect/>
                    </a:stretch>
                  </pic:blipFill>
                  <pic:spPr>
                    <a:xfrm>
                      <a:off x="0" y="0"/>
                      <a:ext cx="5082035" cy="7338441"/>
                    </a:xfrm>
                    <a:prstGeom prst="rect">
                      <a:avLst/>
                    </a:prstGeom>
                  </pic:spPr>
                </pic:pic>
              </a:graphicData>
            </a:graphic>
          </wp:inline>
        </w:drawing>
      </w:r>
    </w:p>
    <w:p w:rsidR="00B139AD" w:rsidRDefault="00B139AD">
      <w:pPr>
        <w:pStyle w:val="BodyText"/>
        <w:rPr>
          <w:rFonts w:ascii="Carlito"/>
          <w:sz w:val="20"/>
        </w:rPr>
      </w:pPr>
    </w:p>
    <w:p w:rsidR="00B139AD" w:rsidRDefault="00B139AD">
      <w:pPr>
        <w:pStyle w:val="BodyText"/>
        <w:rPr>
          <w:rFonts w:ascii="Carlito"/>
          <w:sz w:val="20"/>
        </w:rPr>
      </w:pPr>
    </w:p>
    <w:p w:rsidR="00B139AD" w:rsidRDefault="00B139AD">
      <w:pPr>
        <w:pStyle w:val="BodyText"/>
        <w:rPr>
          <w:rFonts w:ascii="Carlito"/>
          <w:sz w:val="20"/>
        </w:rPr>
      </w:pPr>
    </w:p>
    <w:p w:rsidR="00B139AD" w:rsidRDefault="00B139AD">
      <w:pPr>
        <w:pStyle w:val="BodyText"/>
        <w:rPr>
          <w:rFonts w:ascii="Carlito"/>
          <w:sz w:val="20"/>
        </w:rPr>
      </w:pPr>
    </w:p>
    <w:p w:rsidR="00B139AD" w:rsidRDefault="00B139AD">
      <w:pPr>
        <w:pStyle w:val="BodyText"/>
        <w:rPr>
          <w:rFonts w:ascii="Carlito"/>
          <w:sz w:val="20"/>
        </w:rPr>
      </w:pPr>
    </w:p>
    <w:p w:rsidR="00B139AD" w:rsidRDefault="00B139AD">
      <w:pPr>
        <w:pStyle w:val="BodyText"/>
        <w:rPr>
          <w:rFonts w:ascii="Carlito"/>
          <w:sz w:val="20"/>
        </w:rPr>
      </w:pPr>
    </w:p>
    <w:p w:rsidR="00B139AD" w:rsidRDefault="00B139AD">
      <w:pPr>
        <w:pStyle w:val="BodyText"/>
        <w:spacing w:before="6"/>
        <w:rPr>
          <w:rFonts w:ascii="Carlito"/>
          <w:sz w:val="20"/>
        </w:rPr>
      </w:pPr>
    </w:p>
    <w:p w:rsidR="00B139AD" w:rsidRDefault="00C21470">
      <w:pPr>
        <w:pStyle w:val="BodyText"/>
        <w:spacing w:before="56"/>
        <w:ind w:left="1733" w:right="1865"/>
        <w:jc w:val="center"/>
        <w:rPr>
          <w:rFonts w:ascii="Carlito"/>
        </w:rPr>
      </w:pPr>
      <w:r>
        <w:rPr>
          <w:rFonts w:ascii="Carlito"/>
        </w:rPr>
        <w:t>vi</w:t>
      </w:r>
    </w:p>
    <w:p w:rsidR="00B139AD" w:rsidRDefault="00B139AD">
      <w:pPr>
        <w:jc w:val="center"/>
        <w:rPr>
          <w:rFonts w:ascii="Carlito"/>
        </w:rPr>
        <w:sectPr w:rsidR="00B139AD">
          <w:headerReference w:type="default" r:id="rId47"/>
          <w:pgSz w:w="11910" w:h="16840"/>
          <w:pgMar w:top="1580" w:right="975" w:bottom="280" w:left="1680" w:header="0" w:footer="0" w:gutter="0"/>
          <w:cols w:space="720"/>
        </w:sectPr>
      </w:pPr>
    </w:p>
    <w:p w:rsidR="00B139AD" w:rsidRDefault="00B139AD">
      <w:pPr>
        <w:pStyle w:val="BodyText"/>
        <w:rPr>
          <w:rFonts w:ascii="Carlito"/>
          <w:sz w:val="20"/>
        </w:rPr>
      </w:pPr>
    </w:p>
    <w:p w:rsidR="00B139AD" w:rsidRDefault="00B139AD">
      <w:pPr>
        <w:pStyle w:val="BodyText"/>
        <w:spacing w:before="3"/>
        <w:rPr>
          <w:rFonts w:ascii="Carlito"/>
          <w:sz w:val="26"/>
        </w:rPr>
      </w:pPr>
    </w:p>
    <w:p w:rsidR="00B139AD" w:rsidRDefault="00C21470">
      <w:pPr>
        <w:pStyle w:val="Heading3"/>
        <w:spacing w:before="93"/>
        <w:ind w:left="1733" w:right="1865"/>
        <w:jc w:val="center"/>
      </w:pPr>
      <w:r>
        <w:t>MOTTO</w:t>
      </w:r>
    </w:p>
    <w:p w:rsidR="00B139AD" w:rsidRDefault="00B139AD">
      <w:pPr>
        <w:pStyle w:val="BodyText"/>
        <w:rPr>
          <w:b/>
          <w:sz w:val="24"/>
        </w:rPr>
      </w:pPr>
    </w:p>
    <w:p w:rsidR="00B139AD" w:rsidRDefault="00B139AD">
      <w:pPr>
        <w:pStyle w:val="BodyText"/>
        <w:rPr>
          <w:b/>
          <w:sz w:val="24"/>
        </w:rPr>
      </w:pPr>
    </w:p>
    <w:p w:rsidR="00B139AD" w:rsidRDefault="00B139AD">
      <w:pPr>
        <w:pStyle w:val="BodyText"/>
        <w:rPr>
          <w:b/>
          <w:sz w:val="24"/>
        </w:rPr>
      </w:pPr>
    </w:p>
    <w:p w:rsidR="00B139AD" w:rsidRDefault="00B139AD">
      <w:pPr>
        <w:pStyle w:val="BodyText"/>
        <w:rPr>
          <w:b/>
          <w:sz w:val="24"/>
        </w:rPr>
      </w:pPr>
    </w:p>
    <w:p w:rsidR="00B139AD" w:rsidRDefault="00B139AD">
      <w:pPr>
        <w:pStyle w:val="BodyText"/>
        <w:rPr>
          <w:b/>
          <w:sz w:val="24"/>
        </w:rPr>
      </w:pPr>
    </w:p>
    <w:p w:rsidR="00B139AD" w:rsidRDefault="00B139AD">
      <w:pPr>
        <w:pStyle w:val="BodyText"/>
        <w:rPr>
          <w:b/>
          <w:sz w:val="24"/>
        </w:rPr>
      </w:pPr>
    </w:p>
    <w:p w:rsidR="00B139AD" w:rsidRDefault="00B139AD">
      <w:pPr>
        <w:pStyle w:val="BodyText"/>
        <w:spacing w:before="6"/>
        <w:rPr>
          <w:b/>
          <w:sz w:val="19"/>
        </w:rPr>
      </w:pPr>
    </w:p>
    <w:p w:rsidR="00B139AD" w:rsidRDefault="00C21470">
      <w:pPr>
        <w:pStyle w:val="Heading4"/>
        <w:spacing w:line="273" w:lineRule="auto"/>
        <w:ind w:left="1728" w:right="1865"/>
      </w:pPr>
      <w:r>
        <w:t>“Sesungguhnya Sesudah Kesulitan Itu Ada Kemudahan” (94:6)</w:t>
      </w:r>
    </w:p>
    <w:p w:rsidR="00B139AD" w:rsidRDefault="00B139AD">
      <w:pPr>
        <w:pStyle w:val="BodyText"/>
        <w:rPr>
          <w:rFonts w:ascii="Times New Roman"/>
          <w:b/>
          <w:i/>
          <w:sz w:val="24"/>
        </w:rPr>
      </w:pPr>
    </w:p>
    <w:p w:rsidR="00B139AD" w:rsidRDefault="00B139AD">
      <w:pPr>
        <w:pStyle w:val="BodyText"/>
        <w:spacing w:before="10"/>
        <w:rPr>
          <w:rFonts w:ascii="Times New Roman"/>
          <w:b/>
          <w:i/>
          <w:sz w:val="26"/>
        </w:rPr>
      </w:pPr>
    </w:p>
    <w:p w:rsidR="00B139AD" w:rsidRDefault="00C21470">
      <w:pPr>
        <w:spacing w:line="278" w:lineRule="auto"/>
        <w:ind w:left="687" w:right="819"/>
        <w:jc w:val="center"/>
        <w:rPr>
          <w:rFonts w:ascii="Times New Roman" w:hAnsi="Times New Roman"/>
          <w:b/>
          <w:i/>
        </w:rPr>
      </w:pPr>
      <w:r>
        <w:rPr>
          <w:rFonts w:ascii="Times New Roman" w:hAnsi="Times New Roman"/>
          <w:b/>
          <w:i/>
        </w:rPr>
        <w:t>“Allah Tidak Membebani Seseorang Melainkan Sesuai Dengan Kesanggupannya” (2: 286)</w:t>
      </w:r>
    </w:p>
    <w:p w:rsidR="00B139AD" w:rsidRDefault="00B139AD">
      <w:pPr>
        <w:pStyle w:val="BodyText"/>
        <w:rPr>
          <w:rFonts w:ascii="Times New Roman"/>
          <w:b/>
          <w:i/>
          <w:sz w:val="24"/>
        </w:rPr>
      </w:pPr>
    </w:p>
    <w:p w:rsidR="00B139AD" w:rsidRDefault="00B139AD">
      <w:pPr>
        <w:pStyle w:val="BodyText"/>
        <w:spacing w:before="5"/>
        <w:rPr>
          <w:rFonts w:ascii="Times New Roman"/>
          <w:b/>
          <w:i/>
          <w:sz w:val="26"/>
        </w:rPr>
      </w:pPr>
    </w:p>
    <w:p w:rsidR="00B139AD" w:rsidRDefault="00C21470">
      <w:pPr>
        <w:ind w:left="1733" w:right="1865"/>
        <w:jc w:val="center"/>
        <w:rPr>
          <w:rFonts w:ascii="Times New Roman" w:hAnsi="Times New Roman"/>
          <w:b/>
          <w:i/>
        </w:rPr>
      </w:pPr>
      <w:r>
        <w:rPr>
          <w:rFonts w:ascii="Times New Roman" w:hAnsi="Times New Roman"/>
          <w:b/>
          <w:i/>
        </w:rPr>
        <w:t>“Never Leave Till Tomorrow That Which You can Do Today”</w:t>
      </w: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rPr>
          <w:rFonts w:ascii="Times New Roman"/>
          <w:b/>
          <w:i/>
          <w:sz w:val="20"/>
        </w:rPr>
      </w:pPr>
    </w:p>
    <w:p w:rsidR="00B139AD" w:rsidRDefault="00B139AD">
      <w:pPr>
        <w:pStyle w:val="BodyText"/>
        <w:spacing w:before="2"/>
        <w:rPr>
          <w:rFonts w:ascii="Times New Roman"/>
          <w:b/>
          <w:i/>
          <w:sz w:val="25"/>
        </w:rPr>
      </w:pPr>
    </w:p>
    <w:p w:rsidR="00B139AD" w:rsidRDefault="00C21470">
      <w:pPr>
        <w:pStyle w:val="BodyText"/>
        <w:spacing w:before="57"/>
        <w:ind w:left="1733" w:right="1862"/>
        <w:jc w:val="center"/>
        <w:rPr>
          <w:rFonts w:ascii="Carlito"/>
        </w:rPr>
      </w:pPr>
      <w:r>
        <w:rPr>
          <w:rFonts w:ascii="Carlito"/>
        </w:rPr>
        <w:t>vii</w:t>
      </w:r>
    </w:p>
    <w:p w:rsidR="00B139AD" w:rsidRDefault="00B139AD">
      <w:pPr>
        <w:jc w:val="center"/>
        <w:rPr>
          <w:rFonts w:ascii="Carlito"/>
        </w:rPr>
        <w:sectPr w:rsidR="00B139AD">
          <w:headerReference w:type="default" r:id="rId48"/>
          <w:pgSz w:w="11910" w:h="16840"/>
          <w:pgMar w:top="1580" w:right="975" w:bottom="280" w:left="1680" w:header="0" w:footer="0" w:gutter="0"/>
          <w:cols w:space="720"/>
        </w:sectPr>
      </w:pPr>
    </w:p>
    <w:p w:rsidR="00B139AD" w:rsidRDefault="00B139AD">
      <w:pPr>
        <w:pStyle w:val="BodyText"/>
        <w:rPr>
          <w:rFonts w:ascii="Carlito"/>
          <w:sz w:val="20"/>
        </w:rPr>
      </w:pPr>
    </w:p>
    <w:p w:rsidR="00B139AD" w:rsidRDefault="00B139AD">
      <w:pPr>
        <w:pStyle w:val="BodyText"/>
        <w:rPr>
          <w:rFonts w:ascii="Carlito"/>
          <w:sz w:val="20"/>
        </w:rPr>
      </w:pPr>
    </w:p>
    <w:p w:rsidR="00B139AD" w:rsidRDefault="00B139AD">
      <w:pPr>
        <w:pStyle w:val="BodyText"/>
        <w:rPr>
          <w:rFonts w:ascii="Carlito"/>
          <w:sz w:val="20"/>
        </w:rPr>
      </w:pPr>
    </w:p>
    <w:p w:rsidR="00B139AD" w:rsidRDefault="00B139AD">
      <w:pPr>
        <w:pStyle w:val="BodyText"/>
        <w:rPr>
          <w:rFonts w:ascii="Carlito"/>
          <w:sz w:val="20"/>
        </w:rPr>
      </w:pPr>
    </w:p>
    <w:p w:rsidR="00B139AD" w:rsidRDefault="00B139AD">
      <w:pPr>
        <w:pStyle w:val="BodyText"/>
        <w:rPr>
          <w:rFonts w:ascii="Carlito"/>
          <w:sz w:val="20"/>
        </w:rPr>
      </w:pPr>
    </w:p>
    <w:p w:rsidR="00B139AD" w:rsidRDefault="00B139AD">
      <w:pPr>
        <w:pStyle w:val="BodyText"/>
        <w:rPr>
          <w:rFonts w:ascii="Carlito"/>
          <w:sz w:val="20"/>
        </w:rPr>
      </w:pPr>
    </w:p>
    <w:p w:rsidR="00B139AD" w:rsidRDefault="00B139AD">
      <w:pPr>
        <w:pStyle w:val="BodyText"/>
        <w:spacing w:before="5"/>
        <w:rPr>
          <w:rFonts w:ascii="Carlito"/>
          <w:sz w:val="29"/>
        </w:rPr>
      </w:pPr>
    </w:p>
    <w:p w:rsidR="00B139AD" w:rsidRDefault="00C21470">
      <w:pPr>
        <w:pStyle w:val="BodyText"/>
        <w:spacing w:before="93" w:line="482" w:lineRule="auto"/>
        <w:ind w:left="639" w:right="769"/>
        <w:jc w:val="center"/>
      </w:pPr>
      <w:r>
        <w:t>Karya ini saya persembahkan untuk kedua orang tua, keluarga, sahabat, teman- teman dan seluruh orang-orang yang membacanya.</w:t>
      </w:r>
    </w:p>
    <w:p w:rsidR="00B139AD" w:rsidRDefault="00B139AD">
      <w:pPr>
        <w:pStyle w:val="BodyText"/>
        <w:rPr>
          <w:sz w:val="24"/>
        </w:rPr>
      </w:pPr>
    </w:p>
    <w:p w:rsidR="00B139AD" w:rsidRDefault="00B139AD">
      <w:pPr>
        <w:pStyle w:val="BodyText"/>
        <w:rPr>
          <w:sz w:val="24"/>
        </w:rPr>
      </w:pPr>
    </w:p>
    <w:p w:rsidR="00B139AD" w:rsidRDefault="00B139AD">
      <w:pPr>
        <w:pStyle w:val="BodyText"/>
        <w:spacing w:before="7"/>
        <w:rPr>
          <w:sz w:val="30"/>
        </w:rPr>
      </w:pPr>
    </w:p>
    <w:p w:rsidR="00B139AD" w:rsidRDefault="00C21470">
      <w:pPr>
        <w:pStyle w:val="BodyText"/>
        <w:spacing w:line="477" w:lineRule="auto"/>
        <w:ind w:left="680" w:right="822"/>
        <w:jc w:val="center"/>
      </w:pPr>
      <w:r>
        <w:t>Semoga dengan selesai tersususunnya karya ilmiah ini dapat memberikan banyak manfaat dan konstribusi bagi khayalak umum serta</w:t>
      </w:r>
    </w:p>
    <w:p w:rsidR="00B139AD" w:rsidRDefault="00C21470">
      <w:pPr>
        <w:pStyle w:val="BodyText"/>
        <w:spacing w:before="203"/>
        <w:ind w:left="1483" w:right="1865"/>
        <w:jc w:val="center"/>
      </w:pPr>
      <w:r>
        <w:t>berbagai pihakyang membutuhkan.</w:t>
      </w: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C21470">
      <w:pPr>
        <w:pStyle w:val="BodyText"/>
        <w:spacing w:before="197"/>
        <w:ind w:left="1733" w:right="1862"/>
        <w:jc w:val="center"/>
        <w:rPr>
          <w:rFonts w:ascii="Carlito"/>
        </w:rPr>
      </w:pPr>
      <w:r>
        <w:rPr>
          <w:rFonts w:ascii="Carlito"/>
        </w:rPr>
        <w:t>viii</w:t>
      </w:r>
    </w:p>
    <w:p w:rsidR="00B139AD" w:rsidRDefault="00B139AD">
      <w:pPr>
        <w:jc w:val="center"/>
        <w:rPr>
          <w:rFonts w:ascii="Carlito"/>
        </w:rPr>
        <w:sectPr w:rsidR="00B139AD">
          <w:headerReference w:type="default" r:id="rId49"/>
          <w:pgSz w:w="11910" w:h="16840"/>
          <w:pgMar w:top="2500" w:right="975" w:bottom="280" w:left="1680" w:header="2263" w:footer="0" w:gutter="0"/>
          <w:cols w:space="720"/>
        </w:sectPr>
      </w:pPr>
    </w:p>
    <w:p w:rsidR="00B139AD" w:rsidRDefault="00B139AD">
      <w:pPr>
        <w:pStyle w:val="BodyText"/>
        <w:rPr>
          <w:rFonts w:ascii="Carlito"/>
          <w:sz w:val="20"/>
        </w:rPr>
      </w:pPr>
    </w:p>
    <w:p w:rsidR="00B139AD" w:rsidRDefault="00B139AD">
      <w:pPr>
        <w:pStyle w:val="BodyText"/>
        <w:rPr>
          <w:rFonts w:ascii="Carlito"/>
          <w:sz w:val="24"/>
        </w:rPr>
      </w:pPr>
    </w:p>
    <w:p w:rsidR="00B139AD" w:rsidRDefault="00C21470">
      <w:pPr>
        <w:pStyle w:val="BodyText"/>
        <w:spacing w:before="93" w:line="360" w:lineRule="auto"/>
        <w:ind w:left="586" w:right="731" w:firstLine="427"/>
        <w:jc w:val="both"/>
      </w:pPr>
      <w:r>
        <w:t>Alhamdulillah segala puji dan syukur kepada Allah SWT yang telah melimpahkan rahmat dan karunianya bagi kita semua terutama kepada penulis sehingga mampu menyelesaikan penyusunan skripsi sebagai salah satu syarat untuk memenuhi gelar Sarjana Psikologi di Universitas Muhammadiyah Lampung.</w:t>
      </w:r>
    </w:p>
    <w:p w:rsidR="00B139AD" w:rsidRDefault="00C21470">
      <w:pPr>
        <w:pStyle w:val="BodyText"/>
        <w:spacing w:line="360" w:lineRule="auto"/>
        <w:ind w:left="586" w:right="726" w:firstLine="427"/>
        <w:jc w:val="both"/>
      </w:pPr>
      <w:r>
        <w:t>Dalam penyusunan dan penulisan skripsi ini tidak terlepas dari bimbingan serta dukungan dari berbagai pihak. Oleh karena itu dengan segala hormat dan kerendahan hati, penulis mengucapkan terimakasih kepada :</w:t>
      </w:r>
    </w:p>
    <w:p w:rsidR="00B139AD" w:rsidRDefault="00C21470">
      <w:pPr>
        <w:pStyle w:val="ListParagraph"/>
        <w:numPr>
          <w:ilvl w:val="1"/>
          <w:numId w:val="26"/>
        </w:numPr>
        <w:tabs>
          <w:tab w:val="left" w:pos="870"/>
        </w:tabs>
        <w:spacing w:line="360" w:lineRule="auto"/>
        <w:ind w:right="732"/>
        <w:jc w:val="both"/>
      </w:pPr>
      <w:r>
        <w:t xml:space="preserve">Bapak Dr. </w:t>
      </w:r>
      <w:r>
        <w:rPr>
          <w:spacing w:val="-3"/>
        </w:rPr>
        <w:t xml:space="preserve">H. </w:t>
      </w:r>
      <w:r>
        <w:t>Dalman, M.Pd., selaku Rektor Universitas Muhammadiyah Lampung</w:t>
      </w:r>
    </w:p>
    <w:p w:rsidR="00B139AD" w:rsidRDefault="00C21470">
      <w:pPr>
        <w:pStyle w:val="ListParagraph"/>
        <w:numPr>
          <w:ilvl w:val="1"/>
          <w:numId w:val="26"/>
        </w:numPr>
        <w:tabs>
          <w:tab w:val="left" w:pos="870"/>
        </w:tabs>
        <w:spacing w:line="362" w:lineRule="auto"/>
        <w:ind w:right="732"/>
        <w:jc w:val="both"/>
      </w:pPr>
      <w:r>
        <w:t>Ibu Dra. Renyep Proborini, M.Ed., Psikolog selaku Dekan Fakultas Psikologi serta selaku Dosen Pembimbing I yang telah menyediakan waktu, tenaga, dan pikiran untuk mengarahkan dalam penyusunan skripsi</w:t>
      </w:r>
      <w:r>
        <w:rPr>
          <w:spacing w:val="-7"/>
        </w:rPr>
        <w:t xml:space="preserve"> </w:t>
      </w:r>
      <w:r>
        <w:t>ini.</w:t>
      </w:r>
    </w:p>
    <w:p w:rsidR="00B139AD" w:rsidRDefault="00C21470">
      <w:pPr>
        <w:pStyle w:val="ListParagraph"/>
        <w:numPr>
          <w:ilvl w:val="1"/>
          <w:numId w:val="26"/>
        </w:numPr>
        <w:tabs>
          <w:tab w:val="left" w:pos="870"/>
        </w:tabs>
        <w:spacing w:line="360" w:lineRule="auto"/>
        <w:ind w:right="726"/>
        <w:jc w:val="both"/>
      </w:pPr>
      <w:r>
        <w:t>Ibu Setriani, M.Psi., Psikolog selaku Ketua Program Studi Psikologi serta selaku Dosen Pembimbing II yang telah menyediakan waktu, tenaga, dan pikiran untuk mengarahkan dalam penyusunan skripsi</w:t>
      </w:r>
      <w:r>
        <w:rPr>
          <w:spacing w:val="-10"/>
        </w:rPr>
        <w:t xml:space="preserve"> </w:t>
      </w:r>
      <w:r>
        <w:t>ini.</w:t>
      </w:r>
    </w:p>
    <w:p w:rsidR="00B139AD" w:rsidRDefault="00C21470">
      <w:pPr>
        <w:pStyle w:val="ListParagraph"/>
        <w:numPr>
          <w:ilvl w:val="1"/>
          <w:numId w:val="26"/>
        </w:numPr>
        <w:tabs>
          <w:tab w:val="left" w:pos="870"/>
        </w:tabs>
        <w:spacing w:line="355" w:lineRule="auto"/>
        <w:ind w:right="733"/>
        <w:jc w:val="both"/>
      </w:pPr>
      <w:r>
        <w:t xml:space="preserve">Siswa SMA 16 Bandar Lampung yang telah bersedia meluangkan waktu untuk mengisi google </w:t>
      </w:r>
      <w:r>
        <w:rPr>
          <w:i/>
        </w:rPr>
        <w:t>form</w:t>
      </w:r>
      <w:r>
        <w:rPr>
          <w:i/>
          <w:spacing w:val="6"/>
        </w:rPr>
        <w:t xml:space="preserve"> </w:t>
      </w:r>
      <w:r>
        <w:t>peneliti.</w:t>
      </w:r>
    </w:p>
    <w:p w:rsidR="00B139AD" w:rsidRDefault="00C21470">
      <w:pPr>
        <w:pStyle w:val="ListParagraph"/>
        <w:numPr>
          <w:ilvl w:val="1"/>
          <w:numId w:val="26"/>
        </w:numPr>
        <w:tabs>
          <w:tab w:val="left" w:pos="870"/>
        </w:tabs>
        <w:spacing w:before="5"/>
        <w:jc w:val="both"/>
      </w:pPr>
      <w:r>
        <w:t>Seluruh Dosen dan Staff Fakultas Psikologi terima kasih atas</w:t>
      </w:r>
      <w:r>
        <w:rPr>
          <w:spacing w:val="-16"/>
        </w:rPr>
        <w:t xml:space="preserve"> </w:t>
      </w:r>
      <w:r>
        <w:t>dukungannya.</w:t>
      </w:r>
    </w:p>
    <w:p w:rsidR="00B139AD" w:rsidRDefault="00C21470">
      <w:pPr>
        <w:pStyle w:val="ListParagraph"/>
        <w:numPr>
          <w:ilvl w:val="1"/>
          <w:numId w:val="26"/>
        </w:numPr>
        <w:tabs>
          <w:tab w:val="left" w:pos="870"/>
        </w:tabs>
        <w:spacing w:before="126" w:line="360" w:lineRule="auto"/>
        <w:ind w:right="714"/>
        <w:jc w:val="both"/>
      </w:pPr>
      <w:r>
        <w:t>Tim seperjungan skripsi Dwi Meiky Hardiyanti, Faathimah Mujaahidah, S.Psi., Septilia Agustin, S.Psi., dan Julian Algaza. Terimakasih untuk dukungan dan semangatnya.</w:t>
      </w:r>
    </w:p>
    <w:p w:rsidR="00B139AD" w:rsidRDefault="00C21470">
      <w:pPr>
        <w:pStyle w:val="ListParagraph"/>
        <w:numPr>
          <w:ilvl w:val="1"/>
          <w:numId w:val="26"/>
        </w:numPr>
        <w:tabs>
          <w:tab w:val="left" w:pos="870"/>
        </w:tabs>
        <w:spacing w:line="253" w:lineRule="exact"/>
        <w:jc w:val="both"/>
      </w:pPr>
      <w:r>
        <w:t>Seluruh teman-teman Psikologi Angkatan</w:t>
      </w:r>
      <w:r>
        <w:rPr>
          <w:spacing w:val="-10"/>
        </w:rPr>
        <w:t xml:space="preserve"> </w:t>
      </w:r>
      <w:r>
        <w:t>2017.</w:t>
      </w:r>
    </w:p>
    <w:p w:rsidR="00B139AD" w:rsidRDefault="00B139AD">
      <w:pPr>
        <w:pStyle w:val="BodyText"/>
        <w:spacing w:before="5"/>
        <w:rPr>
          <w:sz w:val="28"/>
        </w:rPr>
      </w:pPr>
    </w:p>
    <w:p w:rsidR="00B139AD" w:rsidRDefault="00C21470">
      <w:pPr>
        <w:pStyle w:val="BodyText"/>
        <w:spacing w:before="1" w:line="360" w:lineRule="auto"/>
        <w:ind w:left="586" w:right="718" w:firstLine="566"/>
      </w:pPr>
      <w:r>
        <w:t>Semoga Allah SWT senantiasa memberikan kemudahan serta membalas semua yang telah diberikan kepada semuanya.Aamiin Ya Rabbal Alamin.</w:t>
      </w:r>
    </w:p>
    <w:p w:rsidR="00B139AD" w:rsidRDefault="00B139AD">
      <w:pPr>
        <w:pStyle w:val="BodyText"/>
        <w:rPr>
          <w:sz w:val="24"/>
        </w:rPr>
      </w:pPr>
    </w:p>
    <w:p w:rsidR="00B139AD" w:rsidRDefault="00B139AD">
      <w:pPr>
        <w:pStyle w:val="BodyText"/>
        <w:spacing w:before="5"/>
        <w:rPr>
          <w:sz w:val="26"/>
        </w:rPr>
      </w:pPr>
    </w:p>
    <w:p w:rsidR="00B139AD" w:rsidRDefault="00C21470">
      <w:pPr>
        <w:pStyle w:val="BodyText"/>
        <w:ind w:left="6257"/>
      </w:pPr>
      <w:r>
        <w:t>Penyusun</w:t>
      </w:r>
    </w:p>
    <w:p w:rsidR="00B139AD" w:rsidRDefault="00B139AD">
      <w:pPr>
        <w:pStyle w:val="BodyText"/>
        <w:rPr>
          <w:sz w:val="24"/>
        </w:rPr>
      </w:pPr>
    </w:p>
    <w:p w:rsidR="00B139AD" w:rsidRDefault="00B139AD">
      <w:pPr>
        <w:pStyle w:val="BodyText"/>
        <w:rPr>
          <w:sz w:val="24"/>
        </w:rPr>
      </w:pPr>
    </w:p>
    <w:p w:rsidR="00B139AD" w:rsidRDefault="00B139AD">
      <w:pPr>
        <w:pStyle w:val="BodyText"/>
        <w:spacing w:before="10"/>
        <w:rPr>
          <w:sz w:val="30"/>
        </w:rPr>
      </w:pPr>
    </w:p>
    <w:p w:rsidR="00B139AD" w:rsidRDefault="00C21470">
      <w:pPr>
        <w:pStyle w:val="BodyText"/>
        <w:spacing w:line="237" w:lineRule="auto"/>
        <w:ind w:left="6348" w:right="1492"/>
      </w:pPr>
      <w:r>
        <w:rPr>
          <w:u w:val="single"/>
        </w:rPr>
        <w:t>Anisa Risqiani</w:t>
      </w:r>
      <w:r>
        <w:t xml:space="preserve"> 17030013</w:t>
      </w:r>
    </w:p>
    <w:p w:rsidR="00B139AD" w:rsidRDefault="00B139AD">
      <w:pPr>
        <w:pStyle w:val="BodyText"/>
        <w:rPr>
          <w:sz w:val="20"/>
        </w:rPr>
      </w:pPr>
    </w:p>
    <w:p w:rsidR="00B139AD" w:rsidRDefault="00B139AD">
      <w:pPr>
        <w:pStyle w:val="BodyText"/>
        <w:spacing w:before="9"/>
        <w:rPr>
          <w:sz w:val="20"/>
        </w:rPr>
      </w:pPr>
    </w:p>
    <w:p w:rsidR="00B139AD" w:rsidRDefault="00C21470">
      <w:pPr>
        <w:pStyle w:val="BodyText"/>
        <w:spacing w:before="57"/>
        <w:ind w:left="1733" w:right="1858"/>
        <w:jc w:val="center"/>
        <w:rPr>
          <w:rFonts w:ascii="Carlito"/>
        </w:rPr>
      </w:pPr>
      <w:r>
        <w:rPr>
          <w:rFonts w:ascii="Carlito"/>
        </w:rPr>
        <w:t>ix</w:t>
      </w:r>
    </w:p>
    <w:p w:rsidR="00B139AD" w:rsidRDefault="00B139AD">
      <w:pPr>
        <w:jc w:val="center"/>
        <w:rPr>
          <w:rFonts w:ascii="Carlito"/>
        </w:rPr>
        <w:sectPr w:rsidR="00B139AD">
          <w:headerReference w:type="default" r:id="rId50"/>
          <w:pgSz w:w="11910" w:h="16840"/>
          <w:pgMar w:top="2500" w:right="975" w:bottom="280" w:left="1680" w:header="2263" w:footer="0" w:gutter="0"/>
          <w:cols w:space="720"/>
        </w:sectPr>
      </w:pPr>
    </w:p>
    <w:p w:rsidR="00B139AD" w:rsidRDefault="00B139AD">
      <w:pPr>
        <w:pStyle w:val="BodyText"/>
        <w:spacing w:before="6"/>
        <w:rPr>
          <w:rFonts w:ascii="Carlito"/>
          <w:sz w:val="12"/>
        </w:rPr>
      </w:pPr>
    </w:p>
    <w:p w:rsidR="00B139AD" w:rsidRDefault="00B139AD">
      <w:pPr>
        <w:rPr>
          <w:rFonts w:ascii="Carlito"/>
          <w:sz w:val="12"/>
        </w:rPr>
        <w:sectPr w:rsidR="00B139AD">
          <w:headerReference w:type="default" r:id="rId51"/>
          <w:pgSz w:w="11910" w:h="16840"/>
          <w:pgMar w:top="2500" w:right="975" w:bottom="953" w:left="1680" w:header="2263" w:footer="0" w:gutter="0"/>
          <w:cols w:space="720"/>
        </w:sectPr>
      </w:pPr>
    </w:p>
    <w:sdt>
      <w:sdtPr>
        <w:rPr>
          <w:b w:val="0"/>
          <w:bCs w:val="0"/>
        </w:rPr>
        <w:id w:val="142941973"/>
        <w:docPartObj>
          <w:docPartGallery w:val="Table of Contents"/>
          <w:docPartUnique/>
        </w:docPartObj>
      </w:sdtPr>
      <w:sdtContent>
        <w:p w:rsidR="00B139AD" w:rsidRDefault="00C21470">
          <w:pPr>
            <w:pStyle w:val="TOC6"/>
            <w:tabs>
              <w:tab w:val="left" w:leader="dot" w:pos="7818"/>
            </w:tabs>
            <w:spacing w:line="547" w:lineRule="auto"/>
          </w:pPr>
          <w:r>
            <w:t>Halaman HALAMAN</w:t>
          </w:r>
          <w:r>
            <w:rPr>
              <w:spacing w:val="-7"/>
            </w:rPr>
            <w:t xml:space="preserve"> </w:t>
          </w:r>
          <w:r>
            <w:t>JUDUL</w:t>
          </w:r>
          <w:r>
            <w:tab/>
            <w:t>i</w:t>
          </w:r>
        </w:p>
        <w:p w:rsidR="00B139AD" w:rsidRDefault="00C21470">
          <w:pPr>
            <w:pStyle w:val="TOC2"/>
            <w:tabs>
              <w:tab w:val="left" w:leader="dot" w:pos="7818"/>
            </w:tabs>
            <w:spacing w:before="3"/>
          </w:pPr>
          <w:r>
            <w:t>HALAMAN</w:t>
          </w:r>
          <w:r>
            <w:rPr>
              <w:spacing w:val="-6"/>
            </w:rPr>
            <w:t xml:space="preserve"> </w:t>
          </w:r>
          <w:r>
            <w:t>PERSETUJUAN</w:t>
          </w:r>
          <w:r>
            <w:tab/>
            <w:t>iii</w:t>
          </w:r>
        </w:p>
        <w:p w:rsidR="00B139AD" w:rsidRDefault="00C21470">
          <w:pPr>
            <w:pStyle w:val="TOC2"/>
            <w:tabs>
              <w:tab w:val="left" w:leader="dot" w:pos="7818"/>
            </w:tabs>
          </w:pPr>
          <w:r>
            <w:t>HALAMAN</w:t>
          </w:r>
          <w:r>
            <w:rPr>
              <w:spacing w:val="-7"/>
            </w:rPr>
            <w:t xml:space="preserve"> </w:t>
          </w:r>
          <w:r>
            <w:t>PENGESAHAN</w:t>
          </w:r>
          <w:r>
            <w:tab/>
          </w:r>
          <w:r>
            <w:rPr>
              <w:spacing w:val="-4"/>
            </w:rPr>
            <w:t>iv</w:t>
          </w:r>
        </w:p>
        <w:p w:rsidR="00B139AD" w:rsidRDefault="00C21470">
          <w:pPr>
            <w:pStyle w:val="TOC2"/>
            <w:tabs>
              <w:tab w:val="left" w:leader="dot" w:pos="7818"/>
            </w:tabs>
          </w:pPr>
          <w:r>
            <w:t>HALAMAN</w:t>
          </w:r>
          <w:r>
            <w:rPr>
              <w:spacing w:val="-6"/>
            </w:rPr>
            <w:t xml:space="preserve"> </w:t>
          </w:r>
          <w:r>
            <w:t>BIODATA</w:t>
          </w:r>
          <w:r>
            <w:rPr>
              <w:spacing w:val="-6"/>
            </w:rPr>
            <w:t xml:space="preserve"> </w:t>
          </w:r>
          <w:r>
            <w:t>PENELITI</w:t>
          </w:r>
          <w:r>
            <w:tab/>
            <w:t>v</w:t>
          </w:r>
        </w:p>
        <w:p w:rsidR="00B139AD" w:rsidRDefault="00C21470">
          <w:pPr>
            <w:pStyle w:val="TOC2"/>
            <w:tabs>
              <w:tab w:val="left" w:leader="dot" w:pos="7818"/>
            </w:tabs>
            <w:spacing w:before="324"/>
          </w:pPr>
          <w:r>
            <w:t>HALAMAN</w:t>
          </w:r>
          <w:r>
            <w:rPr>
              <w:spacing w:val="-9"/>
            </w:rPr>
            <w:t xml:space="preserve"> </w:t>
          </w:r>
          <w:r>
            <w:t>SURAT PERNYATAAN</w:t>
          </w:r>
          <w:r>
            <w:tab/>
          </w:r>
          <w:r>
            <w:rPr>
              <w:spacing w:val="-3"/>
            </w:rPr>
            <w:t>vi</w:t>
          </w:r>
        </w:p>
        <w:p w:rsidR="00B139AD" w:rsidRDefault="00C21470">
          <w:pPr>
            <w:pStyle w:val="TOC2"/>
            <w:tabs>
              <w:tab w:val="left" w:leader="dot" w:pos="7818"/>
            </w:tabs>
          </w:pPr>
          <w:r>
            <w:t>HALAMAN</w:t>
          </w:r>
          <w:r>
            <w:rPr>
              <w:spacing w:val="-1"/>
            </w:rPr>
            <w:t xml:space="preserve"> </w:t>
          </w:r>
          <w:r>
            <w:t>MOTTO</w:t>
          </w:r>
          <w:r>
            <w:tab/>
            <w:t>vii</w:t>
          </w:r>
        </w:p>
        <w:p w:rsidR="00B139AD" w:rsidRDefault="00C21470">
          <w:pPr>
            <w:pStyle w:val="TOC2"/>
            <w:tabs>
              <w:tab w:val="left" w:leader="dot" w:pos="7818"/>
            </w:tabs>
            <w:spacing w:before="327"/>
          </w:pPr>
          <w:r>
            <w:t>HALAMAN</w:t>
          </w:r>
          <w:r>
            <w:rPr>
              <w:spacing w:val="-9"/>
            </w:rPr>
            <w:t xml:space="preserve"> </w:t>
          </w:r>
          <w:r>
            <w:t>PERSEMBAHAN</w:t>
          </w:r>
          <w:r>
            <w:tab/>
            <w:t>viii</w:t>
          </w:r>
        </w:p>
        <w:p w:rsidR="00B139AD" w:rsidRDefault="00C21470">
          <w:pPr>
            <w:pStyle w:val="TOC2"/>
            <w:tabs>
              <w:tab w:val="left" w:leader="dot" w:pos="7818"/>
            </w:tabs>
            <w:spacing w:before="329"/>
          </w:pPr>
          <w:r>
            <w:t>KATA</w:t>
          </w:r>
          <w:r>
            <w:rPr>
              <w:spacing w:val="-11"/>
            </w:rPr>
            <w:t xml:space="preserve"> </w:t>
          </w:r>
          <w:r>
            <w:t>PENGANTAR</w:t>
          </w:r>
          <w:r>
            <w:tab/>
          </w:r>
          <w:r>
            <w:rPr>
              <w:spacing w:val="-4"/>
            </w:rPr>
            <w:t>ix</w:t>
          </w:r>
        </w:p>
        <w:p w:rsidR="00B139AD" w:rsidRDefault="00C21470">
          <w:pPr>
            <w:pStyle w:val="TOC2"/>
            <w:tabs>
              <w:tab w:val="left" w:leader="dot" w:pos="7842"/>
            </w:tabs>
            <w:spacing w:before="323"/>
          </w:pPr>
          <w:r>
            <w:t>DAFTAR ISI</w:t>
          </w:r>
          <w:r>
            <w:tab/>
            <w:t>x</w:t>
          </w:r>
        </w:p>
        <w:p w:rsidR="00B139AD" w:rsidRDefault="00C21470">
          <w:pPr>
            <w:pStyle w:val="TOC2"/>
            <w:tabs>
              <w:tab w:val="left" w:leader="dot" w:pos="7716"/>
            </w:tabs>
            <w:spacing w:before="327"/>
          </w:pPr>
          <w:r>
            <w:t>DAFTAR</w:t>
          </w:r>
          <w:r>
            <w:rPr>
              <w:spacing w:val="-4"/>
            </w:rPr>
            <w:t xml:space="preserve"> </w:t>
          </w:r>
          <w:r>
            <w:t>GAMBAR</w:t>
          </w:r>
          <w:r>
            <w:tab/>
            <w:t>xii</w:t>
          </w:r>
        </w:p>
        <w:p w:rsidR="00B139AD" w:rsidRDefault="00C21470">
          <w:pPr>
            <w:pStyle w:val="TOC2"/>
            <w:tabs>
              <w:tab w:val="left" w:leader="dot" w:pos="7654"/>
            </w:tabs>
            <w:spacing w:before="329"/>
          </w:pPr>
          <w:r>
            <w:t>DAFTAR</w:t>
          </w:r>
          <w:r>
            <w:rPr>
              <w:spacing w:val="-4"/>
            </w:rPr>
            <w:t xml:space="preserve"> </w:t>
          </w:r>
          <w:r>
            <w:t>TABEL</w:t>
          </w:r>
          <w:r>
            <w:tab/>
            <w:t>xiii</w:t>
          </w:r>
        </w:p>
        <w:p w:rsidR="00B139AD" w:rsidRDefault="00C21470">
          <w:pPr>
            <w:pStyle w:val="TOC2"/>
            <w:tabs>
              <w:tab w:val="left" w:leader="dot" w:pos="7654"/>
            </w:tabs>
            <w:spacing w:before="323"/>
          </w:pPr>
          <w:r>
            <w:t>DAFTAR</w:t>
          </w:r>
          <w:r>
            <w:rPr>
              <w:spacing w:val="-3"/>
            </w:rPr>
            <w:t xml:space="preserve"> </w:t>
          </w:r>
          <w:r>
            <w:t>LAMPIRAN</w:t>
          </w:r>
          <w:r>
            <w:tab/>
          </w:r>
          <w:r>
            <w:rPr>
              <w:spacing w:val="-2"/>
            </w:rPr>
            <w:t>xiv</w:t>
          </w:r>
        </w:p>
        <w:p w:rsidR="00B139AD" w:rsidRDefault="007E1420">
          <w:pPr>
            <w:pStyle w:val="TOC2"/>
            <w:tabs>
              <w:tab w:val="left" w:leader="dot" w:pos="7716"/>
            </w:tabs>
          </w:pPr>
          <w:hyperlink w:anchor="_TOC_250024" w:history="1">
            <w:r w:rsidR="00C21470">
              <w:t>ABSTRAK</w:t>
            </w:r>
            <w:r w:rsidR="00C21470">
              <w:tab/>
              <w:t>xv</w:t>
            </w:r>
          </w:hyperlink>
        </w:p>
        <w:p w:rsidR="00B139AD" w:rsidRDefault="007E1420">
          <w:pPr>
            <w:pStyle w:val="TOC2"/>
            <w:tabs>
              <w:tab w:val="left" w:leader="dot" w:pos="7659"/>
            </w:tabs>
          </w:pPr>
          <w:hyperlink w:anchor="_TOC_250023" w:history="1">
            <w:r w:rsidR="00C21470">
              <w:t>ABSTRACT</w:t>
            </w:r>
            <w:r w:rsidR="00C21470">
              <w:tab/>
              <w:t>xvi</w:t>
            </w:r>
          </w:hyperlink>
        </w:p>
        <w:p w:rsidR="00B139AD" w:rsidRDefault="007E1420">
          <w:pPr>
            <w:pStyle w:val="TOC2"/>
          </w:pPr>
          <w:hyperlink w:anchor="_TOC_250022" w:history="1">
            <w:r w:rsidR="00C21470">
              <w:t>BAB I PENDAHULUAN</w:t>
            </w:r>
          </w:hyperlink>
        </w:p>
        <w:p w:rsidR="00B139AD" w:rsidRDefault="007E1420">
          <w:pPr>
            <w:pStyle w:val="TOC3"/>
            <w:numPr>
              <w:ilvl w:val="2"/>
              <w:numId w:val="26"/>
            </w:numPr>
            <w:tabs>
              <w:tab w:val="left" w:pos="1307"/>
              <w:tab w:val="left" w:leader="dot" w:pos="7842"/>
            </w:tabs>
            <w:spacing w:before="328"/>
            <w:ind w:hanging="361"/>
          </w:pPr>
          <w:hyperlink w:anchor="_TOC_250021" w:history="1">
            <w:r w:rsidR="00C21470">
              <w:t>Latar</w:t>
            </w:r>
            <w:r w:rsidR="00C21470">
              <w:rPr>
                <w:spacing w:val="-5"/>
              </w:rPr>
              <w:t xml:space="preserve"> </w:t>
            </w:r>
            <w:r w:rsidR="00C21470">
              <w:t>Belakang</w:t>
            </w:r>
            <w:r w:rsidR="00C21470">
              <w:rPr>
                <w:spacing w:val="-2"/>
              </w:rPr>
              <w:t xml:space="preserve"> </w:t>
            </w:r>
            <w:r w:rsidR="00C21470">
              <w:t>masalah</w:t>
            </w:r>
            <w:r w:rsidR="00C21470">
              <w:tab/>
              <w:t>1</w:t>
            </w:r>
          </w:hyperlink>
        </w:p>
        <w:p w:rsidR="00B139AD" w:rsidRDefault="007E1420">
          <w:pPr>
            <w:pStyle w:val="TOC3"/>
            <w:numPr>
              <w:ilvl w:val="2"/>
              <w:numId w:val="26"/>
            </w:numPr>
            <w:tabs>
              <w:tab w:val="left" w:pos="1307"/>
              <w:tab w:val="left" w:leader="dot" w:pos="7842"/>
            </w:tabs>
            <w:ind w:hanging="361"/>
          </w:pPr>
          <w:hyperlink w:anchor="_TOC_250020" w:history="1">
            <w:r w:rsidR="00C21470">
              <w:t>Identifikasi</w:t>
            </w:r>
            <w:r w:rsidR="00C21470">
              <w:rPr>
                <w:spacing w:val="-4"/>
              </w:rPr>
              <w:t xml:space="preserve"> </w:t>
            </w:r>
            <w:r w:rsidR="00C21470">
              <w:t>masalah</w:t>
            </w:r>
            <w:r w:rsidR="00C21470">
              <w:tab/>
              <w:t>5</w:t>
            </w:r>
          </w:hyperlink>
        </w:p>
        <w:p w:rsidR="00B139AD" w:rsidRDefault="007E1420">
          <w:pPr>
            <w:pStyle w:val="TOC3"/>
            <w:numPr>
              <w:ilvl w:val="2"/>
              <w:numId w:val="26"/>
            </w:numPr>
            <w:tabs>
              <w:tab w:val="left" w:pos="1307"/>
              <w:tab w:val="left" w:leader="dot" w:pos="7842"/>
            </w:tabs>
            <w:ind w:hanging="361"/>
          </w:pPr>
          <w:hyperlink w:anchor="_TOC_250019" w:history="1">
            <w:r w:rsidR="00C21470">
              <w:t>Rumusan</w:t>
            </w:r>
            <w:r w:rsidR="00C21470">
              <w:rPr>
                <w:spacing w:val="-1"/>
              </w:rPr>
              <w:t xml:space="preserve"> </w:t>
            </w:r>
            <w:r w:rsidR="00C21470">
              <w:t>Masalah</w:t>
            </w:r>
            <w:r w:rsidR="00C21470">
              <w:tab/>
              <w:t>6</w:t>
            </w:r>
          </w:hyperlink>
        </w:p>
        <w:p w:rsidR="00B139AD" w:rsidRDefault="007E1420">
          <w:pPr>
            <w:pStyle w:val="TOC3"/>
            <w:numPr>
              <w:ilvl w:val="2"/>
              <w:numId w:val="26"/>
            </w:numPr>
            <w:tabs>
              <w:tab w:val="left" w:pos="1307"/>
              <w:tab w:val="left" w:leader="dot" w:pos="7842"/>
            </w:tabs>
            <w:spacing w:before="131"/>
            <w:ind w:hanging="361"/>
          </w:pPr>
          <w:hyperlink w:anchor="_TOC_250018" w:history="1">
            <w:r w:rsidR="00C21470">
              <w:t>Tujuan</w:t>
            </w:r>
            <w:r w:rsidR="00C21470">
              <w:rPr>
                <w:spacing w:val="-5"/>
              </w:rPr>
              <w:t xml:space="preserve"> </w:t>
            </w:r>
            <w:r w:rsidR="00C21470">
              <w:t>penelitian</w:t>
            </w:r>
            <w:r w:rsidR="00C21470">
              <w:tab/>
              <w:t>6</w:t>
            </w:r>
          </w:hyperlink>
        </w:p>
        <w:p w:rsidR="00B139AD" w:rsidRDefault="007E1420">
          <w:pPr>
            <w:pStyle w:val="TOC3"/>
            <w:numPr>
              <w:ilvl w:val="2"/>
              <w:numId w:val="26"/>
            </w:numPr>
            <w:tabs>
              <w:tab w:val="left" w:pos="1307"/>
              <w:tab w:val="left" w:leader="dot" w:pos="7842"/>
            </w:tabs>
            <w:spacing w:before="127"/>
            <w:ind w:hanging="361"/>
          </w:pPr>
          <w:hyperlink w:anchor="_TOC_250017" w:history="1">
            <w:r w:rsidR="00C21470">
              <w:t>Manfaat</w:t>
            </w:r>
            <w:r w:rsidR="00C21470">
              <w:rPr>
                <w:spacing w:val="-5"/>
              </w:rPr>
              <w:t xml:space="preserve"> </w:t>
            </w:r>
            <w:r w:rsidR="00C21470">
              <w:t>penelitian</w:t>
            </w:r>
            <w:r w:rsidR="00C21470">
              <w:tab/>
              <w:t>6</w:t>
            </w:r>
          </w:hyperlink>
        </w:p>
        <w:p w:rsidR="00B139AD" w:rsidRDefault="00C21470">
          <w:pPr>
            <w:pStyle w:val="TOC2"/>
            <w:spacing w:before="318"/>
          </w:pPr>
          <w:r>
            <w:t>BAB II KAJIAN PUSTAKA</w:t>
          </w:r>
        </w:p>
        <w:p w:rsidR="00B139AD" w:rsidRDefault="007E1420">
          <w:pPr>
            <w:pStyle w:val="TOC4"/>
            <w:numPr>
              <w:ilvl w:val="0"/>
              <w:numId w:val="25"/>
            </w:numPr>
            <w:tabs>
              <w:tab w:val="left" w:pos="1307"/>
              <w:tab w:val="left" w:leader="dot" w:pos="7842"/>
            </w:tabs>
            <w:ind w:hanging="361"/>
            <w:rPr>
              <w:b w:val="0"/>
              <w:i w:val="0"/>
            </w:rPr>
          </w:pPr>
          <w:hyperlink w:anchor="_TOC_250016" w:history="1">
            <w:r w:rsidR="00C21470">
              <w:rPr>
                <w:b w:val="0"/>
                <w:i w:val="0"/>
              </w:rPr>
              <w:t>Adiksi</w:t>
            </w:r>
            <w:r w:rsidR="00C21470">
              <w:rPr>
                <w:b w:val="0"/>
                <w:i w:val="0"/>
                <w:spacing w:val="-1"/>
              </w:rPr>
              <w:t xml:space="preserve"> </w:t>
            </w:r>
            <w:r w:rsidR="00C21470">
              <w:rPr>
                <w:b w:val="0"/>
              </w:rPr>
              <w:t>Smartphone</w:t>
            </w:r>
            <w:r w:rsidR="00C21470">
              <w:rPr>
                <w:b w:val="0"/>
              </w:rPr>
              <w:tab/>
            </w:r>
            <w:r w:rsidR="00C21470">
              <w:rPr>
                <w:b w:val="0"/>
                <w:i w:val="0"/>
              </w:rPr>
              <w:t>8</w:t>
            </w:r>
          </w:hyperlink>
        </w:p>
        <w:p w:rsidR="00B139AD" w:rsidRDefault="00C21470">
          <w:pPr>
            <w:pStyle w:val="TOC1"/>
          </w:pPr>
          <w:r>
            <w:t>x</w:t>
          </w:r>
        </w:p>
        <w:p w:rsidR="00B139AD" w:rsidRDefault="007E1420">
          <w:pPr>
            <w:pStyle w:val="TOC3"/>
            <w:numPr>
              <w:ilvl w:val="0"/>
              <w:numId w:val="25"/>
            </w:numPr>
            <w:tabs>
              <w:tab w:val="left" w:pos="1307"/>
              <w:tab w:val="right" w:leader="dot" w:pos="7966"/>
            </w:tabs>
            <w:spacing w:before="668"/>
            <w:ind w:hanging="361"/>
          </w:pPr>
          <w:hyperlink w:anchor="_TOC_250015" w:history="1">
            <w:r w:rsidR="00C21470">
              <w:t>Regulasi Emosi</w:t>
            </w:r>
            <w:r w:rsidR="00C21470">
              <w:tab/>
              <w:t>12</w:t>
            </w:r>
          </w:hyperlink>
        </w:p>
        <w:p w:rsidR="00B139AD" w:rsidRDefault="007E1420">
          <w:pPr>
            <w:pStyle w:val="TOC3"/>
            <w:numPr>
              <w:ilvl w:val="0"/>
              <w:numId w:val="25"/>
            </w:numPr>
            <w:tabs>
              <w:tab w:val="left" w:pos="1307"/>
              <w:tab w:val="right" w:leader="dot" w:pos="7966"/>
            </w:tabs>
            <w:spacing w:before="131"/>
            <w:ind w:hanging="361"/>
          </w:pPr>
          <w:hyperlink w:anchor="_TOC_250014" w:history="1">
            <w:r w:rsidR="00C21470">
              <w:t>Jenis</w:t>
            </w:r>
            <w:r w:rsidR="00C21470">
              <w:rPr>
                <w:spacing w:val="-4"/>
              </w:rPr>
              <w:t xml:space="preserve"> </w:t>
            </w:r>
            <w:r w:rsidR="00C21470">
              <w:t>Kelamin</w:t>
            </w:r>
            <w:r w:rsidR="00C21470">
              <w:tab/>
              <w:t>15</w:t>
            </w:r>
          </w:hyperlink>
        </w:p>
        <w:p w:rsidR="00B139AD" w:rsidRDefault="007E1420">
          <w:pPr>
            <w:pStyle w:val="TOC3"/>
            <w:numPr>
              <w:ilvl w:val="0"/>
              <w:numId w:val="25"/>
            </w:numPr>
            <w:tabs>
              <w:tab w:val="left" w:pos="1307"/>
            </w:tabs>
            <w:ind w:hanging="361"/>
          </w:pPr>
          <w:hyperlink w:anchor="_TOC_250013" w:history="1">
            <w:r w:rsidR="00C21470">
              <w:t>Hubungan Regulasi Emosi dan Jenis Kelamin dengan</w:t>
            </w:r>
            <w:r w:rsidR="00C21470">
              <w:rPr>
                <w:spacing w:val="17"/>
              </w:rPr>
              <w:t xml:space="preserve"> </w:t>
            </w:r>
            <w:r w:rsidR="00C21470">
              <w:t>Adiksi</w:t>
            </w:r>
          </w:hyperlink>
        </w:p>
        <w:p w:rsidR="00B139AD" w:rsidRDefault="007E1420">
          <w:pPr>
            <w:pStyle w:val="TOC5"/>
            <w:tabs>
              <w:tab w:val="right" w:leader="dot" w:pos="7964"/>
            </w:tabs>
            <w:rPr>
              <w:i w:val="0"/>
            </w:rPr>
          </w:pPr>
          <w:hyperlink w:anchor="_TOC_250012" w:history="1">
            <w:r w:rsidR="00C21470">
              <w:t>Smartphone</w:t>
            </w:r>
            <w:r w:rsidR="00C21470">
              <w:tab/>
            </w:r>
            <w:r w:rsidR="00C21470">
              <w:rPr>
                <w:i w:val="0"/>
              </w:rPr>
              <w:t>16</w:t>
            </w:r>
          </w:hyperlink>
        </w:p>
        <w:p w:rsidR="00B139AD" w:rsidRDefault="007E1420">
          <w:pPr>
            <w:pStyle w:val="TOC3"/>
            <w:numPr>
              <w:ilvl w:val="0"/>
              <w:numId w:val="25"/>
            </w:numPr>
            <w:tabs>
              <w:tab w:val="left" w:pos="1307"/>
              <w:tab w:val="right" w:leader="dot" w:pos="7964"/>
            </w:tabs>
            <w:spacing w:before="131"/>
            <w:ind w:hanging="361"/>
          </w:pPr>
          <w:hyperlink w:anchor="_TOC_250011" w:history="1">
            <w:r w:rsidR="00C21470">
              <w:t>Landasan</w:t>
            </w:r>
            <w:r w:rsidR="00C21470">
              <w:rPr>
                <w:spacing w:val="1"/>
              </w:rPr>
              <w:t xml:space="preserve"> </w:t>
            </w:r>
            <w:r w:rsidR="00C21470">
              <w:t>Teoritik.</w:t>
            </w:r>
            <w:r w:rsidR="00C21470">
              <w:tab/>
              <w:t>17</w:t>
            </w:r>
          </w:hyperlink>
        </w:p>
        <w:p w:rsidR="00B139AD" w:rsidRDefault="007E1420">
          <w:pPr>
            <w:pStyle w:val="TOC3"/>
            <w:numPr>
              <w:ilvl w:val="0"/>
              <w:numId w:val="25"/>
            </w:numPr>
            <w:tabs>
              <w:tab w:val="left" w:pos="1307"/>
              <w:tab w:val="right" w:leader="dot" w:pos="7966"/>
            </w:tabs>
            <w:ind w:hanging="361"/>
          </w:pPr>
          <w:hyperlink w:anchor="_TOC_250010" w:history="1">
            <w:r w:rsidR="00C21470">
              <w:t>Hipotesis</w:t>
            </w:r>
            <w:r w:rsidR="00C21470">
              <w:tab/>
              <w:t>18</w:t>
            </w:r>
          </w:hyperlink>
        </w:p>
        <w:p w:rsidR="00B139AD" w:rsidRDefault="00C21470">
          <w:pPr>
            <w:pStyle w:val="TOC2"/>
            <w:spacing w:before="323"/>
          </w:pPr>
          <w:r>
            <w:t>BAB III METODE PENELITIAN</w:t>
          </w:r>
        </w:p>
        <w:p w:rsidR="00B139AD" w:rsidRDefault="007E1420">
          <w:pPr>
            <w:pStyle w:val="TOC3"/>
            <w:numPr>
              <w:ilvl w:val="0"/>
              <w:numId w:val="24"/>
            </w:numPr>
            <w:tabs>
              <w:tab w:val="left" w:pos="1307"/>
              <w:tab w:val="right" w:leader="dot" w:pos="7966"/>
            </w:tabs>
            <w:spacing w:before="328"/>
            <w:ind w:hanging="361"/>
          </w:pPr>
          <w:hyperlink w:anchor="_TOC_250009" w:history="1">
            <w:r w:rsidR="00C21470">
              <w:t>Identifikasi</w:t>
            </w:r>
            <w:r w:rsidR="00C21470">
              <w:rPr>
                <w:spacing w:val="-1"/>
              </w:rPr>
              <w:t xml:space="preserve"> </w:t>
            </w:r>
            <w:r w:rsidR="00C21470">
              <w:t>Variabel Penelitian</w:t>
            </w:r>
            <w:r w:rsidR="00C21470">
              <w:tab/>
              <w:t>19</w:t>
            </w:r>
          </w:hyperlink>
        </w:p>
        <w:p w:rsidR="00B139AD" w:rsidRDefault="00C21470">
          <w:pPr>
            <w:pStyle w:val="TOC3"/>
            <w:numPr>
              <w:ilvl w:val="0"/>
              <w:numId w:val="24"/>
            </w:numPr>
            <w:tabs>
              <w:tab w:val="left" w:pos="1307"/>
              <w:tab w:val="right" w:leader="dot" w:pos="7966"/>
            </w:tabs>
            <w:spacing w:before="127"/>
            <w:ind w:hanging="361"/>
          </w:pPr>
          <w:r>
            <w:t>Definisi</w:t>
          </w:r>
          <w:r>
            <w:rPr>
              <w:spacing w:val="-1"/>
            </w:rPr>
            <w:t xml:space="preserve"> </w:t>
          </w:r>
          <w:r>
            <w:t>Operasional</w:t>
          </w:r>
          <w:r>
            <w:rPr>
              <w:spacing w:val="-5"/>
            </w:rPr>
            <w:t xml:space="preserve"> </w:t>
          </w:r>
          <w:r>
            <w:t>Variabel</w:t>
          </w:r>
          <w:r>
            <w:tab/>
            <w:t>19</w:t>
          </w:r>
        </w:p>
        <w:p w:rsidR="00B139AD" w:rsidRDefault="00C21470">
          <w:pPr>
            <w:pStyle w:val="TOC3"/>
            <w:numPr>
              <w:ilvl w:val="0"/>
              <w:numId w:val="24"/>
            </w:numPr>
            <w:tabs>
              <w:tab w:val="left" w:pos="1307"/>
              <w:tab w:val="right" w:leader="dot" w:pos="7966"/>
            </w:tabs>
            <w:ind w:hanging="361"/>
          </w:pPr>
          <w:r>
            <w:t>Subjek</w:t>
          </w:r>
          <w:r>
            <w:rPr>
              <w:spacing w:val="-4"/>
            </w:rPr>
            <w:t xml:space="preserve"> </w:t>
          </w:r>
          <w:r>
            <w:t>Penelitian</w:t>
          </w:r>
          <w:r>
            <w:tab/>
            <w:t>20</w:t>
          </w:r>
        </w:p>
        <w:p w:rsidR="00B139AD" w:rsidRDefault="007E1420">
          <w:pPr>
            <w:pStyle w:val="TOC3"/>
            <w:numPr>
              <w:ilvl w:val="0"/>
              <w:numId w:val="24"/>
            </w:numPr>
            <w:tabs>
              <w:tab w:val="left" w:pos="1307"/>
              <w:tab w:val="right" w:leader="dot" w:pos="7964"/>
            </w:tabs>
            <w:ind w:hanging="361"/>
          </w:pPr>
          <w:hyperlink w:anchor="_TOC_250008" w:history="1">
            <w:r w:rsidR="00C21470">
              <w:t>Metode</w:t>
            </w:r>
            <w:r w:rsidR="00C21470">
              <w:rPr>
                <w:spacing w:val="-3"/>
              </w:rPr>
              <w:t xml:space="preserve"> </w:t>
            </w:r>
            <w:r w:rsidR="00C21470">
              <w:t>Pengumpulan</w:t>
            </w:r>
            <w:r w:rsidR="00C21470">
              <w:rPr>
                <w:spacing w:val="2"/>
              </w:rPr>
              <w:t xml:space="preserve"> </w:t>
            </w:r>
            <w:r w:rsidR="00C21470">
              <w:t>Data</w:t>
            </w:r>
            <w:r w:rsidR="00C21470">
              <w:tab/>
              <w:t>21</w:t>
            </w:r>
          </w:hyperlink>
        </w:p>
        <w:p w:rsidR="00B139AD" w:rsidRDefault="007E1420">
          <w:pPr>
            <w:pStyle w:val="TOC3"/>
            <w:numPr>
              <w:ilvl w:val="0"/>
              <w:numId w:val="24"/>
            </w:numPr>
            <w:tabs>
              <w:tab w:val="left" w:pos="1307"/>
              <w:tab w:val="right" w:leader="dot" w:pos="7964"/>
            </w:tabs>
            <w:spacing w:before="127"/>
            <w:ind w:hanging="361"/>
          </w:pPr>
          <w:hyperlink w:anchor="_TOC_250007" w:history="1">
            <w:r w:rsidR="00C21470">
              <w:t>Validitas</w:t>
            </w:r>
            <w:r w:rsidR="00C21470">
              <w:rPr>
                <w:spacing w:val="-5"/>
              </w:rPr>
              <w:t xml:space="preserve"> </w:t>
            </w:r>
            <w:r w:rsidR="00C21470">
              <w:t>dan</w:t>
            </w:r>
            <w:r w:rsidR="00C21470">
              <w:rPr>
                <w:spacing w:val="2"/>
              </w:rPr>
              <w:t xml:space="preserve"> </w:t>
            </w:r>
            <w:r w:rsidR="00C21470">
              <w:t>reliabilitas</w:t>
            </w:r>
            <w:r w:rsidR="00C21470">
              <w:tab/>
              <w:t>22</w:t>
            </w:r>
          </w:hyperlink>
        </w:p>
        <w:p w:rsidR="00B139AD" w:rsidRDefault="007E1420">
          <w:pPr>
            <w:pStyle w:val="TOC3"/>
            <w:numPr>
              <w:ilvl w:val="0"/>
              <w:numId w:val="24"/>
            </w:numPr>
            <w:tabs>
              <w:tab w:val="left" w:pos="1307"/>
              <w:tab w:val="right" w:leader="dot" w:pos="7964"/>
            </w:tabs>
            <w:spacing w:before="131"/>
            <w:ind w:hanging="361"/>
          </w:pPr>
          <w:hyperlink w:anchor="_TOC_250006" w:history="1">
            <w:r w:rsidR="00C21470">
              <w:t>Analisis</w:t>
            </w:r>
            <w:r w:rsidR="00C21470">
              <w:rPr>
                <w:spacing w:val="-4"/>
              </w:rPr>
              <w:t xml:space="preserve"> </w:t>
            </w:r>
            <w:r w:rsidR="00C21470">
              <w:t>data</w:t>
            </w:r>
            <w:r w:rsidR="00C21470">
              <w:tab/>
              <w:t>23</w:t>
            </w:r>
          </w:hyperlink>
        </w:p>
        <w:p w:rsidR="00B139AD" w:rsidRDefault="00C21470">
          <w:pPr>
            <w:pStyle w:val="TOC2"/>
            <w:spacing w:before="318"/>
          </w:pPr>
          <w:r>
            <w:t>BAB IV HASIL PENELITIAN DAN PEMBAHASAN</w:t>
          </w:r>
        </w:p>
        <w:p w:rsidR="00B139AD" w:rsidRDefault="007E1420">
          <w:pPr>
            <w:pStyle w:val="TOC3"/>
            <w:numPr>
              <w:ilvl w:val="0"/>
              <w:numId w:val="23"/>
            </w:numPr>
            <w:tabs>
              <w:tab w:val="left" w:pos="1307"/>
              <w:tab w:val="right" w:leader="dot" w:pos="7964"/>
            </w:tabs>
            <w:spacing w:before="333"/>
            <w:ind w:hanging="361"/>
          </w:pPr>
          <w:hyperlink w:anchor="_TOC_250005" w:history="1">
            <w:r w:rsidR="00C21470">
              <w:t>Orientasi</w:t>
            </w:r>
            <w:r w:rsidR="00C21470">
              <w:rPr>
                <w:spacing w:val="-1"/>
              </w:rPr>
              <w:t xml:space="preserve"> </w:t>
            </w:r>
            <w:r w:rsidR="00C21470">
              <w:t>Kancah</w:t>
            </w:r>
            <w:r w:rsidR="00C21470">
              <w:tab/>
              <w:t>24</w:t>
            </w:r>
          </w:hyperlink>
        </w:p>
        <w:p w:rsidR="00B139AD" w:rsidRDefault="00C21470">
          <w:pPr>
            <w:pStyle w:val="TOC3"/>
            <w:numPr>
              <w:ilvl w:val="0"/>
              <w:numId w:val="23"/>
            </w:numPr>
            <w:tabs>
              <w:tab w:val="left" w:pos="1307"/>
              <w:tab w:val="right" w:leader="dot" w:pos="7964"/>
            </w:tabs>
            <w:ind w:hanging="361"/>
          </w:pPr>
          <w:r>
            <w:t>Pelaksanaan</w:t>
          </w:r>
          <w:r>
            <w:rPr>
              <w:spacing w:val="-3"/>
            </w:rPr>
            <w:t xml:space="preserve"> </w:t>
          </w:r>
          <w:r>
            <w:t>Penelitian</w:t>
          </w:r>
          <w:r>
            <w:tab/>
            <w:t>25</w:t>
          </w:r>
        </w:p>
        <w:p w:rsidR="00B139AD" w:rsidRDefault="007E1420">
          <w:pPr>
            <w:pStyle w:val="TOC3"/>
            <w:numPr>
              <w:ilvl w:val="0"/>
              <w:numId w:val="23"/>
            </w:numPr>
            <w:tabs>
              <w:tab w:val="left" w:pos="1307"/>
              <w:tab w:val="right" w:leader="dot" w:pos="7964"/>
            </w:tabs>
            <w:spacing w:before="127"/>
            <w:ind w:hanging="361"/>
          </w:pPr>
          <w:hyperlink w:anchor="_TOC_250004" w:history="1">
            <w:r w:rsidR="00C21470">
              <w:t>Hasil Uji Analisis Alat</w:t>
            </w:r>
            <w:r w:rsidR="00C21470">
              <w:rPr>
                <w:spacing w:val="2"/>
              </w:rPr>
              <w:t xml:space="preserve"> </w:t>
            </w:r>
            <w:r w:rsidR="00C21470">
              <w:t>Ukur</w:t>
            </w:r>
            <w:r w:rsidR="00C21470">
              <w:tab/>
              <w:t>26</w:t>
            </w:r>
          </w:hyperlink>
        </w:p>
        <w:p w:rsidR="00B139AD" w:rsidRDefault="00C21470">
          <w:pPr>
            <w:pStyle w:val="TOC3"/>
            <w:numPr>
              <w:ilvl w:val="0"/>
              <w:numId w:val="23"/>
            </w:numPr>
            <w:tabs>
              <w:tab w:val="left" w:pos="1307"/>
              <w:tab w:val="right" w:leader="dot" w:pos="7966"/>
            </w:tabs>
            <w:ind w:hanging="361"/>
          </w:pPr>
          <w:r>
            <w:t>Deskripsi</w:t>
          </w:r>
          <w:r>
            <w:rPr>
              <w:spacing w:val="-1"/>
            </w:rPr>
            <w:t xml:space="preserve"> </w:t>
          </w:r>
          <w:r>
            <w:t>Data</w:t>
          </w:r>
          <w:r>
            <w:rPr>
              <w:spacing w:val="-2"/>
            </w:rPr>
            <w:t xml:space="preserve"> </w:t>
          </w:r>
          <w:r>
            <w:t>Penelitian</w:t>
          </w:r>
          <w:r>
            <w:tab/>
            <w:t>28</w:t>
          </w:r>
        </w:p>
        <w:p w:rsidR="00B139AD" w:rsidRDefault="007E1420">
          <w:pPr>
            <w:pStyle w:val="TOC3"/>
            <w:numPr>
              <w:ilvl w:val="0"/>
              <w:numId w:val="23"/>
            </w:numPr>
            <w:tabs>
              <w:tab w:val="left" w:pos="1307"/>
              <w:tab w:val="right" w:leader="dot" w:pos="7964"/>
            </w:tabs>
            <w:ind w:hanging="361"/>
          </w:pPr>
          <w:hyperlink w:anchor="_TOC_250003" w:history="1">
            <w:r w:rsidR="00C21470">
              <w:t>Hasil Uji Asumsi</w:t>
            </w:r>
            <w:r w:rsidR="00C21470">
              <w:tab/>
              <w:t>30</w:t>
            </w:r>
          </w:hyperlink>
        </w:p>
        <w:p w:rsidR="00B139AD" w:rsidRDefault="00C21470">
          <w:pPr>
            <w:pStyle w:val="TOC3"/>
            <w:numPr>
              <w:ilvl w:val="0"/>
              <w:numId w:val="23"/>
            </w:numPr>
            <w:tabs>
              <w:tab w:val="left" w:pos="1307"/>
              <w:tab w:val="right" w:leader="dot" w:pos="7964"/>
            </w:tabs>
            <w:ind w:hanging="361"/>
          </w:pPr>
          <w:r>
            <w:t>Hasil</w:t>
          </w:r>
          <w:r>
            <w:rPr>
              <w:spacing w:val="-1"/>
            </w:rPr>
            <w:t xml:space="preserve"> </w:t>
          </w:r>
          <w:r>
            <w:t>Uji Hipotesis</w:t>
          </w:r>
          <w:r>
            <w:tab/>
            <w:t>34</w:t>
          </w:r>
        </w:p>
        <w:p w:rsidR="00B139AD" w:rsidRDefault="007E1420">
          <w:pPr>
            <w:pStyle w:val="TOC3"/>
            <w:numPr>
              <w:ilvl w:val="0"/>
              <w:numId w:val="23"/>
            </w:numPr>
            <w:tabs>
              <w:tab w:val="left" w:pos="1307"/>
              <w:tab w:val="right" w:leader="dot" w:pos="7964"/>
            </w:tabs>
            <w:spacing w:before="127"/>
            <w:ind w:hanging="361"/>
          </w:pPr>
          <w:hyperlink w:anchor="_TOC_250002" w:history="1">
            <w:r w:rsidR="00C21470">
              <w:t>Pembahasan</w:t>
            </w:r>
            <w:r w:rsidR="00C21470">
              <w:tab/>
              <w:t>36</w:t>
            </w:r>
          </w:hyperlink>
        </w:p>
        <w:p w:rsidR="00B139AD" w:rsidRDefault="00C21470">
          <w:pPr>
            <w:pStyle w:val="TOC2"/>
            <w:spacing w:before="323"/>
          </w:pPr>
          <w:r>
            <w:t>BAB V KESIMPULAN DAN SARAN</w:t>
          </w:r>
        </w:p>
        <w:p w:rsidR="00B139AD" w:rsidRDefault="007E1420">
          <w:pPr>
            <w:pStyle w:val="TOC3"/>
            <w:numPr>
              <w:ilvl w:val="0"/>
              <w:numId w:val="22"/>
            </w:numPr>
            <w:tabs>
              <w:tab w:val="left" w:pos="1307"/>
              <w:tab w:val="right" w:leader="dot" w:pos="7964"/>
            </w:tabs>
            <w:spacing w:before="333"/>
            <w:ind w:hanging="361"/>
          </w:pPr>
          <w:hyperlink w:anchor="_TOC_250001" w:history="1">
            <w:r w:rsidR="00C21470">
              <w:t>Kesimpulan</w:t>
            </w:r>
            <w:r w:rsidR="00C21470">
              <w:tab/>
              <w:t>39</w:t>
            </w:r>
          </w:hyperlink>
        </w:p>
        <w:p w:rsidR="00B139AD" w:rsidRDefault="007E1420">
          <w:pPr>
            <w:pStyle w:val="TOC3"/>
            <w:numPr>
              <w:ilvl w:val="0"/>
              <w:numId w:val="22"/>
            </w:numPr>
            <w:tabs>
              <w:tab w:val="left" w:pos="1307"/>
              <w:tab w:val="right" w:leader="dot" w:pos="7966"/>
            </w:tabs>
            <w:ind w:hanging="361"/>
          </w:pPr>
          <w:hyperlink w:anchor="_TOC_250000" w:history="1">
            <w:r w:rsidR="00C21470">
              <w:t>Saran</w:t>
            </w:r>
            <w:r w:rsidR="00C21470">
              <w:tab/>
              <w:t>40</w:t>
            </w:r>
          </w:hyperlink>
        </w:p>
      </w:sdtContent>
    </w:sdt>
    <w:p w:rsidR="00B139AD" w:rsidRDefault="00B139AD">
      <w:pPr>
        <w:sectPr w:rsidR="00B139AD">
          <w:type w:val="continuous"/>
          <w:pgSz w:w="11910" w:h="16840"/>
          <w:pgMar w:top="1600" w:right="975" w:bottom="953" w:left="1680" w:header="720" w:footer="720" w:gutter="0"/>
          <w:cols w:space="720"/>
        </w:sectPr>
      </w:pPr>
    </w:p>
    <w:p w:rsidR="00B139AD" w:rsidRDefault="00C21470">
      <w:pPr>
        <w:pStyle w:val="Heading3"/>
        <w:spacing w:before="323" w:line="542" w:lineRule="auto"/>
        <w:ind w:left="586" w:right="6620"/>
      </w:pPr>
      <w:r>
        <w:lastRenderedPageBreak/>
        <w:t>DAFTAR PUSTAKA LAMPIRAN</w:t>
      </w:r>
    </w:p>
    <w:p w:rsidR="00B139AD" w:rsidRDefault="00B139AD">
      <w:pPr>
        <w:pStyle w:val="BodyText"/>
        <w:rPr>
          <w:b/>
        </w:rPr>
      </w:pPr>
    </w:p>
    <w:p w:rsidR="00B139AD" w:rsidRDefault="00B139AD">
      <w:pPr>
        <w:pStyle w:val="BodyText"/>
        <w:rPr>
          <w:b/>
        </w:rPr>
      </w:pPr>
    </w:p>
    <w:p w:rsidR="00B139AD" w:rsidRDefault="00B139AD">
      <w:pPr>
        <w:pStyle w:val="BodyText"/>
        <w:rPr>
          <w:b/>
        </w:rPr>
      </w:pPr>
    </w:p>
    <w:p w:rsidR="00B139AD" w:rsidRDefault="00B139AD">
      <w:pPr>
        <w:pStyle w:val="BodyText"/>
        <w:rPr>
          <w:b/>
        </w:rPr>
      </w:pPr>
    </w:p>
    <w:p w:rsidR="00B139AD" w:rsidRDefault="00B139AD">
      <w:pPr>
        <w:pStyle w:val="BodyText"/>
        <w:rPr>
          <w:b/>
        </w:rPr>
      </w:pPr>
    </w:p>
    <w:p w:rsidR="00B139AD" w:rsidRDefault="00B139AD">
      <w:pPr>
        <w:pStyle w:val="BodyText"/>
        <w:rPr>
          <w:b/>
        </w:rPr>
      </w:pPr>
    </w:p>
    <w:p w:rsidR="00B139AD" w:rsidRDefault="00C21470">
      <w:pPr>
        <w:pStyle w:val="BodyText"/>
        <w:spacing w:before="159"/>
        <w:ind w:left="1733" w:right="1861"/>
        <w:jc w:val="center"/>
        <w:rPr>
          <w:rFonts w:ascii="Carlito"/>
        </w:rPr>
      </w:pPr>
      <w:r>
        <w:rPr>
          <w:rFonts w:ascii="Carlito"/>
        </w:rPr>
        <w:t>xi</w:t>
      </w:r>
    </w:p>
    <w:p w:rsidR="00B139AD" w:rsidRDefault="00B139AD">
      <w:pPr>
        <w:jc w:val="center"/>
        <w:rPr>
          <w:rFonts w:ascii="Carlito"/>
        </w:rPr>
        <w:sectPr w:rsidR="00B139AD">
          <w:type w:val="continuous"/>
          <w:pgSz w:w="11910" w:h="16840"/>
          <w:pgMar w:top="1580" w:right="975" w:bottom="280" w:left="1680" w:header="720" w:footer="720" w:gutter="0"/>
          <w:cols w:space="720"/>
        </w:sectPr>
      </w:pPr>
    </w:p>
    <w:p w:rsidR="00B139AD" w:rsidRDefault="00B139AD">
      <w:pPr>
        <w:pStyle w:val="BodyText"/>
        <w:rPr>
          <w:rFonts w:ascii="Carlito"/>
          <w:sz w:val="20"/>
        </w:rPr>
      </w:pPr>
    </w:p>
    <w:p w:rsidR="00B139AD" w:rsidRDefault="00B139AD">
      <w:pPr>
        <w:pStyle w:val="BodyText"/>
        <w:rPr>
          <w:rFonts w:ascii="Carlito"/>
          <w:sz w:val="20"/>
        </w:rPr>
      </w:pPr>
    </w:p>
    <w:p w:rsidR="00B139AD" w:rsidRDefault="00B139AD">
      <w:pPr>
        <w:pStyle w:val="BodyText"/>
        <w:spacing w:before="2"/>
        <w:rPr>
          <w:rFonts w:ascii="Carlito"/>
          <w:sz w:val="27"/>
        </w:rPr>
      </w:pPr>
    </w:p>
    <w:p w:rsidR="00B139AD" w:rsidRDefault="00C21470">
      <w:pPr>
        <w:pStyle w:val="BodyText"/>
        <w:tabs>
          <w:tab w:val="right" w:leader="dot" w:pos="8211"/>
        </w:tabs>
        <w:spacing w:before="94"/>
        <w:ind w:left="586"/>
      </w:pPr>
      <w:r>
        <w:t>Gambar 1 Bagan</w:t>
      </w:r>
      <w:r>
        <w:rPr>
          <w:spacing w:val="-5"/>
        </w:rPr>
        <w:t xml:space="preserve"> </w:t>
      </w:r>
      <w:r>
        <w:t>Kerangka</w:t>
      </w:r>
      <w:r>
        <w:rPr>
          <w:spacing w:val="-2"/>
        </w:rPr>
        <w:t xml:space="preserve"> </w:t>
      </w:r>
      <w:r>
        <w:t>Berfikir</w:t>
      </w:r>
      <w:r>
        <w:tab/>
        <w:t>16</w:t>
      </w: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spacing w:before="2"/>
        <w:rPr>
          <w:sz w:val="24"/>
        </w:rPr>
      </w:pPr>
    </w:p>
    <w:p w:rsidR="00B139AD" w:rsidRDefault="00C21470">
      <w:pPr>
        <w:pStyle w:val="BodyText"/>
        <w:ind w:left="1731" w:right="1865"/>
        <w:jc w:val="center"/>
        <w:rPr>
          <w:rFonts w:ascii="Carlito"/>
        </w:rPr>
      </w:pPr>
      <w:r>
        <w:rPr>
          <w:rFonts w:ascii="Carlito"/>
        </w:rPr>
        <w:t>xii</w:t>
      </w:r>
    </w:p>
    <w:p w:rsidR="00B139AD" w:rsidRDefault="00B139AD">
      <w:pPr>
        <w:jc w:val="center"/>
        <w:rPr>
          <w:rFonts w:ascii="Carlito"/>
        </w:rPr>
        <w:sectPr w:rsidR="00B139AD">
          <w:headerReference w:type="default" r:id="rId52"/>
          <w:pgSz w:w="11910" w:h="16840"/>
          <w:pgMar w:top="2500" w:right="975" w:bottom="280" w:left="1680" w:header="2268" w:footer="0" w:gutter="0"/>
          <w:cols w:space="720"/>
        </w:sectPr>
      </w:pPr>
    </w:p>
    <w:p w:rsidR="00B139AD" w:rsidRDefault="00B139AD">
      <w:pPr>
        <w:pStyle w:val="BodyText"/>
        <w:rPr>
          <w:rFonts w:ascii="Carlito"/>
          <w:sz w:val="20"/>
        </w:rPr>
      </w:pPr>
    </w:p>
    <w:p w:rsidR="00B139AD" w:rsidRDefault="00B139AD">
      <w:pPr>
        <w:pStyle w:val="BodyText"/>
        <w:rPr>
          <w:rFonts w:ascii="Carlito"/>
          <w:sz w:val="20"/>
        </w:rPr>
      </w:pPr>
    </w:p>
    <w:p w:rsidR="00B139AD" w:rsidRDefault="00B139AD">
      <w:pPr>
        <w:pStyle w:val="BodyText"/>
        <w:rPr>
          <w:rFonts w:ascii="Carlito"/>
          <w:sz w:val="20"/>
        </w:rPr>
      </w:pPr>
    </w:p>
    <w:p w:rsidR="00B139AD" w:rsidRDefault="00B139AD">
      <w:pPr>
        <w:pStyle w:val="BodyText"/>
        <w:rPr>
          <w:rFonts w:ascii="Carlito"/>
          <w:sz w:val="17"/>
        </w:rPr>
      </w:pPr>
    </w:p>
    <w:p w:rsidR="00B139AD" w:rsidRDefault="00C21470">
      <w:pPr>
        <w:tabs>
          <w:tab w:val="right" w:leader="dot" w:pos="8272"/>
        </w:tabs>
        <w:spacing w:before="94"/>
        <w:ind w:left="586"/>
      </w:pPr>
      <w:r>
        <w:t xml:space="preserve">Tabel 1 </w:t>
      </w:r>
      <w:r>
        <w:rPr>
          <w:i/>
        </w:rPr>
        <w:t xml:space="preserve">Blue Print </w:t>
      </w:r>
      <w:r>
        <w:t>Skala Adiksi</w:t>
      </w:r>
      <w:r>
        <w:rPr>
          <w:spacing w:val="1"/>
        </w:rPr>
        <w:t xml:space="preserve"> </w:t>
      </w:r>
      <w:r>
        <w:rPr>
          <w:i/>
        </w:rPr>
        <w:t>Smartphone</w:t>
      </w:r>
      <w:r>
        <w:rPr>
          <w:i/>
        </w:rPr>
        <w:tab/>
      </w:r>
      <w:r>
        <w:t>21</w:t>
      </w:r>
    </w:p>
    <w:p w:rsidR="00B139AD" w:rsidRDefault="00C21470">
      <w:pPr>
        <w:tabs>
          <w:tab w:val="right" w:leader="dot" w:pos="8272"/>
        </w:tabs>
        <w:spacing w:before="328"/>
        <w:ind w:left="586"/>
      </w:pPr>
      <w:r>
        <w:t xml:space="preserve">Tabel 2 </w:t>
      </w:r>
      <w:r>
        <w:rPr>
          <w:i/>
        </w:rPr>
        <w:t>Blue Print</w:t>
      </w:r>
      <w:r>
        <w:rPr>
          <w:i/>
          <w:spacing w:val="3"/>
        </w:rPr>
        <w:t xml:space="preserve"> </w:t>
      </w:r>
      <w:r>
        <w:t>Skala</w:t>
      </w:r>
      <w:r>
        <w:rPr>
          <w:spacing w:val="-2"/>
        </w:rPr>
        <w:t xml:space="preserve"> </w:t>
      </w:r>
      <w:r>
        <w:t>RegulasiEmosi</w:t>
      </w:r>
      <w:r>
        <w:tab/>
        <w:t>22</w:t>
      </w:r>
    </w:p>
    <w:p w:rsidR="00B139AD" w:rsidRDefault="00C21470">
      <w:pPr>
        <w:pStyle w:val="BodyText"/>
        <w:tabs>
          <w:tab w:val="right" w:leader="dot" w:pos="8272"/>
        </w:tabs>
        <w:spacing w:before="332"/>
        <w:ind w:left="586"/>
      </w:pPr>
      <w:r>
        <w:t>Tabel 3 Nilai</w:t>
      </w:r>
      <w:r>
        <w:rPr>
          <w:spacing w:val="-4"/>
        </w:rPr>
        <w:t xml:space="preserve"> </w:t>
      </w:r>
      <w:r>
        <w:t>Pada</w:t>
      </w:r>
      <w:r>
        <w:rPr>
          <w:spacing w:val="2"/>
        </w:rPr>
        <w:t xml:space="preserve"> </w:t>
      </w:r>
      <w:r>
        <w:t>Skala</w:t>
      </w:r>
      <w:r>
        <w:tab/>
        <w:t>26</w:t>
      </w:r>
    </w:p>
    <w:p w:rsidR="00B139AD" w:rsidRDefault="00C21470">
      <w:pPr>
        <w:tabs>
          <w:tab w:val="right" w:leader="dot" w:pos="8211"/>
        </w:tabs>
        <w:spacing w:before="319"/>
        <w:ind w:left="586"/>
      </w:pPr>
      <w:r>
        <w:t>Tabel 4 Uji Validitas Skala</w:t>
      </w:r>
      <w:r>
        <w:rPr>
          <w:spacing w:val="-7"/>
        </w:rPr>
        <w:t xml:space="preserve"> </w:t>
      </w:r>
      <w:r>
        <w:t>Adiksi</w:t>
      </w:r>
      <w:r>
        <w:rPr>
          <w:spacing w:val="5"/>
        </w:rPr>
        <w:t xml:space="preserve"> </w:t>
      </w:r>
      <w:r>
        <w:rPr>
          <w:i/>
        </w:rPr>
        <w:t>Smartphone</w:t>
      </w:r>
      <w:r>
        <w:rPr>
          <w:i/>
        </w:rPr>
        <w:tab/>
      </w:r>
      <w:r>
        <w:t>27</w:t>
      </w:r>
    </w:p>
    <w:p w:rsidR="00B139AD" w:rsidRDefault="00C21470">
      <w:pPr>
        <w:tabs>
          <w:tab w:val="right" w:leader="dot" w:pos="8211"/>
        </w:tabs>
        <w:spacing w:before="328"/>
        <w:ind w:left="586"/>
      </w:pPr>
      <w:r>
        <w:t>Tabel 5 Uji Validitas</w:t>
      </w:r>
      <w:r>
        <w:rPr>
          <w:spacing w:val="-6"/>
        </w:rPr>
        <w:t xml:space="preserve"> </w:t>
      </w:r>
      <w:r>
        <w:t>Skala</w:t>
      </w:r>
      <w:r>
        <w:rPr>
          <w:spacing w:val="2"/>
        </w:rPr>
        <w:t xml:space="preserve"> </w:t>
      </w:r>
      <w:r>
        <w:t>Adiksi</w:t>
      </w:r>
      <w:r>
        <w:rPr>
          <w:i/>
        </w:rPr>
        <w:t>Smartphone</w:t>
      </w:r>
      <w:r>
        <w:rPr>
          <w:i/>
        </w:rPr>
        <w:tab/>
      </w:r>
      <w:r>
        <w:t>27</w:t>
      </w:r>
    </w:p>
    <w:p w:rsidR="00B139AD" w:rsidRDefault="00C21470">
      <w:pPr>
        <w:pStyle w:val="BodyText"/>
        <w:tabs>
          <w:tab w:val="right" w:leader="dot" w:pos="8211"/>
        </w:tabs>
        <w:spacing w:before="328"/>
        <w:ind w:left="586"/>
      </w:pPr>
      <w:r>
        <w:t>Tabel 6 Reabilitas Skala</w:t>
      </w:r>
      <w:r>
        <w:rPr>
          <w:spacing w:val="-5"/>
        </w:rPr>
        <w:t xml:space="preserve"> </w:t>
      </w:r>
      <w:r>
        <w:t>Adiksi</w:t>
      </w:r>
      <w:r>
        <w:rPr>
          <w:spacing w:val="-3"/>
        </w:rPr>
        <w:t xml:space="preserve"> </w:t>
      </w:r>
      <w:r>
        <w:rPr>
          <w:i/>
        </w:rPr>
        <w:t>Smartphone</w:t>
      </w:r>
      <w:r>
        <w:t>&amp;RegulasiEmosi</w:t>
      </w:r>
      <w:r>
        <w:tab/>
        <w:t>28</w:t>
      </w:r>
    </w:p>
    <w:p w:rsidR="00B139AD" w:rsidRDefault="00C21470">
      <w:pPr>
        <w:pStyle w:val="BodyText"/>
        <w:tabs>
          <w:tab w:val="right" w:leader="dot" w:pos="8209"/>
        </w:tabs>
        <w:spacing w:before="333"/>
        <w:ind w:left="586"/>
      </w:pPr>
      <w:r>
        <w:t>Tabel 7</w:t>
      </w:r>
      <w:r>
        <w:rPr>
          <w:spacing w:val="2"/>
        </w:rPr>
        <w:t xml:space="preserve"> </w:t>
      </w:r>
      <w:r>
        <w:t>Deskriptif</w:t>
      </w:r>
      <w:r>
        <w:rPr>
          <w:spacing w:val="2"/>
        </w:rPr>
        <w:t xml:space="preserve"> </w:t>
      </w:r>
      <w:r>
        <w:t>Statistik</w:t>
      </w:r>
      <w:r>
        <w:tab/>
        <w:t>29</w:t>
      </w:r>
    </w:p>
    <w:p w:rsidR="00B139AD" w:rsidRDefault="00C21470">
      <w:pPr>
        <w:pStyle w:val="BodyText"/>
        <w:tabs>
          <w:tab w:val="right" w:leader="dot" w:pos="8211"/>
        </w:tabs>
        <w:spacing w:before="323"/>
        <w:ind w:left="586"/>
      </w:pPr>
      <w:r>
        <w:t>Tabel 8 Deskriptif</w:t>
      </w:r>
      <w:r>
        <w:rPr>
          <w:spacing w:val="4"/>
        </w:rPr>
        <w:t xml:space="preserve"> </w:t>
      </w:r>
      <w:r>
        <w:t>Data</w:t>
      </w:r>
      <w:r>
        <w:rPr>
          <w:spacing w:val="-2"/>
        </w:rPr>
        <w:t xml:space="preserve"> </w:t>
      </w:r>
      <w:r>
        <w:t>Penelitian</w:t>
      </w:r>
      <w:r>
        <w:tab/>
        <w:t>29</w:t>
      </w:r>
    </w:p>
    <w:p w:rsidR="00B139AD" w:rsidRDefault="00C21470">
      <w:pPr>
        <w:tabs>
          <w:tab w:val="right" w:leader="dot" w:pos="8211"/>
        </w:tabs>
        <w:spacing w:before="323"/>
        <w:ind w:left="586"/>
      </w:pPr>
      <w:r>
        <w:t>Tabel 9 Kategori Variabel</w:t>
      </w:r>
      <w:r>
        <w:rPr>
          <w:spacing w:val="-8"/>
        </w:rPr>
        <w:t xml:space="preserve"> </w:t>
      </w:r>
      <w:r>
        <w:t>Adiksi</w:t>
      </w:r>
      <w:r>
        <w:rPr>
          <w:spacing w:val="-1"/>
        </w:rPr>
        <w:t xml:space="preserve"> </w:t>
      </w:r>
      <w:r>
        <w:rPr>
          <w:i/>
        </w:rPr>
        <w:t>Smartphone</w:t>
      </w:r>
      <w:r>
        <w:rPr>
          <w:i/>
        </w:rPr>
        <w:tab/>
      </w:r>
      <w:r>
        <w:t>29</w:t>
      </w:r>
    </w:p>
    <w:p w:rsidR="00B139AD" w:rsidRDefault="00C21470">
      <w:pPr>
        <w:pStyle w:val="BodyText"/>
        <w:tabs>
          <w:tab w:val="right" w:leader="dot" w:pos="8211"/>
        </w:tabs>
        <w:spacing w:before="333"/>
        <w:ind w:left="586"/>
      </w:pPr>
      <w:r>
        <w:t>Tabel</w:t>
      </w:r>
      <w:r>
        <w:rPr>
          <w:spacing w:val="-1"/>
        </w:rPr>
        <w:t xml:space="preserve"> </w:t>
      </w:r>
      <w:r>
        <w:t>10</w:t>
      </w:r>
      <w:r>
        <w:rPr>
          <w:spacing w:val="4"/>
        </w:rPr>
        <w:t xml:space="preserve"> </w:t>
      </w:r>
      <w:r>
        <w:t>KategoriVariabelRegulasiEmosi</w:t>
      </w:r>
      <w:r>
        <w:tab/>
        <w:t>30</w:t>
      </w:r>
    </w:p>
    <w:p w:rsidR="00B139AD" w:rsidRDefault="00C21470">
      <w:pPr>
        <w:pStyle w:val="BodyText"/>
        <w:tabs>
          <w:tab w:val="right" w:leader="dot" w:pos="8211"/>
        </w:tabs>
        <w:spacing w:before="328"/>
        <w:ind w:left="586"/>
      </w:pPr>
      <w:r>
        <w:t>Tabel 11 One Sample</w:t>
      </w:r>
      <w:r>
        <w:rPr>
          <w:spacing w:val="-3"/>
        </w:rPr>
        <w:t xml:space="preserve"> </w:t>
      </w:r>
      <w:r>
        <w:t>Kolmogorov-Smirnov</w:t>
      </w:r>
      <w:r>
        <w:rPr>
          <w:spacing w:val="1"/>
        </w:rPr>
        <w:t xml:space="preserve"> </w:t>
      </w:r>
      <w:r>
        <w:t>Test</w:t>
      </w:r>
      <w:r>
        <w:tab/>
        <w:t>31</w:t>
      </w:r>
    </w:p>
    <w:p w:rsidR="00B139AD" w:rsidRDefault="00C21470">
      <w:pPr>
        <w:pStyle w:val="BodyText"/>
        <w:tabs>
          <w:tab w:val="right" w:leader="dot" w:pos="8209"/>
        </w:tabs>
        <w:spacing w:before="318"/>
        <w:ind w:left="586"/>
      </w:pPr>
      <w:r>
        <w:t xml:space="preserve">Tabel 12. Uji Linieritas Adiksi </w:t>
      </w:r>
      <w:r>
        <w:rPr>
          <w:i/>
        </w:rPr>
        <w:t xml:space="preserve">Smartphone </w:t>
      </w:r>
      <w:r>
        <w:t>Dengan</w:t>
      </w:r>
      <w:r>
        <w:rPr>
          <w:spacing w:val="-5"/>
        </w:rPr>
        <w:t xml:space="preserve"> </w:t>
      </w:r>
      <w:r>
        <w:t>Regulasi</w:t>
      </w:r>
      <w:r>
        <w:rPr>
          <w:spacing w:val="-1"/>
        </w:rPr>
        <w:t xml:space="preserve"> </w:t>
      </w:r>
      <w:r>
        <w:t>Emosi</w:t>
      </w:r>
      <w:r>
        <w:tab/>
        <w:t>31</w:t>
      </w:r>
    </w:p>
    <w:p w:rsidR="00B139AD" w:rsidRDefault="00C21470">
      <w:pPr>
        <w:pStyle w:val="BodyText"/>
        <w:tabs>
          <w:tab w:val="right" w:leader="dot" w:pos="8272"/>
        </w:tabs>
        <w:spacing w:before="333"/>
        <w:ind w:left="586"/>
      </w:pPr>
      <w:r>
        <w:t>Tabel 13</w:t>
      </w:r>
      <w:r>
        <w:rPr>
          <w:spacing w:val="1"/>
        </w:rPr>
        <w:t xml:space="preserve"> </w:t>
      </w:r>
      <w:r>
        <w:t>Uji</w:t>
      </w:r>
      <w:r>
        <w:rPr>
          <w:spacing w:val="2"/>
        </w:rPr>
        <w:t xml:space="preserve"> </w:t>
      </w:r>
      <w:r>
        <w:t>Multikolinieritas</w:t>
      </w:r>
      <w:r>
        <w:tab/>
        <w:t>32</w:t>
      </w:r>
    </w:p>
    <w:p w:rsidR="00B139AD" w:rsidRDefault="00C21470">
      <w:pPr>
        <w:pStyle w:val="BodyText"/>
        <w:tabs>
          <w:tab w:val="right" w:leader="dot" w:pos="8272"/>
        </w:tabs>
        <w:spacing w:before="328"/>
        <w:ind w:left="586"/>
      </w:pPr>
      <w:r>
        <w:t>Tabel 14</w:t>
      </w:r>
      <w:r>
        <w:rPr>
          <w:spacing w:val="1"/>
        </w:rPr>
        <w:t xml:space="preserve"> </w:t>
      </w:r>
      <w:r>
        <w:t>Uji Heterokedastisitas</w:t>
      </w:r>
      <w:r>
        <w:tab/>
        <w:t>32</w:t>
      </w:r>
    </w:p>
    <w:p w:rsidR="00B139AD" w:rsidRDefault="00C21470">
      <w:pPr>
        <w:pStyle w:val="BodyText"/>
        <w:tabs>
          <w:tab w:val="right" w:leader="dot" w:pos="8272"/>
        </w:tabs>
        <w:spacing w:before="318"/>
        <w:ind w:left="586"/>
      </w:pPr>
      <w:r>
        <w:t>Tabel 15. Uji Regresi Regulasi Emosi Terhadap</w:t>
      </w:r>
      <w:r>
        <w:rPr>
          <w:spacing w:val="-12"/>
        </w:rPr>
        <w:t xml:space="preserve"> </w:t>
      </w:r>
      <w:r>
        <w:t>Adiksi</w:t>
      </w:r>
      <w:r>
        <w:rPr>
          <w:spacing w:val="7"/>
        </w:rPr>
        <w:t xml:space="preserve"> </w:t>
      </w:r>
      <w:r>
        <w:rPr>
          <w:i/>
        </w:rPr>
        <w:t>Smartphone</w:t>
      </w:r>
      <w:r>
        <w:rPr>
          <w:i/>
        </w:rPr>
        <w:tab/>
      </w:r>
      <w:r>
        <w:t>33</w:t>
      </w:r>
    </w:p>
    <w:p w:rsidR="00B139AD" w:rsidRDefault="00C21470">
      <w:pPr>
        <w:pStyle w:val="BodyText"/>
        <w:spacing w:before="328"/>
        <w:ind w:left="586"/>
      </w:pPr>
      <w:r>
        <w:t>Tabel 16 Uji Independent Test Jenis KelaminTerhadap Adiksi</w:t>
      </w:r>
    </w:p>
    <w:p w:rsidR="00B139AD" w:rsidRDefault="00C21470">
      <w:pPr>
        <w:tabs>
          <w:tab w:val="right" w:leader="dot" w:pos="8209"/>
        </w:tabs>
        <w:spacing w:before="252"/>
        <w:ind w:left="586"/>
      </w:pPr>
      <w:r>
        <w:rPr>
          <w:i/>
        </w:rPr>
        <w:t>Smartphone</w:t>
      </w:r>
      <w:r>
        <w:rPr>
          <w:i/>
        </w:rPr>
        <w:tab/>
      </w:r>
      <w:r>
        <w:t>34</w:t>
      </w:r>
    </w:p>
    <w:p w:rsidR="00B139AD" w:rsidRDefault="00C21470">
      <w:pPr>
        <w:pStyle w:val="BodyText"/>
        <w:spacing w:before="255"/>
        <w:ind w:left="586"/>
      </w:pPr>
      <w:r>
        <w:t>Tabel 17. Uji Regresi Regulasi Emosi Dan Jenis Kelamin Terhadap Adiksi</w:t>
      </w:r>
    </w:p>
    <w:p w:rsidR="00B139AD" w:rsidRDefault="00C21470">
      <w:pPr>
        <w:tabs>
          <w:tab w:val="right" w:leader="dot" w:pos="8272"/>
        </w:tabs>
        <w:spacing w:before="247"/>
        <w:ind w:left="586"/>
      </w:pPr>
      <w:r>
        <w:rPr>
          <w:i/>
        </w:rPr>
        <w:t>Smartphone</w:t>
      </w:r>
      <w:r>
        <w:rPr>
          <w:i/>
        </w:rPr>
        <w:tab/>
      </w:r>
      <w:r>
        <w:t>34</w:t>
      </w: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pPr>
    </w:p>
    <w:p w:rsidR="00B139AD" w:rsidRDefault="00B139AD">
      <w:pPr>
        <w:pStyle w:val="BodyText"/>
        <w:rPr>
          <w:sz w:val="28"/>
        </w:rPr>
      </w:pPr>
    </w:p>
    <w:p w:rsidR="00B139AD" w:rsidRDefault="00C21470">
      <w:pPr>
        <w:pStyle w:val="BodyText"/>
        <w:ind w:left="1731" w:right="1865"/>
        <w:jc w:val="center"/>
        <w:rPr>
          <w:rFonts w:ascii="Carlito"/>
        </w:rPr>
      </w:pPr>
      <w:r>
        <w:rPr>
          <w:rFonts w:ascii="Carlito"/>
        </w:rPr>
        <w:t>xiii</w:t>
      </w:r>
    </w:p>
    <w:p w:rsidR="00B139AD" w:rsidRDefault="00B139AD">
      <w:pPr>
        <w:jc w:val="center"/>
        <w:rPr>
          <w:rFonts w:ascii="Carlito"/>
        </w:rPr>
        <w:sectPr w:rsidR="00B139AD">
          <w:headerReference w:type="default" r:id="rId53"/>
          <w:pgSz w:w="11910" w:h="16840"/>
          <w:pgMar w:top="2500" w:right="975" w:bottom="280" w:left="1680" w:header="2268" w:footer="0" w:gutter="0"/>
          <w:cols w:space="720"/>
        </w:sectPr>
      </w:pPr>
    </w:p>
    <w:p w:rsidR="00B139AD" w:rsidRDefault="00B139AD">
      <w:pPr>
        <w:pStyle w:val="BodyText"/>
        <w:rPr>
          <w:rFonts w:ascii="Carlito"/>
          <w:sz w:val="20"/>
        </w:rPr>
      </w:pPr>
    </w:p>
    <w:p w:rsidR="00B139AD" w:rsidRDefault="00B139AD">
      <w:pPr>
        <w:pStyle w:val="BodyText"/>
        <w:rPr>
          <w:rFonts w:ascii="Carlito"/>
          <w:sz w:val="20"/>
        </w:rPr>
      </w:pPr>
    </w:p>
    <w:p w:rsidR="00B139AD" w:rsidRDefault="00B139AD">
      <w:pPr>
        <w:pStyle w:val="BodyText"/>
        <w:spacing w:before="9"/>
        <w:rPr>
          <w:rFonts w:ascii="Carlito"/>
          <w:sz w:val="26"/>
        </w:rPr>
      </w:pPr>
    </w:p>
    <w:p w:rsidR="00B139AD" w:rsidRDefault="00C21470">
      <w:pPr>
        <w:pStyle w:val="Heading3"/>
        <w:spacing w:before="94"/>
        <w:ind w:left="586"/>
      </w:pPr>
      <w:r>
        <w:t>Lampiran 1</w:t>
      </w:r>
    </w:p>
    <w:p w:rsidR="00B139AD" w:rsidRDefault="00B139AD">
      <w:pPr>
        <w:pStyle w:val="BodyText"/>
        <w:spacing w:before="6"/>
        <w:rPr>
          <w:b/>
          <w:sz w:val="28"/>
        </w:rPr>
      </w:pPr>
    </w:p>
    <w:p w:rsidR="00B139AD" w:rsidRDefault="00C21470">
      <w:pPr>
        <w:ind w:left="586"/>
      </w:pPr>
      <w:r>
        <w:t xml:space="preserve">Skala Adiksi </w:t>
      </w:r>
      <w:r>
        <w:rPr>
          <w:i/>
        </w:rPr>
        <w:t>Smartphone</w:t>
      </w:r>
      <w:r>
        <w:t>Dan RegulasiEmosi</w:t>
      </w:r>
    </w:p>
    <w:p w:rsidR="00B139AD" w:rsidRDefault="00B139AD">
      <w:pPr>
        <w:pStyle w:val="BodyText"/>
        <w:spacing w:before="1"/>
        <w:rPr>
          <w:sz w:val="28"/>
        </w:rPr>
      </w:pPr>
    </w:p>
    <w:p w:rsidR="00B139AD" w:rsidRDefault="00C21470">
      <w:pPr>
        <w:spacing w:line="552" w:lineRule="auto"/>
        <w:ind w:left="586" w:right="7303"/>
        <w:rPr>
          <w:b/>
        </w:rPr>
      </w:pPr>
      <w:r>
        <w:rPr>
          <w:b/>
        </w:rPr>
        <w:t xml:space="preserve">Lampiran 2 </w:t>
      </w:r>
      <w:r>
        <w:t xml:space="preserve">Tabulasi Skor </w:t>
      </w:r>
      <w:r>
        <w:rPr>
          <w:b/>
        </w:rPr>
        <w:t>Lampiran 3</w:t>
      </w:r>
    </w:p>
    <w:p w:rsidR="00B139AD" w:rsidRDefault="00C21470">
      <w:pPr>
        <w:pStyle w:val="BodyText"/>
        <w:spacing w:before="3"/>
        <w:ind w:left="586"/>
      </w:pPr>
      <w:r>
        <w:t>Hasil Reliabilitas dan Validitas</w:t>
      </w:r>
    </w:p>
    <w:p w:rsidR="00B139AD" w:rsidRDefault="00B139AD">
      <w:pPr>
        <w:pStyle w:val="BodyText"/>
        <w:spacing w:before="7"/>
        <w:rPr>
          <w:sz w:val="27"/>
        </w:rPr>
      </w:pPr>
    </w:p>
    <w:p w:rsidR="00B139AD" w:rsidRDefault="00C21470">
      <w:pPr>
        <w:spacing w:line="552" w:lineRule="auto"/>
        <w:ind w:left="586" w:right="7414"/>
      </w:pPr>
      <w:r>
        <w:rPr>
          <w:b/>
        </w:rPr>
        <w:t xml:space="preserve">Lampiran 4 </w:t>
      </w:r>
      <w:r>
        <w:t xml:space="preserve">Uji Deskriptif </w:t>
      </w:r>
      <w:r>
        <w:rPr>
          <w:b/>
        </w:rPr>
        <w:t xml:space="preserve">Lampiran 5 </w:t>
      </w:r>
      <w:r>
        <w:t xml:space="preserve">Uji Asumsi </w:t>
      </w:r>
      <w:r>
        <w:rPr>
          <w:b/>
        </w:rPr>
        <w:t xml:space="preserve">Lampiran 6 </w:t>
      </w:r>
      <w:r>
        <w:t>Uji Hipotesis</w:t>
      </w: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rPr>
          <w:sz w:val="20"/>
        </w:rPr>
      </w:pPr>
    </w:p>
    <w:p w:rsidR="00B139AD" w:rsidRDefault="00B139AD">
      <w:pPr>
        <w:pStyle w:val="BodyText"/>
        <w:spacing w:before="10"/>
        <w:rPr>
          <w:sz w:val="27"/>
        </w:rPr>
      </w:pPr>
    </w:p>
    <w:p w:rsidR="00B139AD" w:rsidRDefault="00C21470">
      <w:pPr>
        <w:pStyle w:val="BodyText"/>
        <w:spacing w:before="56"/>
        <w:ind w:left="1732" w:right="1865"/>
        <w:jc w:val="center"/>
        <w:rPr>
          <w:rFonts w:ascii="Carlito"/>
        </w:rPr>
      </w:pPr>
      <w:r>
        <w:rPr>
          <w:rFonts w:ascii="Carlito"/>
        </w:rPr>
        <w:t>xiv</w:t>
      </w:r>
    </w:p>
    <w:p w:rsidR="00B139AD" w:rsidRDefault="00B139AD">
      <w:pPr>
        <w:jc w:val="center"/>
        <w:rPr>
          <w:rFonts w:ascii="Carlito"/>
        </w:rPr>
        <w:sectPr w:rsidR="00B139AD">
          <w:headerReference w:type="default" r:id="rId54"/>
          <w:pgSz w:w="11910" w:h="16840"/>
          <w:pgMar w:top="2500" w:right="975" w:bottom="280" w:left="1680" w:header="2268" w:footer="0" w:gutter="0"/>
          <w:cols w:space="720"/>
        </w:sectPr>
      </w:pPr>
    </w:p>
    <w:p w:rsidR="00B139AD" w:rsidRDefault="00B139AD">
      <w:pPr>
        <w:pStyle w:val="BodyText"/>
        <w:rPr>
          <w:rFonts w:ascii="Carlito"/>
          <w:sz w:val="20"/>
        </w:rPr>
      </w:pPr>
    </w:p>
    <w:p w:rsidR="00B139AD" w:rsidRDefault="00B139AD">
      <w:pPr>
        <w:pStyle w:val="BodyText"/>
        <w:spacing w:before="12"/>
        <w:rPr>
          <w:rFonts w:ascii="Carlito"/>
          <w:sz w:val="26"/>
        </w:rPr>
      </w:pPr>
    </w:p>
    <w:p w:rsidR="00B139AD" w:rsidRDefault="00C21470">
      <w:pPr>
        <w:pStyle w:val="Heading1"/>
        <w:spacing w:before="90" w:line="276" w:lineRule="auto"/>
        <w:ind w:left="687" w:right="822"/>
      </w:pPr>
      <w:r>
        <w:t xml:space="preserve">ADIKSI </w:t>
      </w:r>
      <w:r>
        <w:rPr>
          <w:i/>
        </w:rPr>
        <w:t xml:space="preserve">SMARTPHONE </w:t>
      </w:r>
      <w:r>
        <w:t>DITINJAU DARI REGULASI EMOSI DAN JENIS KELAMIN PADA SISWA SMA NEGERI 16 BANDAR LAMPUNG</w:t>
      </w:r>
    </w:p>
    <w:p w:rsidR="00B139AD" w:rsidRDefault="00B139AD">
      <w:pPr>
        <w:pStyle w:val="BodyText"/>
        <w:rPr>
          <w:b/>
          <w:sz w:val="28"/>
        </w:rPr>
      </w:pPr>
    </w:p>
    <w:p w:rsidR="00B139AD" w:rsidRDefault="00B139AD">
      <w:pPr>
        <w:pStyle w:val="BodyText"/>
        <w:rPr>
          <w:b/>
          <w:sz w:val="28"/>
        </w:rPr>
      </w:pPr>
    </w:p>
    <w:p w:rsidR="00B139AD" w:rsidRDefault="00B139AD">
      <w:pPr>
        <w:pStyle w:val="BodyText"/>
        <w:spacing w:before="11"/>
        <w:rPr>
          <w:b/>
        </w:rPr>
      </w:pPr>
    </w:p>
    <w:p w:rsidR="00B139AD" w:rsidRDefault="00C21470">
      <w:pPr>
        <w:pStyle w:val="Heading3"/>
        <w:spacing w:line="552" w:lineRule="auto"/>
        <w:ind w:left="3798" w:right="3921" w:firstLine="446"/>
      </w:pPr>
      <w:r>
        <w:t>Oleh : Anisa Risqiani</w:t>
      </w:r>
    </w:p>
    <w:p w:rsidR="00B139AD" w:rsidRDefault="00B139AD">
      <w:pPr>
        <w:pStyle w:val="BodyText"/>
        <w:rPr>
          <w:b/>
          <w:sz w:val="24"/>
        </w:rPr>
      </w:pPr>
    </w:p>
    <w:p w:rsidR="00B139AD" w:rsidRDefault="00B139AD">
      <w:pPr>
        <w:pStyle w:val="BodyText"/>
        <w:rPr>
          <w:b/>
          <w:sz w:val="24"/>
        </w:rPr>
      </w:pPr>
    </w:p>
    <w:p w:rsidR="00B139AD" w:rsidRDefault="00C21470">
      <w:pPr>
        <w:pStyle w:val="Heading3"/>
        <w:spacing w:before="147"/>
        <w:ind w:left="1729" w:right="1865"/>
        <w:jc w:val="center"/>
      </w:pPr>
      <w:bookmarkStart w:id="0" w:name="_TOC_250024"/>
      <w:bookmarkEnd w:id="0"/>
      <w:r>
        <w:t>ABSTRAK</w:t>
      </w:r>
    </w:p>
    <w:p w:rsidR="00B139AD" w:rsidRDefault="00B139AD">
      <w:pPr>
        <w:pStyle w:val="BodyText"/>
        <w:rPr>
          <w:b/>
          <w:sz w:val="24"/>
        </w:rPr>
      </w:pPr>
    </w:p>
    <w:p w:rsidR="00B139AD" w:rsidRDefault="00C21470">
      <w:pPr>
        <w:pStyle w:val="BodyText"/>
        <w:spacing w:before="186" w:line="276" w:lineRule="auto"/>
        <w:ind w:left="586" w:right="714"/>
        <w:jc w:val="both"/>
      </w:pPr>
      <w:r>
        <w:t xml:space="preserve">Penelitian ini bertujuan untuk mengetahui adiksi smartphone ditinjau dari regulasi emosi dan jenis kelamin pada siswa SMA Negeri 16 Bandar Lampung. Hipotesis yang diajukan adalah : 1) terdapatpengaruh regulasi emosi terhadap adiksi </w:t>
      </w:r>
      <w:r>
        <w:rPr>
          <w:i/>
        </w:rPr>
        <w:t>smartphone</w:t>
      </w:r>
      <w:r>
        <w:t xml:space="preserve">. 2) terdapat pengaruh jenis kelamin terhadap adiksi smartphone. 3) terdapat pengaruh regulasi emosi dan jenis kelamin terhadap adiksi </w:t>
      </w:r>
      <w:r>
        <w:rPr>
          <w:i/>
        </w:rPr>
        <w:t xml:space="preserve">smartphone. </w:t>
      </w:r>
      <w:r>
        <w:t xml:space="preserve">Subyek dalam penelitian ini adalah kelas X dan XI yang berjumlah 114 responden dan diambil dari peserta didik SMA Negeri 16 Bandar Lampung. Data penelitian diambil dengan menggunakan skala regulasi emosi dan adiksi smartphone. Data yang terkumpul dianalisis menggunakan teknik regresi berganda.Hasil analisis menunjukkan bahwa tidak terdapat pengaruh regulasi emosi terhadap adiksi </w:t>
      </w:r>
      <w:r>
        <w:rPr>
          <w:i/>
        </w:rPr>
        <w:t xml:space="preserve">smartphone </w:t>
      </w:r>
      <w:r>
        <w:t xml:space="preserve">dengan nilai </w:t>
      </w:r>
      <w:r>
        <w:rPr>
          <w:spacing w:val="-3"/>
        </w:rPr>
        <w:t xml:space="preserve">sig </w:t>
      </w:r>
      <w:r>
        <w:t>= 0,084. Untuk jenis kelamin dengan adiksi smartphone tidak memiliki hubungan dengan nilai sig = 0,870, demikian jugaa halnyaregulasi emosi dan jenis kelamin terhadap adiksi smartphone juga tidak terdapat adanya pengaruh dengan nilai sig =</w:t>
      </w:r>
      <w:r>
        <w:rPr>
          <w:spacing w:val="-16"/>
        </w:rPr>
        <w:t xml:space="preserve"> </w:t>
      </w:r>
      <w:r>
        <w:t>0,225.</w:t>
      </w:r>
    </w:p>
    <w:p w:rsidR="00B139AD" w:rsidRDefault="00B139AD">
      <w:pPr>
        <w:pStyle w:val="BodyText"/>
        <w:rPr>
          <w:sz w:val="24"/>
        </w:rPr>
      </w:pPr>
    </w:p>
    <w:p w:rsidR="00B139AD" w:rsidRDefault="00B139AD">
      <w:pPr>
        <w:pStyle w:val="BodyText"/>
        <w:spacing w:before="2"/>
        <w:rPr>
          <w:sz w:val="35"/>
        </w:rPr>
      </w:pPr>
    </w:p>
    <w:p w:rsidR="00B139AD" w:rsidRDefault="00C21470">
      <w:pPr>
        <w:pStyle w:val="Heading3"/>
        <w:ind w:left="586"/>
        <w:jc w:val="both"/>
      </w:pPr>
      <w:r>
        <w:t xml:space="preserve">Kata Kunci : Adiksi </w:t>
      </w:r>
      <w:r>
        <w:rPr>
          <w:i/>
        </w:rPr>
        <w:t xml:space="preserve">Smartphone, </w:t>
      </w:r>
      <w:r>
        <w:t>Regulasi Emosi, Jenis Kelamin.</w:t>
      </w: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B139AD">
      <w:pPr>
        <w:pStyle w:val="BodyText"/>
        <w:rPr>
          <w:b/>
          <w:sz w:val="20"/>
        </w:rPr>
      </w:pPr>
    </w:p>
    <w:p w:rsidR="00B139AD" w:rsidRDefault="00B139AD">
      <w:pPr>
        <w:pStyle w:val="BodyText"/>
        <w:spacing w:before="6"/>
        <w:rPr>
          <w:b/>
          <w:sz w:val="26"/>
        </w:rPr>
      </w:pPr>
    </w:p>
    <w:p w:rsidR="00B139AD" w:rsidRDefault="00C21470">
      <w:pPr>
        <w:pStyle w:val="BodyText"/>
        <w:spacing w:before="56"/>
        <w:ind w:left="1728" w:right="1865"/>
        <w:jc w:val="center"/>
        <w:rPr>
          <w:rFonts w:ascii="Carlito"/>
        </w:rPr>
      </w:pPr>
      <w:r>
        <w:rPr>
          <w:rFonts w:ascii="Carlito"/>
        </w:rPr>
        <w:t>xv</w:t>
      </w:r>
    </w:p>
    <w:p w:rsidR="00B139AD" w:rsidRDefault="00B139AD">
      <w:pPr>
        <w:jc w:val="center"/>
        <w:rPr>
          <w:rFonts w:ascii="Carlito"/>
        </w:rPr>
        <w:sectPr w:rsidR="00B139AD">
          <w:headerReference w:type="default" r:id="rId55"/>
          <w:pgSz w:w="11910" w:h="16840"/>
          <w:pgMar w:top="1580" w:right="975" w:bottom="280" w:left="1680" w:header="0" w:footer="0" w:gutter="0"/>
          <w:cols w:space="720"/>
        </w:sectPr>
      </w:pPr>
    </w:p>
    <w:p w:rsidR="00B139AD" w:rsidRDefault="00B139AD">
      <w:pPr>
        <w:pStyle w:val="BodyText"/>
        <w:rPr>
          <w:rFonts w:ascii="Carlito"/>
          <w:sz w:val="20"/>
        </w:rPr>
      </w:pPr>
    </w:p>
    <w:p w:rsidR="00B139AD" w:rsidRDefault="00B139AD">
      <w:pPr>
        <w:pStyle w:val="BodyText"/>
        <w:spacing w:before="7"/>
        <w:rPr>
          <w:rFonts w:ascii="Carlito"/>
          <w:sz w:val="16"/>
        </w:rPr>
      </w:pPr>
    </w:p>
    <w:p w:rsidR="00B139AD" w:rsidRDefault="00C21470">
      <w:pPr>
        <w:spacing w:before="93"/>
        <w:ind w:left="717" w:right="332"/>
        <w:jc w:val="center"/>
        <w:rPr>
          <w:b/>
          <w:sz w:val="23"/>
        </w:rPr>
      </w:pPr>
      <w:bookmarkStart w:id="1" w:name="_TOC_250023"/>
      <w:bookmarkEnd w:id="1"/>
      <w:r>
        <w:rPr>
          <w:b/>
          <w:sz w:val="23"/>
        </w:rPr>
        <w:t>ABSTRACT</w:t>
      </w:r>
    </w:p>
    <w:p w:rsidR="00B139AD" w:rsidRDefault="00C21470">
      <w:pPr>
        <w:spacing w:before="225" w:line="218" w:lineRule="auto"/>
        <w:ind w:left="730" w:right="332"/>
        <w:jc w:val="center"/>
        <w:rPr>
          <w:rFonts w:ascii="Arial Black"/>
          <w:sz w:val="23"/>
        </w:rPr>
      </w:pPr>
      <w:r>
        <w:rPr>
          <w:rFonts w:ascii="Arial Black"/>
          <w:w w:val="85"/>
          <w:sz w:val="23"/>
        </w:rPr>
        <w:t xml:space="preserve">SMARTPHONE ADDICTION IN TERMS OF EMOTION REGULATION AND </w:t>
      </w:r>
      <w:r>
        <w:rPr>
          <w:rFonts w:ascii="Arial Black"/>
          <w:w w:val="90"/>
          <w:sz w:val="23"/>
        </w:rPr>
        <w:t>GENDER ON STUDENTS OF SMA NEGERI 16 BANDAR LAMPUNG</w:t>
      </w:r>
    </w:p>
    <w:p w:rsidR="00B139AD" w:rsidRDefault="00B139AD">
      <w:pPr>
        <w:pStyle w:val="BodyText"/>
        <w:rPr>
          <w:rFonts w:ascii="Arial Black"/>
          <w:sz w:val="40"/>
        </w:rPr>
      </w:pPr>
    </w:p>
    <w:p w:rsidR="00B139AD" w:rsidRDefault="00C21470">
      <w:pPr>
        <w:ind w:left="723" w:right="332"/>
        <w:jc w:val="center"/>
        <w:rPr>
          <w:b/>
          <w:sz w:val="25"/>
        </w:rPr>
      </w:pPr>
      <w:r>
        <w:rPr>
          <w:b/>
          <w:w w:val="85"/>
          <w:sz w:val="25"/>
        </w:rPr>
        <w:t>Anisa</w:t>
      </w:r>
      <w:r>
        <w:rPr>
          <w:b/>
          <w:spacing w:val="20"/>
          <w:w w:val="85"/>
          <w:sz w:val="25"/>
        </w:rPr>
        <w:t xml:space="preserve"> </w:t>
      </w:r>
      <w:r>
        <w:rPr>
          <w:b/>
          <w:w w:val="85"/>
          <w:sz w:val="25"/>
        </w:rPr>
        <w:t>Risqiani</w:t>
      </w:r>
    </w:p>
    <w:p w:rsidR="00B139AD" w:rsidRDefault="00C21470">
      <w:pPr>
        <w:spacing w:before="120"/>
        <w:ind w:left="717" w:right="332"/>
        <w:jc w:val="center"/>
        <w:rPr>
          <w:sz w:val="23"/>
        </w:rPr>
      </w:pPr>
      <w:r>
        <w:rPr>
          <w:w w:val="95"/>
          <w:sz w:val="23"/>
        </w:rPr>
        <w:t>NPM.</w:t>
      </w:r>
      <w:r>
        <w:rPr>
          <w:spacing w:val="-22"/>
          <w:w w:val="95"/>
          <w:sz w:val="23"/>
        </w:rPr>
        <w:t xml:space="preserve"> </w:t>
      </w:r>
      <w:r>
        <w:rPr>
          <w:w w:val="95"/>
          <w:sz w:val="23"/>
        </w:rPr>
        <w:t>17030013</w:t>
      </w:r>
    </w:p>
    <w:p w:rsidR="00B139AD" w:rsidRDefault="00B139AD">
      <w:pPr>
        <w:pStyle w:val="BodyText"/>
        <w:spacing w:before="8"/>
        <w:rPr>
          <w:sz w:val="27"/>
        </w:rPr>
      </w:pPr>
    </w:p>
    <w:p w:rsidR="00B139AD" w:rsidRDefault="00C21470">
      <w:pPr>
        <w:spacing w:before="1" w:line="264" w:lineRule="auto"/>
        <w:ind w:left="513" w:right="104" w:firstLine="4"/>
        <w:jc w:val="both"/>
        <w:rPr>
          <w:sz w:val="23"/>
        </w:rPr>
      </w:pPr>
      <w:r>
        <w:rPr>
          <w:sz w:val="23"/>
        </w:rPr>
        <w:t>This</w:t>
      </w:r>
      <w:r>
        <w:rPr>
          <w:spacing w:val="-17"/>
          <w:sz w:val="23"/>
        </w:rPr>
        <w:t xml:space="preserve"> </w:t>
      </w:r>
      <w:r>
        <w:rPr>
          <w:sz w:val="23"/>
        </w:rPr>
        <w:t>research</w:t>
      </w:r>
      <w:r>
        <w:rPr>
          <w:spacing w:val="-13"/>
          <w:sz w:val="23"/>
        </w:rPr>
        <w:t xml:space="preserve"> </w:t>
      </w:r>
      <w:r>
        <w:rPr>
          <w:sz w:val="23"/>
        </w:rPr>
        <w:t>aimed</w:t>
      </w:r>
      <w:r>
        <w:rPr>
          <w:spacing w:val="-21"/>
          <w:sz w:val="23"/>
        </w:rPr>
        <w:t xml:space="preserve"> </w:t>
      </w:r>
      <w:r>
        <w:rPr>
          <w:sz w:val="23"/>
        </w:rPr>
        <w:t>to</w:t>
      </w:r>
      <w:r>
        <w:rPr>
          <w:spacing w:val="-23"/>
          <w:sz w:val="23"/>
        </w:rPr>
        <w:t xml:space="preserve"> </w:t>
      </w:r>
      <w:r>
        <w:rPr>
          <w:sz w:val="23"/>
        </w:rPr>
        <w:t>determine</w:t>
      </w:r>
      <w:r>
        <w:rPr>
          <w:spacing w:val="-12"/>
          <w:sz w:val="23"/>
        </w:rPr>
        <w:t xml:space="preserve"> </w:t>
      </w:r>
      <w:r>
        <w:rPr>
          <w:sz w:val="23"/>
        </w:rPr>
        <w:t>the</w:t>
      </w:r>
      <w:r>
        <w:rPr>
          <w:spacing w:val="-19"/>
          <w:sz w:val="23"/>
        </w:rPr>
        <w:t xml:space="preserve"> </w:t>
      </w:r>
      <w:r>
        <w:rPr>
          <w:sz w:val="23"/>
        </w:rPr>
        <w:t>smartphone</w:t>
      </w:r>
      <w:r>
        <w:rPr>
          <w:spacing w:val="-15"/>
          <w:sz w:val="23"/>
        </w:rPr>
        <w:t xml:space="preserve"> </w:t>
      </w:r>
      <w:r>
        <w:rPr>
          <w:sz w:val="23"/>
        </w:rPr>
        <w:t>addiction</w:t>
      </w:r>
      <w:r>
        <w:rPr>
          <w:spacing w:val="-13"/>
          <w:sz w:val="23"/>
        </w:rPr>
        <w:t xml:space="preserve"> </w:t>
      </w:r>
      <w:r>
        <w:rPr>
          <w:sz w:val="23"/>
        </w:rPr>
        <w:t>in</w:t>
      </w:r>
      <w:r>
        <w:rPr>
          <w:spacing w:val="-20"/>
          <w:sz w:val="23"/>
        </w:rPr>
        <w:t xml:space="preserve"> </w:t>
      </w:r>
      <w:r>
        <w:rPr>
          <w:sz w:val="23"/>
        </w:rPr>
        <w:t>terms</w:t>
      </w:r>
      <w:r>
        <w:rPr>
          <w:spacing w:val="-14"/>
          <w:sz w:val="23"/>
        </w:rPr>
        <w:t xml:space="preserve"> </w:t>
      </w:r>
      <w:r>
        <w:rPr>
          <w:sz w:val="23"/>
        </w:rPr>
        <w:t>of</w:t>
      </w:r>
      <w:r>
        <w:rPr>
          <w:spacing w:val="-19"/>
          <w:sz w:val="23"/>
        </w:rPr>
        <w:t xml:space="preserve"> </w:t>
      </w:r>
      <w:r>
        <w:rPr>
          <w:sz w:val="23"/>
        </w:rPr>
        <w:t>emotion regulation and gender on students of SMA Negeri 16 Bandar Lampung. The hypotheses proposed</w:t>
      </w:r>
      <w:r>
        <w:rPr>
          <w:spacing w:val="-1"/>
          <w:sz w:val="23"/>
        </w:rPr>
        <w:t xml:space="preserve"> </w:t>
      </w:r>
      <w:r>
        <w:rPr>
          <w:sz w:val="23"/>
        </w:rPr>
        <w:t>were:</w:t>
      </w:r>
      <w:r>
        <w:rPr>
          <w:spacing w:val="-8"/>
          <w:sz w:val="23"/>
        </w:rPr>
        <w:t xml:space="preserve"> </w:t>
      </w:r>
      <w:r>
        <w:rPr>
          <w:sz w:val="23"/>
        </w:rPr>
        <w:t>1)</w:t>
      </w:r>
      <w:r>
        <w:rPr>
          <w:spacing w:val="-8"/>
          <w:sz w:val="23"/>
        </w:rPr>
        <w:t xml:space="preserve"> </w:t>
      </w:r>
      <w:r>
        <w:rPr>
          <w:sz w:val="23"/>
        </w:rPr>
        <w:t>there</w:t>
      </w:r>
      <w:r>
        <w:rPr>
          <w:spacing w:val="-8"/>
          <w:sz w:val="23"/>
        </w:rPr>
        <w:t xml:space="preserve"> </w:t>
      </w:r>
      <w:r>
        <w:rPr>
          <w:sz w:val="23"/>
        </w:rPr>
        <w:t>was</w:t>
      </w:r>
      <w:r>
        <w:rPr>
          <w:spacing w:val="-9"/>
          <w:sz w:val="23"/>
        </w:rPr>
        <w:t xml:space="preserve"> </w:t>
      </w:r>
      <w:r>
        <w:rPr>
          <w:sz w:val="23"/>
        </w:rPr>
        <w:t>an</w:t>
      </w:r>
      <w:r>
        <w:rPr>
          <w:spacing w:val="-15"/>
          <w:sz w:val="23"/>
        </w:rPr>
        <w:t xml:space="preserve"> </w:t>
      </w:r>
      <w:r>
        <w:rPr>
          <w:sz w:val="23"/>
        </w:rPr>
        <w:t>influence</w:t>
      </w:r>
      <w:r>
        <w:rPr>
          <w:spacing w:val="-6"/>
          <w:sz w:val="23"/>
        </w:rPr>
        <w:t xml:space="preserve"> </w:t>
      </w:r>
      <w:r>
        <w:rPr>
          <w:sz w:val="23"/>
        </w:rPr>
        <w:t>of</w:t>
      </w:r>
      <w:r>
        <w:rPr>
          <w:spacing w:val="-11"/>
          <w:sz w:val="23"/>
        </w:rPr>
        <w:t xml:space="preserve"> </w:t>
      </w:r>
      <w:r>
        <w:rPr>
          <w:sz w:val="23"/>
        </w:rPr>
        <w:t>emotion</w:t>
      </w:r>
      <w:r>
        <w:rPr>
          <w:spacing w:val="-9"/>
          <w:sz w:val="23"/>
        </w:rPr>
        <w:t xml:space="preserve"> </w:t>
      </w:r>
      <w:r>
        <w:rPr>
          <w:sz w:val="23"/>
        </w:rPr>
        <w:t>regulation</w:t>
      </w:r>
      <w:r>
        <w:rPr>
          <w:spacing w:val="-4"/>
          <w:sz w:val="23"/>
        </w:rPr>
        <w:t xml:space="preserve"> </w:t>
      </w:r>
      <w:r>
        <w:rPr>
          <w:sz w:val="23"/>
        </w:rPr>
        <w:t>on smartphone addiction. 2) there was an influence of gender on smartphone addiction. 3) there was an influence of emotion regulation and gender on smartphone addiction. The subjects of this study were students at class X and XI, totaling 114 respondents which were students of SMA Negeri 16 Bandar Lampung. The research data was taken using a smartphone addiction and emotion regulation scale. The collected data were analyzed using multiple regression techniques. T he results showed that there was no influence of emotion regulation on smartphone addiction with a value of sig = 0,084. For gender with smartphone addiction had no relationship with the value of sig = 0,870,</w:t>
      </w:r>
      <w:r>
        <w:rPr>
          <w:spacing w:val="-24"/>
          <w:sz w:val="23"/>
        </w:rPr>
        <w:t xml:space="preserve"> </w:t>
      </w:r>
      <w:r>
        <w:rPr>
          <w:sz w:val="23"/>
        </w:rPr>
        <w:t>as</w:t>
      </w:r>
      <w:r>
        <w:rPr>
          <w:spacing w:val="-32"/>
          <w:sz w:val="23"/>
        </w:rPr>
        <w:t xml:space="preserve"> </w:t>
      </w:r>
      <w:r>
        <w:rPr>
          <w:sz w:val="23"/>
        </w:rPr>
        <w:t>well</w:t>
      </w:r>
      <w:r>
        <w:rPr>
          <w:spacing w:val="-28"/>
          <w:sz w:val="23"/>
        </w:rPr>
        <w:t xml:space="preserve"> </w:t>
      </w:r>
      <w:r>
        <w:rPr>
          <w:sz w:val="23"/>
        </w:rPr>
        <w:t>as</w:t>
      </w:r>
      <w:r>
        <w:rPr>
          <w:spacing w:val="-30"/>
          <w:sz w:val="23"/>
        </w:rPr>
        <w:t xml:space="preserve"> </w:t>
      </w:r>
      <w:r>
        <w:rPr>
          <w:sz w:val="23"/>
        </w:rPr>
        <w:t>the</w:t>
      </w:r>
      <w:r>
        <w:rPr>
          <w:spacing w:val="-33"/>
          <w:sz w:val="23"/>
        </w:rPr>
        <w:t xml:space="preserve"> </w:t>
      </w:r>
      <w:r>
        <w:rPr>
          <w:sz w:val="23"/>
        </w:rPr>
        <w:t>regulation</w:t>
      </w:r>
      <w:r>
        <w:rPr>
          <w:spacing w:val="-22"/>
          <w:sz w:val="23"/>
        </w:rPr>
        <w:t xml:space="preserve"> </w:t>
      </w:r>
      <w:r>
        <w:rPr>
          <w:sz w:val="23"/>
        </w:rPr>
        <w:t>of</w:t>
      </w:r>
      <w:r>
        <w:rPr>
          <w:spacing w:val="-29"/>
          <w:sz w:val="23"/>
        </w:rPr>
        <w:t xml:space="preserve"> </w:t>
      </w:r>
      <w:r>
        <w:rPr>
          <w:sz w:val="23"/>
        </w:rPr>
        <w:t>emotions</w:t>
      </w:r>
      <w:r>
        <w:rPr>
          <w:spacing w:val="-22"/>
          <w:sz w:val="23"/>
        </w:rPr>
        <w:t xml:space="preserve"> </w:t>
      </w:r>
      <w:r>
        <w:rPr>
          <w:sz w:val="23"/>
        </w:rPr>
        <w:t>and</w:t>
      </w:r>
      <w:r>
        <w:rPr>
          <w:spacing w:val="-30"/>
          <w:sz w:val="23"/>
        </w:rPr>
        <w:t xml:space="preserve"> </w:t>
      </w:r>
      <w:r>
        <w:rPr>
          <w:sz w:val="23"/>
        </w:rPr>
        <w:t>gender</w:t>
      </w:r>
      <w:r>
        <w:rPr>
          <w:spacing w:val="-25"/>
          <w:sz w:val="23"/>
        </w:rPr>
        <w:t xml:space="preserve"> </w:t>
      </w:r>
      <w:r>
        <w:rPr>
          <w:sz w:val="23"/>
        </w:rPr>
        <w:t>on</w:t>
      </w:r>
      <w:r>
        <w:rPr>
          <w:spacing w:val="-28"/>
          <w:sz w:val="23"/>
        </w:rPr>
        <w:t xml:space="preserve"> </w:t>
      </w:r>
      <w:r>
        <w:rPr>
          <w:sz w:val="23"/>
        </w:rPr>
        <w:t>smartphone</w:t>
      </w:r>
      <w:r>
        <w:rPr>
          <w:spacing w:val="-25"/>
          <w:sz w:val="23"/>
        </w:rPr>
        <w:t xml:space="preserve"> </w:t>
      </w:r>
      <w:r>
        <w:rPr>
          <w:sz w:val="23"/>
        </w:rPr>
        <w:t>addiction also had no effect with a value of sig =</w:t>
      </w:r>
      <w:r>
        <w:rPr>
          <w:spacing w:val="-39"/>
          <w:sz w:val="23"/>
        </w:rPr>
        <w:t xml:space="preserve"> </w:t>
      </w:r>
      <w:r>
        <w:rPr>
          <w:sz w:val="23"/>
        </w:rPr>
        <w:t>0,225.</w:t>
      </w:r>
    </w:p>
    <w:p w:rsidR="00B139AD" w:rsidRDefault="00B139AD">
      <w:pPr>
        <w:pStyle w:val="BodyText"/>
        <w:spacing w:before="9"/>
        <w:rPr>
          <w:sz w:val="25"/>
        </w:rPr>
      </w:pPr>
    </w:p>
    <w:p w:rsidR="00B139AD" w:rsidRDefault="00C21470">
      <w:pPr>
        <w:spacing w:before="1"/>
        <w:ind w:left="513"/>
        <w:jc w:val="both"/>
        <w:rPr>
          <w:b/>
          <w:sz w:val="23"/>
        </w:rPr>
      </w:pPr>
      <w:r>
        <w:rPr>
          <w:b/>
          <w:sz w:val="23"/>
        </w:rPr>
        <w:t>Keywords: Smartphone Addiction, Emotion Regulation, Gender</w:t>
      </w:r>
    </w:p>
    <w:p w:rsidR="00B139AD" w:rsidRDefault="00B139AD">
      <w:pPr>
        <w:pStyle w:val="BodyText"/>
        <w:rPr>
          <w:b/>
          <w:sz w:val="20"/>
        </w:rPr>
      </w:pPr>
    </w:p>
    <w:p w:rsidR="00B139AD" w:rsidRDefault="00C21470">
      <w:pPr>
        <w:pStyle w:val="BodyText"/>
        <w:rPr>
          <w:b/>
          <w:sz w:val="23"/>
        </w:rPr>
      </w:pPr>
      <w:r>
        <w:rPr>
          <w:noProof/>
          <w:lang w:val="id-ID" w:eastAsia="id-ID"/>
        </w:rPr>
        <w:drawing>
          <wp:anchor distT="0" distB="0" distL="0" distR="0" simplePos="0" relativeHeight="7" behindDoc="0" locked="0" layoutInCell="1" allowOverlap="1">
            <wp:simplePos x="0" y="0"/>
            <wp:positionH relativeFrom="page">
              <wp:posOffset>4791455</wp:posOffset>
            </wp:positionH>
            <wp:positionV relativeFrom="paragraph">
              <wp:posOffset>193294</wp:posOffset>
            </wp:positionV>
            <wp:extent cx="1351978" cy="1378839"/>
            <wp:effectExtent l="0" t="0" r="0" b="0"/>
            <wp:wrapTopAndBottom/>
            <wp:docPr id="1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jpeg"/>
                    <pic:cNvPicPr/>
                  </pic:nvPicPr>
                  <pic:blipFill>
                    <a:blip r:embed="rId56" cstate="print"/>
                    <a:stretch>
                      <a:fillRect/>
                    </a:stretch>
                  </pic:blipFill>
                  <pic:spPr>
                    <a:xfrm>
                      <a:off x="0" y="0"/>
                      <a:ext cx="1351978" cy="1378839"/>
                    </a:xfrm>
                    <a:prstGeom prst="rect">
                      <a:avLst/>
                    </a:prstGeom>
                  </pic:spPr>
                </pic:pic>
              </a:graphicData>
            </a:graphic>
          </wp:anchor>
        </w:drawing>
      </w:r>
    </w:p>
    <w:p w:rsidR="00B139AD" w:rsidRDefault="00B139AD">
      <w:pPr>
        <w:rPr>
          <w:sz w:val="23"/>
        </w:rPr>
        <w:sectPr w:rsidR="00B139AD">
          <w:headerReference w:type="default" r:id="rId57"/>
          <w:pgSz w:w="11900" w:h="16820"/>
          <w:pgMar w:top="1600" w:right="1660" w:bottom="280" w:left="1680" w:header="0" w:footer="0" w:gutter="0"/>
          <w:cols w:space="720"/>
        </w:sectPr>
      </w:pPr>
    </w:p>
    <w:p w:rsidR="00B139AD" w:rsidRDefault="00C21470">
      <w:pPr>
        <w:spacing w:before="92" w:line="552" w:lineRule="auto"/>
        <w:ind w:left="3331" w:right="3486"/>
        <w:jc w:val="center"/>
        <w:rPr>
          <w:b/>
          <w:sz w:val="24"/>
        </w:rPr>
      </w:pPr>
      <w:bookmarkStart w:id="2" w:name="_TOC_250022"/>
      <w:bookmarkEnd w:id="2"/>
      <w:r>
        <w:rPr>
          <w:b/>
          <w:sz w:val="24"/>
        </w:rPr>
        <w:lastRenderedPageBreak/>
        <w:t>BAB I PENDAHULUAN</w:t>
      </w:r>
    </w:p>
    <w:p w:rsidR="00B139AD" w:rsidRDefault="00C21470">
      <w:pPr>
        <w:pStyle w:val="Heading3"/>
        <w:numPr>
          <w:ilvl w:val="1"/>
          <w:numId w:val="22"/>
        </w:numPr>
        <w:tabs>
          <w:tab w:val="left" w:pos="3517"/>
        </w:tabs>
        <w:spacing w:before="110"/>
        <w:jc w:val="left"/>
      </w:pPr>
      <w:bookmarkStart w:id="3" w:name="_TOC_250021"/>
      <w:r>
        <w:t>Latar Belakang</w:t>
      </w:r>
      <w:r>
        <w:rPr>
          <w:spacing w:val="-2"/>
        </w:rPr>
        <w:t xml:space="preserve"> </w:t>
      </w:r>
      <w:bookmarkEnd w:id="3"/>
      <w:r>
        <w:t>Masalah</w:t>
      </w:r>
    </w:p>
    <w:p w:rsidR="00B139AD" w:rsidRDefault="00B139AD">
      <w:pPr>
        <w:pStyle w:val="BodyText"/>
        <w:rPr>
          <w:b/>
          <w:sz w:val="24"/>
        </w:rPr>
      </w:pPr>
    </w:p>
    <w:p w:rsidR="00B139AD" w:rsidRDefault="00B139AD">
      <w:pPr>
        <w:pStyle w:val="BodyText"/>
        <w:spacing w:before="7"/>
        <w:rPr>
          <w:b/>
          <w:sz w:val="21"/>
        </w:rPr>
      </w:pPr>
    </w:p>
    <w:p w:rsidR="00B139AD" w:rsidRDefault="00C21470">
      <w:pPr>
        <w:pStyle w:val="BodyText"/>
        <w:spacing w:before="1" w:line="480" w:lineRule="auto"/>
        <w:ind w:left="588" w:right="734" w:firstLine="708"/>
        <w:jc w:val="both"/>
      </w:pPr>
      <w:r>
        <w:t xml:space="preserve">Teknologi dan informasi di Indonesia berkembang dengan pesat. Berbagai informasi dapat dengan mudah diperoleh melalui berbagai media teknologi. </w:t>
      </w:r>
      <w:r>
        <w:rPr>
          <w:i/>
        </w:rPr>
        <w:t xml:space="preserve">Smartphone </w:t>
      </w:r>
      <w:r>
        <w:t xml:space="preserve">merupakan salah satu alat komunikasi yang dirancang berdasarkan tingkat kemampuan teknologi yang canggih. Multifungsi </w:t>
      </w:r>
      <w:r>
        <w:rPr>
          <w:i/>
        </w:rPr>
        <w:t xml:space="preserve">smartphone </w:t>
      </w:r>
      <w:r>
        <w:t>memungkinkan penggunanya untuk tetap berhubungan dengan orang lain melalui fasilitasnya seperti telepon, SMS (</w:t>
      </w:r>
      <w:r>
        <w:rPr>
          <w:i/>
        </w:rPr>
        <w:t>short message service)</w:t>
      </w:r>
      <w:r>
        <w:t>, dan</w:t>
      </w:r>
      <w:r>
        <w:rPr>
          <w:spacing w:val="-14"/>
        </w:rPr>
        <w:t xml:space="preserve"> </w:t>
      </w:r>
      <w:r>
        <w:t>internet.</w:t>
      </w:r>
    </w:p>
    <w:p w:rsidR="00B139AD" w:rsidRDefault="00C21470">
      <w:pPr>
        <w:pStyle w:val="BodyText"/>
        <w:spacing w:line="480" w:lineRule="auto"/>
        <w:ind w:left="588" w:right="735" w:firstLine="708"/>
        <w:jc w:val="both"/>
      </w:pPr>
      <w:r>
        <w:rPr>
          <w:i/>
        </w:rPr>
        <w:t xml:space="preserve">Smartphone </w:t>
      </w:r>
      <w:r>
        <w:t xml:space="preserve">tidak terlepas dari fasilitas internet yang memberikan kemudahan bagi penggunanya. Internet dapat memudahkan individu dalam mengakses informasi, berkomunikasi, berbelanja online, mencari literature, pendidikan dan juga memudahkan individu untuk berbagi informasi yang berkaitan dengan berbagai topik seperti seni, budaya, kemasyarakatan, politik, ekonomi, dan lain sebagainya. Fasilitas yang ditawarkan </w:t>
      </w:r>
      <w:r>
        <w:rPr>
          <w:i/>
        </w:rPr>
        <w:t xml:space="preserve">smartphone </w:t>
      </w:r>
      <w:r>
        <w:t>telah menyebabkan popularitasnya semakin meningkat dan menjadi bagian yang tak terpisahkan dari kehidupan.</w:t>
      </w:r>
    </w:p>
    <w:p w:rsidR="00B139AD" w:rsidRDefault="00C21470">
      <w:pPr>
        <w:pStyle w:val="BodyText"/>
        <w:spacing w:line="480" w:lineRule="auto"/>
        <w:ind w:left="588" w:right="734" w:firstLine="708"/>
        <w:jc w:val="both"/>
      </w:pPr>
      <w:r>
        <w:t xml:space="preserve">Meskipun </w:t>
      </w:r>
      <w:r>
        <w:rPr>
          <w:i/>
        </w:rPr>
        <w:t xml:space="preserve">smartphone </w:t>
      </w:r>
      <w:r>
        <w:t xml:space="preserve">menawarkan berbagai kemudahan dalam hidup kita, namun kita juga perlu mewaspadai dampak negative yang ditimbulkan dari penggunaan </w:t>
      </w:r>
      <w:r>
        <w:rPr>
          <w:i/>
        </w:rPr>
        <w:t xml:space="preserve">smartphone </w:t>
      </w:r>
      <w:r>
        <w:t>yang tidak terkendali</w:t>
      </w:r>
      <w:r>
        <w:rPr>
          <w:i/>
        </w:rPr>
        <w:t xml:space="preserve">. </w:t>
      </w:r>
      <w:r>
        <w:t xml:space="preserve">Pemakaian </w:t>
      </w:r>
      <w:r>
        <w:rPr>
          <w:i/>
        </w:rPr>
        <w:t xml:space="preserve">smartphone </w:t>
      </w:r>
      <w:r>
        <w:t>yang berlebihan dapat menyebabkan adiksi yang muncul sebagai masalah sosial, psikologis, dan kesehatan yang signifikan bagi pengguna (Cha &amp; Seo, 2018).</w:t>
      </w:r>
    </w:p>
    <w:p w:rsidR="00B139AD" w:rsidRDefault="00B139AD">
      <w:pPr>
        <w:spacing w:line="480" w:lineRule="auto"/>
        <w:jc w:val="both"/>
        <w:sectPr w:rsidR="00B139AD">
          <w:headerReference w:type="default" r:id="rId58"/>
          <w:pgSz w:w="11910" w:h="16840"/>
          <w:pgMar w:top="1580" w:right="960" w:bottom="280" w:left="1680" w:header="763" w:footer="0" w:gutter="0"/>
          <w:pgNumType w:start="1"/>
          <w:cols w:space="720"/>
        </w:sectPr>
      </w:pPr>
    </w:p>
    <w:p w:rsidR="00B139AD" w:rsidRDefault="00C21470">
      <w:pPr>
        <w:pStyle w:val="BodyText"/>
        <w:spacing w:before="210" w:line="480" w:lineRule="auto"/>
        <w:ind w:left="588" w:right="732" w:firstLine="708"/>
        <w:jc w:val="both"/>
      </w:pPr>
      <w:r>
        <w:lastRenderedPageBreak/>
        <w:t xml:space="preserve">Berdasarkan survey terbaru </w:t>
      </w:r>
      <w:r>
        <w:rPr>
          <w:i/>
        </w:rPr>
        <w:t>We Are Social</w:t>
      </w:r>
      <w:r>
        <w:t>, pada tahun 2020 disebutkan ada 175,4 juta pengguna internet di Indonesia. Dibanding dengan tahun sebelumnya, terdapat peningkatan sebesar 17% atau sekitar 25 juta. Waktu rata-rata untuk mengakses internet melalui perangkat apapun mencapai 8 jam setiap harinya. Pengguna internet terbesar ialah remaja berusia antara 13-19 tahun yang mencapai 43,6% dari total populasi 64%.</w:t>
      </w:r>
    </w:p>
    <w:p w:rsidR="00B139AD" w:rsidRDefault="00C21470">
      <w:pPr>
        <w:pStyle w:val="BodyText"/>
        <w:spacing w:before="1" w:line="480" w:lineRule="auto"/>
        <w:ind w:left="588" w:right="732" w:firstLine="708"/>
        <w:jc w:val="both"/>
      </w:pPr>
      <w:r>
        <w:t xml:space="preserve">Hasil survey lapangan menunjukkan bahwa individu cenderung sibuk dengan </w:t>
      </w:r>
      <w:r>
        <w:rPr>
          <w:i/>
        </w:rPr>
        <w:t>smartphone</w:t>
      </w:r>
      <w:r>
        <w:t xml:space="preserve">nya dan tidak peduli terhadap orang di sekitarnya. Bahkan, tidak sedikit individu yang menggunakan </w:t>
      </w:r>
      <w:r>
        <w:rPr>
          <w:i/>
        </w:rPr>
        <w:t xml:space="preserve">smartphone </w:t>
      </w:r>
      <w:r>
        <w:t xml:space="preserve">pada saat makan bersama keluarga ataupun rekan-rekannya, mereka sibuk untuk bermain game, </w:t>
      </w:r>
      <w:r>
        <w:rPr>
          <w:i/>
        </w:rPr>
        <w:t xml:space="preserve">chatting </w:t>
      </w:r>
      <w:r>
        <w:t xml:space="preserve">dengan orang lain, bermain sosial media, atau sekedar memperbarui status di media sosial seperti </w:t>
      </w:r>
      <w:r>
        <w:rPr>
          <w:i/>
        </w:rPr>
        <w:t xml:space="preserve">facebook, instragram, dan twitter. </w:t>
      </w:r>
      <w:r>
        <w:t xml:space="preserve">Selanjutnya, hasil wawancara dengan salah satu siswa dapat disimpulkan bahwa saat disekolah siswa menggunakan </w:t>
      </w:r>
      <w:r>
        <w:rPr>
          <w:i/>
        </w:rPr>
        <w:t xml:space="preserve">smartphone </w:t>
      </w:r>
      <w:r>
        <w:t xml:space="preserve">saat mengerjakan tugas. Namun, siswa juga sering menggunakan </w:t>
      </w:r>
      <w:r>
        <w:rPr>
          <w:i/>
        </w:rPr>
        <w:t>smartphone</w:t>
      </w:r>
      <w:r>
        <w:t xml:space="preserve">nya pada saat belajar untuk membalas chat yang masuk atau membuka sosial media. Remaja adalah kelompok beresiko tinggi yang mengalami adiksi </w:t>
      </w:r>
      <w:r>
        <w:rPr>
          <w:i/>
        </w:rPr>
        <w:t xml:space="preserve">smartphone, </w:t>
      </w:r>
      <w:r>
        <w:t xml:space="preserve">karena remaja tertarik pada hal-hal baru seperti teknologi baru serta terbiasa mengoperasikan perangkat semacam itu dengan lebih mudah dibandingkan orang dewasa (Cha &amp; Seo, 2018). Penelitian Aljomaa (2016) terhadap 416 remaja menunjukkan bahwa 48% remaja mengalami adiksi </w:t>
      </w:r>
      <w:r>
        <w:rPr>
          <w:i/>
        </w:rPr>
        <w:t xml:space="preserve">smartphone, </w:t>
      </w:r>
      <w:r>
        <w:t xml:space="preserve">mereka menggunakan </w:t>
      </w:r>
      <w:r>
        <w:rPr>
          <w:i/>
        </w:rPr>
        <w:t xml:space="preserve">smartphone </w:t>
      </w:r>
      <w:r>
        <w:t>lebih dari 4 jam</w:t>
      </w:r>
      <w:r>
        <w:rPr>
          <w:spacing w:val="-1"/>
        </w:rPr>
        <w:t xml:space="preserve"> </w:t>
      </w:r>
      <w:r>
        <w:t>sehari.</w:t>
      </w:r>
    </w:p>
    <w:p w:rsidR="00B139AD" w:rsidRDefault="00C21470" w:rsidP="00485130">
      <w:pPr>
        <w:pStyle w:val="BodyText"/>
        <w:spacing w:line="480" w:lineRule="auto"/>
        <w:ind w:left="590" w:right="735" w:firstLine="708"/>
        <w:jc w:val="both"/>
      </w:pPr>
      <w:r>
        <w:t>Kesimpulan yang diambil berdasarkan hasil wawancara dengan guru BK di SMA Negeri 16 Bandar Lampung bahwa banyak siswa yang melanggar kontrak</w:t>
      </w:r>
      <w:r>
        <w:rPr>
          <w:spacing w:val="41"/>
        </w:rPr>
        <w:t xml:space="preserve"> </w:t>
      </w:r>
      <w:r>
        <w:t>belajar</w:t>
      </w:r>
      <w:r>
        <w:rPr>
          <w:spacing w:val="40"/>
        </w:rPr>
        <w:t xml:space="preserve"> </w:t>
      </w:r>
      <w:r>
        <w:t>yang</w:t>
      </w:r>
      <w:r>
        <w:rPr>
          <w:spacing w:val="39"/>
        </w:rPr>
        <w:t xml:space="preserve"> </w:t>
      </w:r>
      <w:r>
        <w:t>telah</w:t>
      </w:r>
      <w:r>
        <w:rPr>
          <w:spacing w:val="41"/>
        </w:rPr>
        <w:t xml:space="preserve"> </w:t>
      </w:r>
      <w:r>
        <w:t>dibuat</w:t>
      </w:r>
      <w:r>
        <w:rPr>
          <w:spacing w:val="40"/>
        </w:rPr>
        <w:t xml:space="preserve"> </w:t>
      </w:r>
      <w:r>
        <w:t>dengan</w:t>
      </w:r>
      <w:r>
        <w:rPr>
          <w:spacing w:val="36"/>
        </w:rPr>
        <w:t xml:space="preserve"> </w:t>
      </w:r>
      <w:r>
        <w:t>menggunkan</w:t>
      </w:r>
      <w:r>
        <w:rPr>
          <w:spacing w:val="43"/>
        </w:rPr>
        <w:t xml:space="preserve"> </w:t>
      </w:r>
      <w:r>
        <w:rPr>
          <w:i/>
        </w:rPr>
        <w:t>smartphone</w:t>
      </w:r>
      <w:r>
        <w:rPr>
          <w:i/>
          <w:spacing w:val="40"/>
        </w:rPr>
        <w:t xml:space="preserve"> </w:t>
      </w:r>
      <w:r>
        <w:t>pada</w:t>
      </w:r>
      <w:r>
        <w:rPr>
          <w:spacing w:val="41"/>
        </w:rPr>
        <w:t xml:space="preserve"> </w:t>
      </w:r>
      <w:r>
        <w:t>saat</w:t>
      </w:r>
    </w:p>
    <w:p w:rsidR="00B139AD" w:rsidRDefault="00485130" w:rsidP="00485130">
      <w:pPr>
        <w:pStyle w:val="BodyText"/>
        <w:spacing w:line="480" w:lineRule="auto"/>
        <w:ind w:left="590" w:right="732"/>
        <w:jc w:val="both"/>
      </w:pPr>
      <w:r>
        <w:rPr>
          <w:lang w:val="id-ID"/>
        </w:rPr>
        <w:t>j</w:t>
      </w:r>
      <w:r w:rsidR="00C21470">
        <w:t xml:space="preserve">am pelajaran berlangsung hanya untuk sekedar membalas chat </w:t>
      </w:r>
      <w:r w:rsidR="00C21470">
        <w:rPr>
          <w:i/>
        </w:rPr>
        <w:t xml:space="preserve">whatsapp, </w:t>
      </w:r>
      <w:r w:rsidR="00C21470">
        <w:t xml:space="preserve">dan ketika jam istirahat berlangsung, siswa lebih banyak menggunakan </w:t>
      </w:r>
      <w:r w:rsidR="00C21470">
        <w:rPr>
          <w:i/>
        </w:rPr>
        <w:t xml:space="preserve">smartphone </w:t>
      </w:r>
      <w:r w:rsidR="00C21470">
        <w:t xml:space="preserve">mereka. Guru BK juga mengatakan penggunaan </w:t>
      </w:r>
      <w:r w:rsidR="00C21470">
        <w:rPr>
          <w:i/>
        </w:rPr>
        <w:t xml:space="preserve">smartphone </w:t>
      </w:r>
      <w:r w:rsidR="00C21470">
        <w:t xml:space="preserve">pada siswa lebih dari 2 jam saat disekolah, hal ini menyebabkan hilangnya konsentrasi saat </w:t>
      </w:r>
      <w:r w:rsidR="00C21470">
        <w:lastRenderedPageBreak/>
        <w:t xml:space="preserve">belajar. Rahmadani (2018) menyatakan bahwa rata-rata penggunaan </w:t>
      </w:r>
      <w:r w:rsidR="00C21470">
        <w:rPr>
          <w:i/>
        </w:rPr>
        <w:t xml:space="preserve">smartphone </w:t>
      </w:r>
      <w:r w:rsidR="00C21470">
        <w:t xml:space="preserve">oleh siswa berada pada rentang 3-7 jam dalam sehari, Adanya penggunaan </w:t>
      </w:r>
      <w:r w:rsidR="00C21470">
        <w:rPr>
          <w:i/>
        </w:rPr>
        <w:t xml:space="preserve">smartphone </w:t>
      </w:r>
      <w:r w:rsidR="00C21470">
        <w:t xml:space="preserve">yang tinggi menyebabkan siswa menjadi lebih sibuk dan fokus terhadap </w:t>
      </w:r>
      <w:r w:rsidR="00C21470">
        <w:rPr>
          <w:i/>
        </w:rPr>
        <w:t xml:space="preserve">smartphone </w:t>
      </w:r>
      <w:r w:rsidR="00C21470">
        <w:t>serta melupakan hal-hal lain seperti belajar dan mengerjakan</w:t>
      </w:r>
      <w:r w:rsidR="00C21470">
        <w:rPr>
          <w:spacing w:val="-3"/>
        </w:rPr>
        <w:t xml:space="preserve"> </w:t>
      </w:r>
      <w:r w:rsidR="00C21470">
        <w:t>tugas.</w:t>
      </w:r>
    </w:p>
    <w:p w:rsidR="00B139AD" w:rsidRDefault="00C21470" w:rsidP="00485130">
      <w:pPr>
        <w:pStyle w:val="BodyText"/>
        <w:spacing w:line="480" w:lineRule="auto"/>
        <w:ind w:left="590" w:right="732" w:firstLine="709"/>
        <w:jc w:val="both"/>
      </w:pPr>
      <w:r>
        <w:t xml:space="preserve">Fenomena yang ditimbulkan akibat adiksi </w:t>
      </w:r>
      <w:r>
        <w:rPr>
          <w:i/>
        </w:rPr>
        <w:t xml:space="preserve">smartphone </w:t>
      </w:r>
      <w:r>
        <w:t xml:space="preserve">menjadi masalah global dan terus meningkat dari tahun ke tahun. Hakim, Raj dan Prastiwi (2017) menunjukkan bahwa penggunaan internet yang berlebihan dapat menyebabkan gangguan psikologis seperti kecemasan, depresi, antisocial, dan </w:t>
      </w:r>
      <w:r>
        <w:rPr>
          <w:i/>
        </w:rPr>
        <w:t>bullying.</w:t>
      </w:r>
      <w:r>
        <w:t xml:space="preserve">Utami dan Kurniawati (2019) menjelaskan dalam penelitiannya bahwa sebagian besar efek negative penggunaan smartphone yang berlebihan (adiksi) dapat berpengaruh serius pada aspek-aspek akademik remaja dari segi personalnya. Penelitian yang dilakukan Mulyat dan Frieda (2018) pada siswa sekolah menengah di Semarang menunjukkan hasil kurangnya kemampuan seseorang dalam meregulasi diri menyumbang secara signifikan tingkat adiksi </w:t>
      </w:r>
      <w:r>
        <w:rPr>
          <w:i/>
        </w:rPr>
        <w:t xml:space="preserve">smartphone, </w:t>
      </w:r>
      <w:r>
        <w:t xml:space="preserve">terdapat perbedaan signifikan adiksi </w:t>
      </w:r>
      <w:r>
        <w:rPr>
          <w:i/>
        </w:rPr>
        <w:t xml:space="preserve">smartphone </w:t>
      </w:r>
      <w:r>
        <w:t xml:space="preserve">menurut jenis kelamin dimana tinggat adiksi pada perempuan lebih tinggi dibandingkan laki-laki. Sedangkan penelitian yang dilakukan Revina (2019) menyatakan bahwa terdapat pengaruh yang signifikan antara adiksi </w:t>
      </w:r>
      <w:r>
        <w:rPr>
          <w:i/>
        </w:rPr>
        <w:t xml:space="preserve">smartphone </w:t>
      </w:r>
      <w:r>
        <w:t xml:space="preserve">dengan </w:t>
      </w:r>
      <w:r>
        <w:rPr>
          <w:i/>
        </w:rPr>
        <w:t xml:space="preserve">parenting style, loneliness, self- regulation, fear of missing out </w:t>
      </w:r>
      <w:r>
        <w:t>dan konformitas terhadap remaja Jabodetabek.</w:t>
      </w:r>
    </w:p>
    <w:p w:rsidR="00B139AD" w:rsidRDefault="00C21470" w:rsidP="00485130">
      <w:pPr>
        <w:pStyle w:val="BodyText"/>
        <w:spacing w:line="480" w:lineRule="auto"/>
        <w:ind w:left="590" w:right="734" w:firstLine="709"/>
        <w:jc w:val="both"/>
      </w:pPr>
      <w:proofErr w:type="gramStart"/>
      <w:r>
        <w:t>Psikopatologi berkaitan erat dengan ketidakmampuan meregulasi emosi (Aidao, Nolen-Hoeksema, &amp; schweizer, 2010).</w:t>
      </w:r>
      <w:proofErr w:type="gramEnd"/>
      <w:r>
        <w:t xml:space="preserve"> Karena adiksi </w:t>
      </w:r>
      <w:r>
        <w:rPr>
          <w:i/>
        </w:rPr>
        <w:t xml:space="preserve">smartphone </w:t>
      </w:r>
      <w:r>
        <w:t xml:space="preserve">termasuk perilaku maladaptive sehingga untuk dapat mengurangi perilaku tersebut dapat dilakukan dengan regulasi, salah satunya regulasi emosi. Regulasi emosi adalah proses dimana individu dapat menyesuaikan emosinya untuk beradaptasi dengan lingkungan sehingga individu tersebut dapat diterima (Elhai J D, Mojisola F. Tiamiyu, Justin </w:t>
      </w:r>
      <w:r>
        <w:rPr>
          <w:spacing w:val="3"/>
        </w:rPr>
        <w:t xml:space="preserve">W. </w:t>
      </w:r>
      <w:r>
        <w:t>Weeks, Jason C. Levine, Kristina J. Picard, Brian J. Hall).</w:t>
      </w:r>
    </w:p>
    <w:p w:rsidR="00B139AD" w:rsidRDefault="00C21470">
      <w:pPr>
        <w:pStyle w:val="BodyText"/>
        <w:spacing w:before="2" w:line="480" w:lineRule="auto"/>
        <w:ind w:left="588" w:right="733" w:firstLine="708"/>
        <w:jc w:val="both"/>
      </w:pPr>
      <w:r>
        <w:t xml:space="preserve">Masa remaja sering disebut dengan badai emosi. Kemampuan yang belum berkembang dalam mengelola emosi di masa remaja menyebabkan </w:t>
      </w:r>
      <w:r>
        <w:lastRenderedPageBreak/>
        <w:t>permasalahan yang ditimbulkan pada remaja disebabkan oleh kurangnya kontrol atas emosi yang diungkapkan (Retfiria, 2019). Ketidakmampuan untuk mengatur emosi dapat mengakibatkan individu tidak dapat membuat penilaian yang masuk akal saat membuat keputusan. Ketika lingkungan juga mempengaruhi, masalah regulasi emosi remaja menjadi semakin kompleks, seperti sikap acuh tak acuh, serta kecenderungan untuk menindas dan meniru teman sebaya.</w:t>
      </w:r>
    </w:p>
    <w:p w:rsidR="00B139AD" w:rsidRDefault="00C21470">
      <w:pPr>
        <w:pStyle w:val="BodyText"/>
        <w:spacing w:line="480" w:lineRule="auto"/>
        <w:ind w:left="588" w:right="735" w:firstLine="708"/>
        <w:jc w:val="both"/>
      </w:pPr>
      <w:r>
        <w:t xml:space="preserve">Retfiria, 2019 menjelaskan Ketika remaja kurang mampu untuk mengendalikan diri, maka hubungannya dengan lingkungan dan teman sebaya menjadi terganggu. Alih-alih menggunakan strategi koping adaptif untuk mengatur emosi dalam memecahkan masalah atau dukungan sosial, remaja menggunakan pengalihan dan penghindaran melalui </w:t>
      </w:r>
      <w:r>
        <w:rPr>
          <w:i/>
        </w:rPr>
        <w:t>smartphone</w:t>
      </w:r>
      <w:r>
        <w:rPr>
          <w:i/>
          <w:spacing w:val="-9"/>
        </w:rPr>
        <w:t xml:space="preserve"> </w:t>
      </w:r>
      <w:r>
        <w:t>mereka.</w:t>
      </w:r>
    </w:p>
    <w:p w:rsidR="00B139AD" w:rsidRDefault="00C21470" w:rsidP="00485130">
      <w:pPr>
        <w:pStyle w:val="BodyText"/>
        <w:spacing w:line="480" w:lineRule="auto"/>
        <w:ind w:left="588" w:right="735" w:firstLine="708"/>
        <w:jc w:val="both"/>
      </w:pPr>
      <w:r>
        <w:t xml:space="preserve">Selain faktor psikologis, terdapat perbedaan jenis kelamin dalam pola penggunaan </w:t>
      </w:r>
      <w:r>
        <w:rPr>
          <w:i/>
        </w:rPr>
        <w:t xml:space="preserve">smartphone. </w:t>
      </w:r>
      <w:r>
        <w:t xml:space="preserve">Hasil penelitian C. Chen, Kem ZK Zhang, Xiang Gong, Sesia J Zhao, Mattew KO Lee, Liang Liang (2017) menunjukkan nilai adiksi </w:t>
      </w:r>
      <w:r>
        <w:rPr>
          <w:i/>
        </w:rPr>
        <w:t xml:space="preserve">smartphone </w:t>
      </w:r>
      <w:r>
        <w:t>pada wanita lebih tinggi dari laki-laki. Putra (2015) dalam</w:t>
      </w:r>
      <w:r w:rsidR="00485130">
        <w:rPr>
          <w:lang w:val="id-ID"/>
        </w:rPr>
        <w:t xml:space="preserve"> </w:t>
      </w:r>
      <w:r>
        <w:t xml:space="preserve">penelitiannya menyatakan bahwa dari 100 sampel pengguna </w:t>
      </w:r>
      <w:r>
        <w:rPr>
          <w:i/>
        </w:rPr>
        <w:t xml:space="preserve">smartphone, </w:t>
      </w:r>
      <w:r>
        <w:t xml:space="preserve">28,6% wanita cenderung lebih sering mengecek </w:t>
      </w:r>
      <w:r>
        <w:rPr>
          <w:i/>
        </w:rPr>
        <w:t xml:space="preserve">smartphone </w:t>
      </w:r>
      <w:r>
        <w:t>lebih dari 10 kali dalam sehari, sementara laki-laki hanya 15,9%.</w:t>
      </w:r>
    </w:p>
    <w:p w:rsidR="00B139AD" w:rsidRDefault="00C21470" w:rsidP="00485130">
      <w:pPr>
        <w:pStyle w:val="BodyText"/>
        <w:spacing w:line="480" w:lineRule="auto"/>
        <w:ind w:left="588" w:right="737" w:firstLine="708"/>
        <w:jc w:val="both"/>
        <w:rPr>
          <w:i/>
          <w:lang w:val="id-ID"/>
        </w:rPr>
      </w:pPr>
      <w:r>
        <w:t xml:space="preserve">Berdasarkan hal diatas maka peneliti tertarik untuk melakukan penelitian “Adiksi </w:t>
      </w:r>
      <w:r>
        <w:rPr>
          <w:i/>
        </w:rPr>
        <w:t xml:space="preserve">Smartphone </w:t>
      </w:r>
      <w:r>
        <w:t>Ditinjau Dari Regulasi Emosi Dan Jenis Kelamin pada siswa SMA Negeri 16 Bandar Lampung</w:t>
      </w:r>
      <w:r>
        <w:rPr>
          <w:i/>
        </w:rPr>
        <w:t>”</w:t>
      </w:r>
    </w:p>
    <w:p w:rsidR="00485130" w:rsidRPr="00485130" w:rsidRDefault="00485130" w:rsidP="00485130">
      <w:pPr>
        <w:pStyle w:val="BodyText"/>
        <w:spacing w:line="480" w:lineRule="auto"/>
        <w:ind w:left="588" w:right="737" w:firstLine="708"/>
        <w:jc w:val="both"/>
        <w:rPr>
          <w:i/>
          <w:lang w:val="id-ID"/>
        </w:rPr>
      </w:pPr>
    </w:p>
    <w:p w:rsidR="00B139AD" w:rsidRDefault="00C21470" w:rsidP="00485130">
      <w:pPr>
        <w:pStyle w:val="Heading3"/>
        <w:numPr>
          <w:ilvl w:val="1"/>
          <w:numId w:val="22"/>
        </w:numPr>
        <w:tabs>
          <w:tab w:val="left" w:pos="3731"/>
        </w:tabs>
        <w:spacing w:line="480" w:lineRule="auto"/>
        <w:ind w:left="3730" w:hanging="361"/>
        <w:jc w:val="left"/>
      </w:pPr>
      <w:bookmarkStart w:id="4" w:name="_TOC_250020"/>
      <w:r>
        <w:t>Identifikasi</w:t>
      </w:r>
      <w:r>
        <w:rPr>
          <w:spacing w:val="-2"/>
        </w:rPr>
        <w:t xml:space="preserve"> </w:t>
      </w:r>
      <w:bookmarkEnd w:id="4"/>
      <w:r>
        <w:t>Masalah</w:t>
      </w:r>
    </w:p>
    <w:p w:rsidR="00B139AD" w:rsidRDefault="00C21470" w:rsidP="00485130">
      <w:pPr>
        <w:pStyle w:val="BodyText"/>
        <w:spacing w:line="480" w:lineRule="auto"/>
        <w:ind w:left="588" w:right="734" w:firstLine="708"/>
        <w:jc w:val="both"/>
      </w:pPr>
      <w:proofErr w:type="gramStart"/>
      <w:r>
        <w:rPr>
          <w:i/>
        </w:rPr>
        <w:t xml:space="preserve">Smartphone </w:t>
      </w:r>
      <w:r>
        <w:t>adalah alat komunikasi yang dirancang berdasarkan teknologi canggih dan tingkat fungsional.</w:t>
      </w:r>
      <w:proofErr w:type="gramEnd"/>
      <w:r>
        <w:t xml:space="preserve"> Fleksibilitas </w:t>
      </w:r>
      <w:r>
        <w:rPr>
          <w:i/>
        </w:rPr>
        <w:t xml:space="preserve">smartphone </w:t>
      </w:r>
      <w:r>
        <w:t xml:space="preserve">telah meningkatkan popularitasnya dan telah menjadi bagian tak terpisahkan dari kehidupan. Namun, seiring dengan hal tersebut kita juga perlu memperhatikan dampak negatif penggunaan </w:t>
      </w:r>
      <w:r>
        <w:rPr>
          <w:i/>
        </w:rPr>
        <w:t xml:space="preserve">smartphone </w:t>
      </w:r>
      <w:r>
        <w:t xml:space="preserve">yang tidak terkontrol dapat menyebabkan adiksi </w:t>
      </w:r>
      <w:r>
        <w:rPr>
          <w:i/>
        </w:rPr>
        <w:t xml:space="preserve">smartphone. </w:t>
      </w:r>
      <w:r>
        <w:t xml:space="preserve">Adiksi </w:t>
      </w:r>
      <w:r>
        <w:rPr>
          <w:i/>
        </w:rPr>
        <w:t xml:space="preserve">smartphone </w:t>
      </w:r>
      <w:r>
        <w:t xml:space="preserve">bisa dianggap seperti salah satu bentuk kecanduan teknologi. Menurut operasional, kecanduan teknologi </w:t>
      </w:r>
      <w:r>
        <w:lastRenderedPageBreak/>
        <w:t xml:space="preserve">adalah kecanduan perilaku yang mengikutsertakan interaksi manusia-mesin yang bersifat non kimiawi Lin, Y.-H., Chang, L.-R., Lee, Y.-H., Tseng, H.-W., Kuo, T. </w:t>
      </w:r>
      <w:r>
        <w:rPr>
          <w:spacing w:val="-3"/>
        </w:rPr>
        <w:t xml:space="preserve">B. </w:t>
      </w:r>
      <w:r>
        <w:t>J., &amp; Chen, S.-H.</w:t>
      </w:r>
      <w:r>
        <w:rPr>
          <w:spacing w:val="-1"/>
        </w:rPr>
        <w:t xml:space="preserve"> </w:t>
      </w:r>
      <w:r>
        <w:t>(2014).</w:t>
      </w:r>
    </w:p>
    <w:p w:rsidR="00B139AD" w:rsidRDefault="00C21470" w:rsidP="00485130">
      <w:pPr>
        <w:pStyle w:val="BodyText"/>
        <w:spacing w:line="480" w:lineRule="auto"/>
        <w:ind w:left="588" w:right="733" w:firstLine="708"/>
        <w:jc w:val="both"/>
      </w:pPr>
      <w:r>
        <w:t xml:space="preserve">Beberapa faktor yang berhubungan dengan adiksi </w:t>
      </w:r>
      <w:r>
        <w:rPr>
          <w:i/>
        </w:rPr>
        <w:t xml:space="preserve">smartphone </w:t>
      </w:r>
      <w:r>
        <w:t xml:space="preserve">ialah regulasi emosi (MA Khodami, L. Sheibani.,2019) dan jenis kelamin (Retfiria, 2019). Psikopatologi berkaitan erat dengan ketidakmampuan meregulasi emosi (Aidao, Nolen-Hoeksema, &amp; schweizer, 2010). Masa remaja sering disebut dengan badai emosi. </w:t>
      </w:r>
      <w:proofErr w:type="gramStart"/>
      <w:r>
        <w:t>Kemampuan yang belum berkembang dalam mengelola emosi di masa remaja menyebabkan permasalahan yang ditimbulkan padaremaja disebabkan oleh kurangnya kontrol atas emosi yang diungkapkan (Retfiria, 2019).</w:t>
      </w:r>
      <w:proofErr w:type="gramEnd"/>
      <w:r>
        <w:t xml:space="preserve"> Ketika individu kurang mampu untuk meregulasi emosinya maka penggunaan </w:t>
      </w:r>
      <w:r>
        <w:rPr>
          <w:i/>
        </w:rPr>
        <w:t xml:space="preserve">smartphone </w:t>
      </w:r>
      <w:r>
        <w:t xml:space="preserve">akan semakin meningkat dan dapat menyebabkan adiksi </w:t>
      </w:r>
      <w:r>
        <w:rPr>
          <w:i/>
        </w:rPr>
        <w:t xml:space="preserve">smartphone. </w:t>
      </w:r>
      <w:r>
        <w:t xml:space="preserve">Penelitian C. Chen et al (2017) menunjukkan bahwa nilai adiksi </w:t>
      </w:r>
      <w:r>
        <w:rPr>
          <w:i/>
        </w:rPr>
        <w:t xml:space="preserve">smartphone </w:t>
      </w:r>
      <w:r>
        <w:t xml:space="preserve">pada wanita lebih tinggi dari laki-laki, sehingga pola penggunaan </w:t>
      </w:r>
      <w:r>
        <w:rPr>
          <w:i/>
        </w:rPr>
        <w:t xml:space="preserve">smartphone </w:t>
      </w:r>
      <w:r>
        <w:t xml:space="preserve">yang berbeda juga diperlukan untuk melihat tingkat adiksi </w:t>
      </w:r>
      <w:r>
        <w:rPr>
          <w:i/>
        </w:rPr>
        <w:t xml:space="preserve">smartphone </w:t>
      </w:r>
      <w:r>
        <w:t>pada laki-laki &amp; wanita.</w:t>
      </w:r>
    </w:p>
    <w:p w:rsidR="00B139AD" w:rsidRDefault="00C21470">
      <w:pPr>
        <w:pStyle w:val="Heading3"/>
        <w:numPr>
          <w:ilvl w:val="1"/>
          <w:numId w:val="22"/>
        </w:numPr>
        <w:tabs>
          <w:tab w:val="left" w:pos="3805"/>
        </w:tabs>
        <w:spacing w:before="198"/>
        <w:ind w:left="3805"/>
        <w:jc w:val="both"/>
      </w:pPr>
      <w:bookmarkStart w:id="5" w:name="_TOC_250019"/>
      <w:bookmarkEnd w:id="5"/>
      <w:r>
        <w:t>Rumusan Masalah</w:t>
      </w:r>
    </w:p>
    <w:p w:rsidR="00B139AD" w:rsidRDefault="00B139AD">
      <w:pPr>
        <w:pStyle w:val="BodyText"/>
        <w:rPr>
          <w:b/>
          <w:sz w:val="24"/>
        </w:rPr>
      </w:pPr>
    </w:p>
    <w:p w:rsidR="00B139AD" w:rsidRDefault="00C21470">
      <w:pPr>
        <w:pStyle w:val="BodyText"/>
        <w:spacing w:before="210" w:line="480" w:lineRule="auto"/>
        <w:ind w:left="588" w:right="736" w:firstLine="708"/>
        <w:jc w:val="both"/>
      </w:pPr>
      <w:r>
        <w:t xml:space="preserve">Berdasarkan latar belakang yang telah di paparkan diatas, rumusan masalah dalam penelitian ini adalah </w:t>
      </w:r>
      <w:proofErr w:type="gramStart"/>
      <w:r>
        <w:t>“ apakah</w:t>
      </w:r>
      <w:proofErr w:type="gramEnd"/>
      <w:r>
        <w:t xml:space="preserve"> terdapat pengaruh regulasi emosi dan jenis kelamin terhadap adiksi </w:t>
      </w:r>
      <w:r>
        <w:rPr>
          <w:i/>
        </w:rPr>
        <w:t xml:space="preserve">smartphone </w:t>
      </w:r>
      <w:r>
        <w:t>pada siswa SMA Negeri 16 Bandar Lampung?”</w:t>
      </w:r>
    </w:p>
    <w:p w:rsidR="00B139AD" w:rsidRDefault="00C21470">
      <w:pPr>
        <w:pStyle w:val="Heading3"/>
        <w:numPr>
          <w:ilvl w:val="1"/>
          <w:numId w:val="22"/>
        </w:numPr>
        <w:tabs>
          <w:tab w:val="left" w:pos="3861"/>
        </w:tabs>
        <w:spacing w:before="197"/>
        <w:ind w:left="3860" w:hanging="361"/>
        <w:jc w:val="both"/>
      </w:pPr>
      <w:bookmarkStart w:id="6" w:name="_TOC_250018"/>
      <w:bookmarkEnd w:id="6"/>
      <w:r>
        <w:t>Tujuan Penelitian</w:t>
      </w:r>
    </w:p>
    <w:p w:rsidR="00B139AD" w:rsidRDefault="00B139AD">
      <w:pPr>
        <w:pStyle w:val="BodyText"/>
        <w:rPr>
          <w:b/>
          <w:sz w:val="24"/>
        </w:rPr>
      </w:pPr>
    </w:p>
    <w:p w:rsidR="00B139AD" w:rsidRDefault="00C21470">
      <w:pPr>
        <w:pStyle w:val="BodyText"/>
        <w:spacing w:before="210" w:line="480" w:lineRule="auto"/>
        <w:ind w:left="588" w:right="736" w:firstLine="708"/>
        <w:jc w:val="both"/>
        <w:rPr>
          <w:i/>
        </w:rPr>
      </w:pPr>
      <w:proofErr w:type="gramStart"/>
      <w:r>
        <w:t>Penelitian ini bertujuan untuk mengetahui adanya pengaruh regulasi emosi dan jenis kelamin terhadap adiksi</w:t>
      </w:r>
      <w:r>
        <w:rPr>
          <w:spacing w:val="-9"/>
        </w:rPr>
        <w:t xml:space="preserve"> </w:t>
      </w:r>
      <w:r>
        <w:rPr>
          <w:i/>
        </w:rPr>
        <w:t>smartphone.</w:t>
      </w:r>
      <w:proofErr w:type="gramEnd"/>
    </w:p>
    <w:p w:rsidR="00B139AD" w:rsidRDefault="00C21470">
      <w:pPr>
        <w:pStyle w:val="Heading3"/>
        <w:numPr>
          <w:ilvl w:val="1"/>
          <w:numId w:val="22"/>
        </w:numPr>
        <w:tabs>
          <w:tab w:val="left" w:pos="3805"/>
        </w:tabs>
        <w:spacing w:before="198"/>
        <w:ind w:left="3805"/>
        <w:jc w:val="both"/>
      </w:pPr>
      <w:bookmarkStart w:id="7" w:name="_TOC_250017"/>
      <w:bookmarkEnd w:id="7"/>
      <w:r>
        <w:t>Manfaat Penelitian</w:t>
      </w:r>
    </w:p>
    <w:p w:rsidR="00B139AD" w:rsidRDefault="00B139AD">
      <w:pPr>
        <w:pStyle w:val="BodyText"/>
        <w:rPr>
          <w:b/>
          <w:sz w:val="24"/>
        </w:rPr>
      </w:pPr>
    </w:p>
    <w:p w:rsidR="00B139AD" w:rsidRDefault="00B139AD">
      <w:pPr>
        <w:pStyle w:val="BodyText"/>
        <w:spacing w:before="7"/>
        <w:rPr>
          <w:b/>
          <w:sz w:val="21"/>
        </w:rPr>
      </w:pPr>
    </w:p>
    <w:p w:rsidR="00B139AD" w:rsidRDefault="00C21470">
      <w:pPr>
        <w:pStyle w:val="ListParagraph"/>
        <w:numPr>
          <w:ilvl w:val="0"/>
          <w:numId w:val="21"/>
        </w:numPr>
        <w:tabs>
          <w:tab w:val="left" w:pos="1712"/>
        </w:tabs>
        <w:ind w:hanging="361"/>
        <w:jc w:val="both"/>
      </w:pPr>
      <w:r>
        <w:t>Manfaat secara</w:t>
      </w:r>
      <w:r>
        <w:rPr>
          <w:spacing w:val="-1"/>
        </w:rPr>
        <w:t xml:space="preserve"> </w:t>
      </w:r>
      <w:r>
        <w:t>teoritis</w:t>
      </w:r>
    </w:p>
    <w:p w:rsidR="00B139AD" w:rsidRDefault="00B139AD">
      <w:pPr>
        <w:pStyle w:val="BodyText"/>
        <w:spacing w:before="10"/>
        <w:rPr>
          <w:sz w:val="21"/>
        </w:rPr>
      </w:pPr>
    </w:p>
    <w:p w:rsidR="00B139AD" w:rsidRDefault="00C21470">
      <w:pPr>
        <w:pStyle w:val="BodyText"/>
        <w:spacing w:line="480" w:lineRule="auto"/>
        <w:ind w:left="1440" w:right="736" w:firstLine="566"/>
        <w:jc w:val="both"/>
      </w:pPr>
      <w:r>
        <w:t xml:space="preserve">Manfaat teoritis dalam penelitian ini adalah dapat memberikan </w:t>
      </w:r>
      <w:r>
        <w:lastRenderedPageBreak/>
        <w:t xml:space="preserve">kebijakilmuan dalam bidang psikologi pendidikan dan perkambangan khususnya tentang adiksi </w:t>
      </w:r>
      <w:r>
        <w:rPr>
          <w:i/>
        </w:rPr>
        <w:t xml:space="preserve">smartphone </w:t>
      </w:r>
      <w:r>
        <w:t>yang kaitannya dengan regulasi emosi dan jenis kelamin.</w:t>
      </w:r>
    </w:p>
    <w:p w:rsidR="00B139AD" w:rsidRDefault="00C21470">
      <w:pPr>
        <w:pStyle w:val="ListParagraph"/>
        <w:numPr>
          <w:ilvl w:val="0"/>
          <w:numId w:val="21"/>
        </w:numPr>
        <w:tabs>
          <w:tab w:val="left" w:pos="1712"/>
        </w:tabs>
        <w:spacing w:before="2"/>
        <w:ind w:hanging="361"/>
        <w:jc w:val="both"/>
      </w:pPr>
      <w:r>
        <w:t>Manfaat</w:t>
      </w:r>
      <w:r>
        <w:rPr>
          <w:spacing w:val="1"/>
        </w:rPr>
        <w:t xml:space="preserve"> </w:t>
      </w:r>
      <w:r>
        <w:t>praktis</w:t>
      </w:r>
    </w:p>
    <w:p w:rsidR="00B139AD" w:rsidRDefault="00B139AD">
      <w:pPr>
        <w:pStyle w:val="BodyText"/>
        <w:rPr>
          <w:sz w:val="20"/>
        </w:rPr>
      </w:pPr>
    </w:p>
    <w:p w:rsidR="00B139AD" w:rsidRDefault="00C21470">
      <w:pPr>
        <w:pStyle w:val="ListParagraph"/>
        <w:numPr>
          <w:ilvl w:val="1"/>
          <w:numId w:val="21"/>
        </w:numPr>
        <w:tabs>
          <w:tab w:val="left" w:pos="2007"/>
        </w:tabs>
        <w:spacing w:before="210"/>
        <w:jc w:val="both"/>
      </w:pPr>
      <w:r>
        <w:t>Bagi siswa</w:t>
      </w:r>
    </w:p>
    <w:p w:rsidR="00B139AD" w:rsidRDefault="00B139AD">
      <w:pPr>
        <w:pStyle w:val="BodyText"/>
      </w:pPr>
    </w:p>
    <w:p w:rsidR="00B139AD" w:rsidRDefault="00C21470">
      <w:pPr>
        <w:pStyle w:val="BodyText"/>
        <w:spacing w:line="480" w:lineRule="auto"/>
        <w:ind w:left="1721" w:right="734" w:firstLine="569"/>
        <w:jc w:val="both"/>
      </w:pPr>
      <w:r>
        <w:t xml:space="preserve">Dengan adanya penelitian ini diharapkan dapat memberikan evaluasi dan refleksi diri kepada siswa, khususnya siswa yang memiliki adiksi </w:t>
      </w:r>
      <w:r>
        <w:rPr>
          <w:i/>
        </w:rPr>
        <w:t xml:space="preserve">smartphone </w:t>
      </w:r>
      <w:r>
        <w:t xml:space="preserve">agar dapat mengurangi penggunaan dalam kehidupan sehari-hari serta lebih bijak dalam menggunakan </w:t>
      </w:r>
      <w:r>
        <w:rPr>
          <w:i/>
        </w:rPr>
        <w:t xml:space="preserve">smartphone </w:t>
      </w:r>
      <w:r>
        <w:t>untuk kegiatan yang lebih baik dan bermanfaat.</w:t>
      </w:r>
    </w:p>
    <w:p w:rsidR="00B139AD" w:rsidRDefault="00C21470">
      <w:pPr>
        <w:pStyle w:val="ListParagraph"/>
        <w:numPr>
          <w:ilvl w:val="1"/>
          <w:numId w:val="21"/>
        </w:numPr>
        <w:tabs>
          <w:tab w:val="left" w:pos="2007"/>
        </w:tabs>
        <w:spacing w:before="1"/>
        <w:jc w:val="both"/>
      </w:pPr>
      <w:r>
        <w:t>Bagi peneliti</w:t>
      </w:r>
      <w:r>
        <w:rPr>
          <w:spacing w:val="-1"/>
        </w:rPr>
        <w:t xml:space="preserve"> </w:t>
      </w:r>
      <w:r>
        <w:t>selanjutnya</w:t>
      </w:r>
    </w:p>
    <w:p w:rsidR="00B139AD" w:rsidRDefault="00B139AD">
      <w:pPr>
        <w:pStyle w:val="BodyText"/>
      </w:pPr>
    </w:p>
    <w:p w:rsidR="00B139AD" w:rsidRDefault="00C21470">
      <w:pPr>
        <w:pStyle w:val="BodyText"/>
        <w:spacing w:line="480" w:lineRule="auto"/>
        <w:ind w:left="1721" w:right="733" w:firstLine="569"/>
        <w:jc w:val="both"/>
      </w:pPr>
      <w:r>
        <w:t>Penelitian ini diharapkan dapat memberikan sumbangan pemikiran, referensi, dan bahan kajian bagi peneliti selanjutnya.</w:t>
      </w:r>
    </w:p>
    <w:p w:rsidR="00B139AD" w:rsidRDefault="00C21470">
      <w:pPr>
        <w:pStyle w:val="ListParagraph"/>
        <w:numPr>
          <w:ilvl w:val="1"/>
          <w:numId w:val="21"/>
        </w:numPr>
        <w:tabs>
          <w:tab w:val="left" w:pos="2007"/>
        </w:tabs>
        <w:spacing w:line="251" w:lineRule="exact"/>
        <w:jc w:val="both"/>
      </w:pPr>
      <w:r>
        <w:t>Bagi sekolah</w:t>
      </w:r>
    </w:p>
    <w:p w:rsidR="00B139AD" w:rsidRDefault="00B139AD">
      <w:pPr>
        <w:pStyle w:val="BodyText"/>
      </w:pPr>
    </w:p>
    <w:p w:rsidR="00B139AD" w:rsidRDefault="00C21470">
      <w:pPr>
        <w:pStyle w:val="BodyText"/>
        <w:spacing w:before="1" w:line="480" w:lineRule="auto"/>
        <w:ind w:left="1721" w:right="733" w:firstLine="569"/>
        <w:jc w:val="both"/>
      </w:pPr>
      <w:r>
        <w:t xml:space="preserve">Penelitian ini diharapkan layak serta dapat digunakan sebagai sumber informasi dan literatur sebagai bentuk kontribusi pemikiran peneliti pada pihak sekolah dalam rangka pembentukan peserta didik yang memiliki regulasi emosi yang baik terhadap kemajuan </w:t>
      </w:r>
      <w:r>
        <w:rPr>
          <w:i/>
        </w:rPr>
        <w:t xml:space="preserve">smartphone </w:t>
      </w:r>
      <w:r>
        <w:t>serta mampu menggunakannya dalam kegiatan positif dan bermanfaat.</w:t>
      </w:r>
    </w:p>
    <w:p w:rsidR="00B139AD" w:rsidRDefault="00B139AD">
      <w:pPr>
        <w:pStyle w:val="BodyText"/>
        <w:rPr>
          <w:sz w:val="20"/>
        </w:rPr>
      </w:pPr>
    </w:p>
    <w:p w:rsidR="00B139AD" w:rsidRDefault="00B139AD">
      <w:pPr>
        <w:pStyle w:val="BodyText"/>
        <w:rPr>
          <w:sz w:val="20"/>
        </w:rPr>
      </w:pPr>
    </w:p>
    <w:p w:rsidR="00485130" w:rsidRDefault="00485130">
      <w:pPr>
        <w:spacing w:before="208"/>
        <w:ind w:left="3331" w:right="3486"/>
        <w:jc w:val="center"/>
        <w:rPr>
          <w:b/>
          <w:sz w:val="24"/>
          <w:lang w:val="id-ID"/>
        </w:rPr>
      </w:pPr>
    </w:p>
    <w:p w:rsidR="00485130" w:rsidRDefault="00485130">
      <w:pPr>
        <w:spacing w:before="208"/>
        <w:ind w:left="3331" w:right="3486"/>
        <w:jc w:val="center"/>
        <w:rPr>
          <w:b/>
          <w:sz w:val="24"/>
          <w:lang w:val="id-ID"/>
        </w:rPr>
      </w:pPr>
    </w:p>
    <w:p w:rsidR="00485130" w:rsidRDefault="00485130">
      <w:pPr>
        <w:spacing w:before="208"/>
        <w:ind w:left="3331" w:right="3486"/>
        <w:jc w:val="center"/>
        <w:rPr>
          <w:b/>
          <w:sz w:val="24"/>
          <w:lang w:val="id-ID"/>
        </w:rPr>
      </w:pPr>
    </w:p>
    <w:p w:rsidR="00485130" w:rsidRDefault="00485130">
      <w:pPr>
        <w:spacing w:before="208"/>
        <w:ind w:left="3331" w:right="3486"/>
        <w:jc w:val="center"/>
        <w:rPr>
          <w:b/>
          <w:sz w:val="24"/>
          <w:lang w:val="id-ID"/>
        </w:rPr>
      </w:pPr>
    </w:p>
    <w:p w:rsidR="00485130" w:rsidRDefault="00485130">
      <w:pPr>
        <w:spacing w:before="208"/>
        <w:ind w:left="3331" w:right="3486"/>
        <w:jc w:val="center"/>
        <w:rPr>
          <w:b/>
          <w:sz w:val="24"/>
          <w:lang w:val="id-ID"/>
        </w:rPr>
      </w:pPr>
    </w:p>
    <w:p w:rsidR="00485130" w:rsidRDefault="00485130">
      <w:pPr>
        <w:spacing w:before="208"/>
        <w:ind w:left="3331" w:right="3486"/>
        <w:jc w:val="center"/>
        <w:rPr>
          <w:b/>
          <w:sz w:val="24"/>
          <w:lang w:val="id-ID"/>
        </w:rPr>
      </w:pPr>
    </w:p>
    <w:p w:rsidR="00485130" w:rsidRDefault="00485130">
      <w:pPr>
        <w:spacing w:before="208"/>
        <w:ind w:left="3331" w:right="3486"/>
        <w:jc w:val="center"/>
        <w:rPr>
          <w:b/>
          <w:sz w:val="24"/>
          <w:lang w:val="id-ID"/>
        </w:rPr>
      </w:pPr>
    </w:p>
    <w:p w:rsidR="00485130" w:rsidRDefault="00485130">
      <w:pPr>
        <w:spacing w:before="208"/>
        <w:ind w:left="3331" w:right="3486"/>
        <w:jc w:val="center"/>
        <w:rPr>
          <w:b/>
          <w:sz w:val="24"/>
          <w:lang w:val="id-ID"/>
        </w:rPr>
      </w:pPr>
    </w:p>
    <w:p w:rsidR="00B139AD" w:rsidRDefault="00C21470">
      <w:pPr>
        <w:spacing w:before="208"/>
        <w:ind w:left="3331" w:right="3486"/>
        <w:jc w:val="center"/>
        <w:rPr>
          <w:b/>
          <w:sz w:val="24"/>
        </w:rPr>
      </w:pPr>
      <w:r>
        <w:rPr>
          <w:b/>
          <w:sz w:val="24"/>
        </w:rPr>
        <w:lastRenderedPageBreak/>
        <w:t>BAB II</w:t>
      </w:r>
    </w:p>
    <w:p w:rsidR="00B139AD" w:rsidRDefault="00B139AD">
      <w:pPr>
        <w:pStyle w:val="BodyText"/>
        <w:spacing w:before="3"/>
        <w:rPr>
          <w:b/>
          <w:sz w:val="31"/>
        </w:rPr>
      </w:pPr>
    </w:p>
    <w:p w:rsidR="00B139AD" w:rsidRDefault="00C21470">
      <w:pPr>
        <w:ind w:left="3338" w:right="3486"/>
        <w:jc w:val="center"/>
        <w:rPr>
          <w:b/>
          <w:sz w:val="24"/>
        </w:rPr>
      </w:pPr>
      <w:r>
        <w:rPr>
          <w:b/>
          <w:sz w:val="24"/>
        </w:rPr>
        <w:t>KAJIAN PUSTAKA</w:t>
      </w:r>
    </w:p>
    <w:p w:rsidR="00B139AD" w:rsidRDefault="00B139AD">
      <w:pPr>
        <w:pStyle w:val="BodyText"/>
        <w:spacing w:before="4"/>
        <w:rPr>
          <w:b/>
          <w:sz w:val="23"/>
        </w:rPr>
      </w:pPr>
    </w:p>
    <w:p w:rsidR="00B139AD" w:rsidRDefault="00C21470">
      <w:pPr>
        <w:pStyle w:val="Heading3"/>
        <w:numPr>
          <w:ilvl w:val="2"/>
          <w:numId w:val="21"/>
        </w:numPr>
        <w:tabs>
          <w:tab w:val="left" w:pos="3769"/>
        </w:tabs>
        <w:jc w:val="left"/>
      </w:pPr>
      <w:bookmarkStart w:id="8" w:name="_TOC_250016"/>
      <w:r>
        <w:t>Adiksi</w:t>
      </w:r>
      <w:r>
        <w:rPr>
          <w:spacing w:val="1"/>
        </w:rPr>
        <w:t xml:space="preserve"> </w:t>
      </w:r>
      <w:bookmarkEnd w:id="8"/>
      <w:r>
        <w:t>Smartphone</w:t>
      </w:r>
    </w:p>
    <w:p w:rsidR="00B139AD" w:rsidRDefault="00B139AD">
      <w:pPr>
        <w:pStyle w:val="BodyText"/>
        <w:rPr>
          <w:b/>
          <w:sz w:val="24"/>
        </w:rPr>
      </w:pPr>
    </w:p>
    <w:p w:rsidR="00B139AD" w:rsidRDefault="00B139AD">
      <w:pPr>
        <w:pStyle w:val="BodyText"/>
        <w:rPr>
          <w:b/>
          <w:sz w:val="24"/>
        </w:rPr>
      </w:pPr>
    </w:p>
    <w:p w:rsidR="00B139AD" w:rsidRDefault="00C21470">
      <w:pPr>
        <w:pStyle w:val="ListParagraph"/>
        <w:numPr>
          <w:ilvl w:val="0"/>
          <w:numId w:val="20"/>
        </w:numPr>
        <w:tabs>
          <w:tab w:val="left" w:pos="1155"/>
        </w:tabs>
        <w:spacing w:before="208"/>
        <w:ind w:hanging="361"/>
        <w:rPr>
          <w:b/>
          <w:i/>
        </w:rPr>
      </w:pPr>
      <w:r>
        <w:rPr>
          <w:b/>
        </w:rPr>
        <w:t>Pengertian Adiksi</w:t>
      </w:r>
      <w:r>
        <w:rPr>
          <w:b/>
          <w:spacing w:val="2"/>
        </w:rPr>
        <w:t xml:space="preserve"> </w:t>
      </w:r>
      <w:r>
        <w:rPr>
          <w:b/>
          <w:i/>
        </w:rPr>
        <w:t>Smartphone</w:t>
      </w:r>
    </w:p>
    <w:p w:rsidR="00B139AD" w:rsidRDefault="00B139AD">
      <w:pPr>
        <w:pStyle w:val="BodyText"/>
        <w:rPr>
          <w:b/>
          <w:i/>
        </w:rPr>
      </w:pPr>
    </w:p>
    <w:p w:rsidR="00B139AD" w:rsidRDefault="00C21470">
      <w:pPr>
        <w:pStyle w:val="BodyText"/>
        <w:spacing w:before="1" w:line="480" w:lineRule="auto"/>
        <w:ind w:left="588" w:right="736" w:firstLine="566"/>
        <w:jc w:val="both"/>
      </w:pPr>
      <w:r>
        <w:t xml:space="preserve">Adiksi </w:t>
      </w:r>
      <w:r>
        <w:rPr>
          <w:i/>
        </w:rPr>
        <w:t xml:space="preserve">smartphone </w:t>
      </w:r>
      <w:r>
        <w:t>termasuk dalam kategori kecanduan teknologi, konsep tersebut secara umum didefinisikan sebagai ketergantungan obsesif pada smartphone yang dapat mengakibatkan ketidaknyamanan hidup (Al-Barashdi, Bouazza, &amp; Jabur, 2015).</w:t>
      </w:r>
    </w:p>
    <w:p w:rsidR="00B139AD" w:rsidRDefault="00C21470">
      <w:pPr>
        <w:pStyle w:val="BodyText"/>
        <w:spacing w:before="2" w:line="480" w:lineRule="auto"/>
        <w:ind w:left="588" w:right="736" w:firstLine="566"/>
        <w:jc w:val="both"/>
      </w:pPr>
      <w:r>
        <w:t xml:space="preserve">Kwon (2013) menyebutkan istilah adiksi </w:t>
      </w:r>
      <w:r>
        <w:rPr>
          <w:i/>
        </w:rPr>
        <w:t xml:space="preserve">smartphone </w:t>
      </w:r>
      <w:r>
        <w:t xml:space="preserve">mengacu pada keterikatan atau perilaku adiktif pada </w:t>
      </w:r>
      <w:r>
        <w:rPr>
          <w:i/>
        </w:rPr>
        <w:t xml:space="preserve">smartphone. </w:t>
      </w:r>
      <w:r>
        <w:t>perilaku tersebut dapat menjadi masalah sosial, seperti penarikan diri dan kesulitan mengganggu kinerja seseorang dalam aktivitas</w:t>
      </w:r>
      <w:r>
        <w:rPr>
          <w:spacing w:val="2"/>
        </w:rPr>
        <w:t xml:space="preserve"> </w:t>
      </w:r>
      <w:r>
        <w:t>sehari-hari.</w:t>
      </w:r>
    </w:p>
    <w:p w:rsidR="00B139AD" w:rsidRDefault="00C21470">
      <w:pPr>
        <w:pStyle w:val="BodyText"/>
        <w:spacing w:line="480" w:lineRule="auto"/>
        <w:ind w:left="588" w:right="734" w:firstLine="566"/>
        <w:jc w:val="both"/>
      </w:pPr>
      <w:r>
        <w:t xml:space="preserve">Lin et al. (2014) menyebutkan bahwa adiksi </w:t>
      </w:r>
      <w:r>
        <w:rPr>
          <w:i/>
        </w:rPr>
        <w:t xml:space="preserve">smartphone </w:t>
      </w:r>
      <w:r>
        <w:t>bisa dianggap seperti salah satu bentuk kecanduan teknologi. Secara operasional, kecanduan teknologi adalah kecanduan perilaku yang menyertakan interaksi manusia-mesin serta bersifat non kimiawi (Lin et al. 2014). Pola perilaku yang sama, kecanduan internet telah diklasifikasikan sebagai penyakit zat dan adiktif dalam DSM-V.</w:t>
      </w:r>
    </w:p>
    <w:p w:rsidR="00B139AD" w:rsidRDefault="00B139AD">
      <w:pPr>
        <w:pStyle w:val="BodyText"/>
        <w:spacing w:before="9"/>
        <w:rPr>
          <w:sz w:val="19"/>
        </w:rPr>
      </w:pPr>
    </w:p>
    <w:p w:rsidR="00B139AD" w:rsidRDefault="00C21470">
      <w:pPr>
        <w:pStyle w:val="ListParagraph"/>
        <w:numPr>
          <w:ilvl w:val="0"/>
          <w:numId w:val="20"/>
        </w:numPr>
        <w:tabs>
          <w:tab w:val="left" w:pos="1155"/>
        </w:tabs>
        <w:ind w:hanging="361"/>
        <w:rPr>
          <w:b/>
          <w:i/>
        </w:rPr>
      </w:pPr>
      <w:r>
        <w:rPr>
          <w:b/>
        </w:rPr>
        <w:t>Faktor yang mempengaruhi adiksi</w:t>
      </w:r>
      <w:r>
        <w:rPr>
          <w:b/>
          <w:spacing w:val="5"/>
        </w:rPr>
        <w:t xml:space="preserve"> </w:t>
      </w:r>
      <w:r>
        <w:rPr>
          <w:b/>
          <w:i/>
        </w:rPr>
        <w:t>smartphone</w:t>
      </w:r>
    </w:p>
    <w:p w:rsidR="00B139AD" w:rsidRDefault="00B139AD">
      <w:pPr>
        <w:pStyle w:val="BodyText"/>
        <w:rPr>
          <w:b/>
          <w:i/>
          <w:sz w:val="24"/>
        </w:rPr>
      </w:pPr>
    </w:p>
    <w:p w:rsidR="00B139AD" w:rsidRDefault="00B139AD">
      <w:pPr>
        <w:pStyle w:val="BodyText"/>
        <w:spacing w:before="2"/>
        <w:rPr>
          <w:b/>
          <w:i/>
          <w:sz w:val="19"/>
        </w:rPr>
      </w:pPr>
    </w:p>
    <w:p w:rsidR="00B139AD" w:rsidRDefault="00C21470">
      <w:pPr>
        <w:pStyle w:val="BodyText"/>
        <w:spacing w:line="477" w:lineRule="auto"/>
        <w:ind w:left="588" w:right="725" w:firstLine="403"/>
      </w:pPr>
      <w:r>
        <w:t xml:space="preserve">Faktor yang mempengaruhi terjadinya adiksi </w:t>
      </w:r>
      <w:r>
        <w:rPr>
          <w:i/>
        </w:rPr>
        <w:t xml:space="preserve">smartphone </w:t>
      </w:r>
      <w:r>
        <w:t>menurut Walsh, White, dan Young (2007) yaitu :</w:t>
      </w:r>
    </w:p>
    <w:p w:rsidR="00B139AD" w:rsidRDefault="00C21470">
      <w:pPr>
        <w:pStyle w:val="ListParagraph"/>
        <w:numPr>
          <w:ilvl w:val="1"/>
          <w:numId w:val="20"/>
        </w:numPr>
        <w:tabs>
          <w:tab w:val="left" w:pos="1712"/>
        </w:tabs>
        <w:spacing w:before="210"/>
        <w:ind w:hanging="361"/>
        <w:jc w:val="both"/>
      </w:pPr>
      <w:r>
        <w:t>Kepuasan diri</w:t>
      </w:r>
    </w:p>
    <w:p w:rsidR="00B139AD" w:rsidRDefault="00B139AD">
      <w:pPr>
        <w:pStyle w:val="BodyText"/>
      </w:pPr>
    </w:p>
    <w:p w:rsidR="00B139AD" w:rsidRDefault="00C21470">
      <w:pPr>
        <w:pStyle w:val="BodyText"/>
        <w:spacing w:line="480" w:lineRule="auto"/>
        <w:ind w:left="1440" w:right="736" w:firstLine="424"/>
        <w:jc w:val="both"/>
      </w:pPr>
      <w:r>
        <w:t xml:space="preserve">Pemakaian </w:t>
      </w:r>
      <w:r>
        <w:rPr>
          <w:i/>
        </w:rPr>
        <w:t xml:space="preserve">smartphone </w:t>
      </w:r>
      <w:r>
        <w:t>karena memuaskan diri atau dengan kata lain mencari kesenangan pribadi untuk membuat diri menjadi nyaman ataupun rileks.</w:t>
      </w:r>
    </w:p>
    <w:p w:rsidR="00B139AD" w:rsidRDefault="00C21470">
      <w:pPr>
        <w:pStyle w:val="ListParagraph"/>
        <w:numPr>
          <w:ilvl w:val="1"/>
          <w:numId w:val="20"/>
        </w:numPr>
        <w:tabs>
          <w:tab w:val="left" w:pos="1712"/>
        </w:tabs>
        <w:spacing w:line="252" w:lineRule="exact"/>
        <w:ind w:hanging="361"/>
        <w:jc w:val="both"/>
      </w:pPr>
      <w:r>
        <w:t>Kepuasan sosial</w:t>
      </w:r>
    </w:p>
    <w:p w:rsidR="00B139AD" w:rsidRDefault="00B139AD">
      <w:pPr>
        <w:pStyle w:val="BodyText"/>
      </w:pPr>
    </w:p>
    <w:p w:rsidR="00B139AD" w:rsidRDefault="00C21470">
      <w:pPr>
        <w:pStyle w:val="BodyText"/>
        <w:spacing w:before="1" w:line="480" w:lineRule="auto"/>
        <w:ind w:left="1440" w:right="733" w:firstLine="566"/>
        <w:jc w:val="both"/>
      </w:pPr>
      <w:r>
        <w:t xml:space="preserve">Alasan menggunakan </w:t>
      </w:r>
      <w:r>
        <w:rPr>
          <w:i/>
        </w:rPr>
        <w:t xml:space="preserve">smartphone </w:t>
      </w:r>
      <w:r>
        <w:t xml:space="preserve">adalah untuk tetap berhubungan dengan orang lain. Kebutuhan untuk tetap berhubungan </w:t>
      </w:r>
      <w:r>
        <w:lastRenderedPageBreak/>
        <w:t xml:space="preserve">dengan orang lain menjadi lebih mudah dengan berkembangnya teknologi </w:t>
      </w:r>
      <w:r>
        <w:rPr>
          <w:i/>
        </w:rPr>
        <w:t xml:space="preserve">smartphone, </w:t>
      </w:r>
      <w:r>
        <w:t>dimana tidak perlu bertemu langsung untuk menjalin</w:t>
      </w:r>
      <w:r>
        <w:rPr>
          <w:spacing w:val="-3"/>
        </w:rPr>
        <w:t xml:space="preserve"> </w:t>
      </w:r>
      <w:r>
        <w:t>komunikasi.</w:t>
      </w:r>
    </w:p>
    <w:p w:rsidR="00B139AD" w:rsidRDefault="00C21470">
      <w:pPr>
        <w:pStyle w:val="BodyText"/>
        <w:spacing w:line="480" w:lineRule="auto"/>
        <w:ind w:left="588" w:right="740" w:firstLine="566"/>
        <w:jc w:val="both"/>
      </w:pPr>
      <w:r>
        <w:t xml:space="preserve">Yowanto (2010) didalam penelitiannya mengatakan bahwa terdapat beberapa faktor yang mempengaruhi adiksi </w:t>
      </w:r>
      <w:r>
        <w:rPr>
          <w:i/>
        </w:rPr>
        <w:t>smartphone</w:t>
      </w:r>
      <w:r>
        <w:t>, yaitu:</w:t>
      </w:r>
    </w:p>
    <w:p w:rsidR="00B139AD" w:rsidRDefault="00C21470">
      <w:pPr>
        <w:pStyle w:val="ListParagraph"/>
        <w:numPr>
          <w:ilvl w:val="0"/>
          <w:numId w:val="19"/>
        </w:numPr>
        <w:tabs>
          <w:tab w:val="left" w:pos="1722"/>
        </w:tabs>
        <w:spacing w:before="1"/>
        <w:ind w:hanging="361"/>
        <w:jc w:val="both"/>
      </w:pPr>
      <w:r>
        <w:t>Faktor</w:t>
      </w:r>
      <w:r>
        <w:rPr>
          <w:spacing w:val="-1"/>
        </w:rPr>
        <w:t xml:space="preserve"> </w:t>
      </w:r>
      <w:r>
        <w:t>internal</w:t>
      </w:r>
    </w:p>
    <w:p w:rsidR="00B139AD" w:rsidRDefault="00B139AD">
      <w:pPr>
        <w:pStyle w:val="BodyText"/>
        <w:spacing w:before="1"/>
      </w:pPr>
    </w:p>
    <w:p w:rsidR="00B139AD" w:rsidRDefault="00C21470">
      <w:pPr>
        <w:pStyle w:val="BodyText"/>
        <w:ind w:left="1721"/>
        <w:jc w:val="both"/>
      </w:pPr>
      <w:r>
        <w:t>Yaitu faktor yang menggambarkan karakteristik individu,</w:t>
      </w:r>
      <w:r>
        <w:rPr>
          <w:spacing w:val="-20"/>
        </w:rPr>
        <w:t xml:space="preserve"> </w:t>
      </w:r>
      <w:r>
        <w:t>seperti:</w:t>
      </w:r>
    </w:p>
    <w:p w:rsidR="00B139AD" w:rsidRDefault="00B139AD">
      <w:pPr>
        <w:pStyle w:val="BodyText"/>
        <w:spacing w:before="9"/>
        <w:rPr>
          <w:sz w:val="21"/>
        </w:rPr>
      </w:pPr>
    </w:p>
    <w:p w:rsidR="00B139AD" w:rsidRDefault="00C21470">
      <w:pPr>
        <w:pStyle w:val="ListParagraph"/>
        <w:numPr>
          <w:ilvl w:val="1"/>
          <w:numId w:val="19"/>
        </w:numPr>
        <w:tabs>
          <w:tab w:val="left" w:pos="2007"/>
        </w:tabs>
        <w:spacing w:line="480" w:lineRule="auto"/>
        <w:ind w:right="736"/>
        <w:jc w:val="both"/>
        <w:rPr>
          <w:i/>
        </w:rPr>
      </w:pPr>
      <w:r>
        <w:t xml:space="preserve">Tingkat </w:t>
      </w:r>
      <w:r>
        <w:rPr>
          <w:i/>
        </w:rPr>
        <w:t xml:space="preserve">sensation seeking </w:t>
      </w:r>
      <w:r>
        <w:t xml:space="preserve">yang sangat tinggi, individu dengan tingkat </w:t>
      </w:r>
      <w:r>
        <w:rPr>
          <w:i/>
        </w:rPr>
        <w:t xml:space="preserve">sensation seeking </w:t>
      </w:r>
      <w:r>
        <w:t xml:space="preserve">yang tinggi cenderung mengalami kejenuhan dalam aktivitas sehari-hari, sehingga individu tersebut perlu pemuasan psikologis untuk mengurangi kebosanan salah satunya dengan </w:t>
      </w:r>
      <w:r>
        <w:rPr>
          <w:i/>
        </w:rPr>
        <w:t>smartphone.</w:t>
      </w:r>
    </w:p>
    <w:p w:rsidR="00B139AD" w:rsidRDefault="00C21470">
      <w:pPr>
        <w:pStyle w:val="ListParagraph"/>
        <w:numPr>
          <w:ilvl w:val="1"/>
          <w:numId w:val="19"/>
        </w:numPr>
        <w:tabs>
          <w:tab w:val="left" w:pos="2007"/>
        </w:tabs>
        <w:spacing w:line="480" w:lineRule="auto"/>
        <w:ind w:right="737"/>
        <w:jc w:val="both"/>
      </w:pPr>
      <w:r>
        <w:t xml:space="preserve">Harga diri rendah, individu dengan harga diri rendah mengevaluasi diri secara negative dan mudah merasa tidak aman saat berinteraksi langsung. Dengan menggunakan </w:t>
      </w:r>
      <w:r>
        <w:rPr>
          <w:i/>
        </w:rPr>
        <w:t xml:space="preserve">smartphone </w:t>
      </w:r>
      <w:r>
        <w:t>individu tersebut akan merasa lebih nyaman ketika berinteraksi dengan orang</w:t>
      </w:r>
      <w:r>
        <w:rPr>
          <w:spacing w:val="1"/>
        </w:rPr>
        <w:t xml:space="preserve"> </w:t>
      </w:r>
      <w:r>
        <w:t>lain.</w:t>
      </w:r>
    </w:p>
    <w:p w:rsidR="00B139AD" w:rsidRDefault="00C21470">
      <w:pPr>
        <w:pStyle w:val="ListParagraph"/>
        <w:numPr>
          <w:ilvl w:val="1"/>
          <w:numId w:val="19"/>
        </w:numPr>
        <w:tabs>
          <w:tab w:val="left" w:pos="2007"/>
        </w:tabs>
        <w:spacing w:before="210" w:line="480" w:lineRule="auto"/>
        <w:ind w:right="734"/>
        <w:jc w:val="both"/>
        <w:rPr>
          <w:i/>
        </w:rPr>
      </w:pPr>
      <w:r>
        <w:t xml:space="preserve">Kemampuan regulasi diri yang rendah, ketika individu terbiasa menggunakan </w:t>
      </w:r>
      <w:r>
        <w:rPr>
          <w:i/>
        </w:rPr>
        <w:t xml:space="preserve">smartphone </w:t>
      </w:r>
      <w:r>
        <w:t xml:space="preserve">dalam intensitas yang tinggi serta kesenangan pribadi yang tinggi dapat menjadi salah satu penyebab terjadinya adiksi </w:t>
      </w:r>
      <w:r>
        <w:rPr>
          <w:i/>
        </w:rPr>
        <w:t>smartphone.</w:t>
      </w:r>
    </w:p>
    <w:p w:rsidR="00B139AD" w:rsidRDefault="00C21470">
      <w:pPr>
        <w:pStyle w:val="ListParagraph"/>
        <w:numPr>
          <w:ilvl w:val="0"/>
          <w:numId w:val="19"/>
        </w:numPr>
        <w:tabs>
          <w:tab w:val="left" w:pos="1722"/>
        </w:tabs>
        <w:spacing w:line="252" w:lineRule="exact"/>
        <w:ind w:hanging="361"/>
        <w:jc w:val="both"/>
      </w:pPr>
      <w:r>
        <w:t>Faktor</w:t>
      </w:r>
      <w:r>
        <w:rPr>
          <w:spacing w:val="-2"/>
        </w:rPr>
        <w:t xml:space="preserve"> </w:t>
      </w:r>
      <w:r>
        <w:t>situasional</w:t>
      </w:r>
    </w:p>
    <w:p w:rsidR="00B139AD" w:rsidRDefault="00B139AD">
      <w:pPr>
        <w:pStyle w:val="BodyText"/>
      </w:pPr>
    </w:p>
    <w:p w:rsidR="00B139AD" w:rsidRDefault="00C21470">
      <w:pPr>
        <w:pStyle w:val="BodyText"/>
        <w:spacing w:line="480" w:lineRule="auto"/>
        <w:ind w:left="1721" w:right="737"/>
        <w:jc w:val="both"/>
      </w:pPr>
      <w:r>
        <w:t xml:space="preserve">Adalah faktor penyebab yang mengarah pada pemakaian </w:t>
      </w:r>
      <w:r>
        <w:rPr>
          <w:i/>
        </w:rPr>
        <w:t xml:space="preserve">smartphone </w:t>
      </w:r>
      <w:r>
        <w:t>untuk membuat individu merasa nyaman saat menghadapi situasi yang tidak nyaman seperti stress, sedih, cemas, dan bosan.</w:t>
      </w:r>
    </w:p>
    <w:p w:rsidR="00B139AD" w:rsidRDefault="00C21470">
      <w:pPr>
        <w:pStyle w:val="ListParagraph"/>
        <w:numPr>
          <w:ilvl w:val="0"/>
          <w:numId w:val="19"/>
        </w:numPr>
        <w:tabs>
          <w:tab w:val="left" w:pos="1712"/>
        </w:tabs>
        <w:ind w:left="1711" w:hanging="361"/>
        <w:jc w:val="both"/>
      </w:pPr>
      <w:r>
        <w:t>Faktor</w:t>
      </w:r>
      <w:r>
        <w:rPr>
          <w:spacing w:val="-1"/>
        </w:rPr>
        <w:t xml:space="preserve"> </w:t>
      </w:r>
      <w:r>
        <w:t>sosial</w:t>
      </w:r>
    </w:p>
    <w:p w:rsidR="00B139AD" w:rsidRDefault="00B139AD">
      <w:pPr>
        <w:pStyle w:val="BodyText"/>
      </w:pPr>
    </w:p>
    <w:p w:rsidR="00B139AD" w:rsidRDefault="00C21470">
      <w:pPr>
        <w:pStyle w:val="BodyText"/>
        <w:spacing w:before="1" w:line="480" w:lineRule="auto"/>
        <w:ind w:left="1711" w:right="735"/>
        <w:jc w:val="both"/>
      </w:pPr>
      <w:r>
        <w:t xml:space="preserve">Merupakan faktor penyebab adiksi </w:t>
      </w:r>
      <w:r>
        <w:rPr>
          <w:i/>
        </w:rPr>
        <w:t xml:space="preserve">smartphone </w:t>
      </w:r>
      <w:r>
        <w:t>sebagai sarana berinteraksi dan menjaga kontak dengan orang lain.</w:t>
      </w:r>
    </w:p>
    <w:p w:rsidR="00B139AD" w:rsidRDefault="00C21470">
      <w:pPr>
        <w:pStyle w:val="ListParagraph"/>
        <w:numPr>
          <w:ilvl w:val="0"/>
          <w:numId w:val="19"/>
        </w:numPr>
        <w:tabs>
          <w:tab w:val="left" w:pos="1712"/>
        </w:tabs>
        <w:spacing w:before="1"/>
        <w:ind w:left="1711" w:hanging="361"/>
        <w:jc w:val="both"/>
      </w:pPr>
      <w:r>
        <w:lastRenderedPageBreak/>
        <w:t>Faktor</w:t>
      </w:r>
      <w:r>
        <w:rPr>
          <w:spacing w:val="-2"/>
        </w:rPr>
        <w:t xml:space="preserve"> </w:t>
      </w:r>
      <w:r>
        <w:t>Eksternal</w:t>
      </w:r>
    </w:p>
    <w:p w:rsidR="00B139AD" w:rsidRDefault="00B139AD">
      <w:pPr>
        <w:pStyle w:val="BodyText"/>
      </w:pPr>
    </w:p>
    <w:p w:rsidR="00485130" w:rsidRPr="00485130" w:rsidRDefault="00C21470" w:rsidP="00485130">
      <w:pPr>
        <w:pStyle w:val="BodyText"/>
        <w:spacing w:line="480" w:lineRule="auto"/>
        <w:ind w:left="1711" w:right="736"/>
        <w:jc w:val="both"/>
        <w:rPr>
          <w:lang w:val="id-ID"/>
        </w:rPr>
      </w:pPr>
      <w:proofErr w:type="gramStart"/>
      <w:r>
        <w:t xml:space="preserve">Merupakan faktor yang berasal dari luar diri individu, meliputi tingginya paparan media tentang </w:t>
      </w:r>
      <w:r>
        <w:rPr>
          <w:i/>
        </w:rPr>
        <w:t xml:space="preserve">smartphone </w:t>
      </w:r>
      <w:r>
        <w:t xml:space="preserve">dan fasilitas yang dimiliki oleh </w:t>
      </w:r>
      <w:r>
        <w:rPr>
          <w:i/>
        </w:rPr>
        <w:t>smartphone</w:t>
      </w:r>
      <w:r>
        <w:rPr>
          <w:i/>
          <w:spacing w:val="-2"/>
        </w:rPr>
        <w:t xml:space="preserve"> </w:t>
      </w:r>
      <w:r>
        <w:t>tersebut.</w:t>
      </w:r>
      <w:proofErr w:type="gramEnd"/>
    </w:p>
    <w:p w:rsidR="00B139AD" w:rsidRDefault="00C21470">
      <w:pPr>
        <w:pStyle w:val="ListParagraph"/>
        <w:numPr>
          <w:ilvl w:val="0"/>
          <w:numId w:val="20"/>
        </w:numPr>
        <w:tabs>
          <w:tab w:val="left" w:pos="1155"/>
        </w:tabs>
        <w:spacing w:line="250" w:lineRule="exact"/>
        <w:ind w:hanging="361"/>
        <w:rPr>
          <w:b/>
          <w:i/>
        </w:rPr>
      </w:pPr>
      <w:r>
        <w:rPr>
          <w:b/>
        </w:rPr>
        <w:t>Aspek-Aspek Adiksi</w:t>
      </w:r>
      <w:r>
        <w:rPr>
          <w:b/>
          <w:spacing w:val="6"/>
        </w:rPr>
        <w:t xml:space="preserve"> </w:t>
      </w:r>
      <w:r>
        <w:rPr>
          <w:b/>
          <w:i/>
        </w:rPr>
        <w:t>Smartphone</w:t>
      </w:r>
    </w:p>
    <w:p w:rsidR="00B139AD" w:rsidRDefault="00B139AD">
      <w:pPr>
        <w:pStyle w:val="BodyText"/>
        <w:spacing w:before="3"/>
        <w:rPr>
          <w:b/>
          <w:i/>
        </w:rPr>
      </w:pPr>
    </w:p>
    <w:p w:rsidR="00B139AD" w:rsidRDefault="00C21470">
      <w:pPr>
        <w:pStyle w:val="BodyText"/>
        <w:ind w:left="1013"/>
      </w:pPr>
      <w:r>
        <w:t xml:space="preserve">Kwon (2013) menyebutkan ada 5 aspek adiksi </w:t>
      </w:r>
      <w:r>
        <w:rPr>
          <w:i/>
        </w:rPr>
        <w:t>smartphone</w:t>
      </w:r>
      <w:r>
        <w:t>:</w:t>
      </w:r>
    </w:p>
    <w:p w:rsidR="00B139AD" w:rsidRDefault="00B139AD">
      <w:pPr>
        <w:pStyle w:val="BodyText"/>
      </w:pPr>
    </w:p>
    <w:p w:rsidR="00B139AD" w:rsidRDefault="00C21470">
      <w:pPr>
        <w:pStyle w:val="ListParagraph"/>
        <w:numPr>
          <w:ilvl w:val="1"/>
          <w:numId w:val="20"/>
        </w:numPr>
        <w:tabs>
          <w:tab w:val="left" w:pos="1441"/>
        </w:tabs>
        <w:spacing w:before="1" w:line="480" w:lineRule="auto"/>
        <w:ind w:left="1440" w:right="736"/>
        <w:jc w:val="both"/>
      </w:pPr>
      <w:r>
        <w:rPr>
          <w:i/>
        </w:rPr>
        <w:t xml:space="preserve">Daily-life disturbance, </w:t>
      </w:r>
      <w:r>
        <w:t>adalah gangguan kehidupan sehari-hari, termasuk kehilangan pekerjaan yang direncanakan, kesulitan berkonsentrasi di kelas atau pekerjaan, dan gangguan</w:t>
      </w:r>
      <w:r>
        <w:rPr>
          <w:spacing w:val="-7"/>
        </w:rPr>
        <w:t xml:space="preserve"> </w:t>
      </w:r>
      <w:r>
        <w:t>tidur</w:t>
      </w:r>
    </w:p>
    <w:p w:rsidR="00B139AD" w:rsidRPr="00485130" w:rsidRDefault="00C21470" w:rsidP="00485130">
      <w:pPr>
        <w:pStyle w:val="ListParagraph"/>
        <w:numPr>
          <w:ilvl w:val="1"/>
          <w:numId w:val="20"/>
        </w:numPr>
        <w:tabs>
          <w:tab w:val="left" w:pos="1441"/>
        </w:tabs>
        <w:spacing w:line="480" w:lineRule="auto"/>
        <w:ind w:left="1440" w:right="732"/>
        <w:jc w:val="both"/>
        <w:rPr>
          <w:i/>
          <w:sz w:val="20"/>
        </w:rPr>
      </w:pPr>
      <w:r w:rsidRPr="00485130">
        <w:rPr>
          <w:i/>
        </w:rPr>
        <w:t xml:space="preserve">Withdrawal, </w:t>
      </w:r>
      <w:r>
        <w:t xml:space="preserve">terkait dengan ketidaksabaran, kegelisahan, dan ketidakberdayaan saat tidak menggunakan </w:t>
      </w:r>
      <w:r w:rsidRPr="00485130">
        <w:rPr>
          <w:i/>
        </w:rPr>
        <w:t>smartphone</w:t>
      </w:r>
      <w:r>
        <w:t xml:space="preserve">. </w:t>
      </w:r>
      <w:proofErr w:type="gramStart"/>
      <w:r>
        <w:t>tidak</w:t>
      </w:r>
      <w:proofErr w:type="gramEnd"/>
      <w:r>
        <w:t xml:space="preserve"> bisa berhenti menggunakan </w:t>
      </w:r>
      <w:r w:rsidRPr="00485130">
        <w:rPr>
          <w:i/>
        </w:rPr>
        <w:t xml:space="preserve">smartphone </w:t>
      </w:r>
      <w:r>
        <w:t>Bahkan jika tidak menggunakannya akan terus ingat, dan marah ketika diganggu saat memakai</w:t>
      </w:r>
      <w:r w:rsidRPr="00485130">
        <w:rPr>
          <w:spacing w:val="-19"/>
        </w:rPr>
        <w:t xml:space="preserve"> </w:t>
      </w:r>
      <w:r w:rsidRPr="00485130">
        <w:rPr>
          <w:i/>
        </w:rPr>
        <w:t>smartphone.</w:t>
      </w:r>
    </w:p>
    <w:p w:rsidR="00B139AD" w:rsidRDefault="00C21470">
      <w:pPr>
        <w:pStyle w:val="ListParagraph"/>
        <w:numPr>
          <w:ilvl w:val="1"/>
          <w:numId w:val="20"/>
        </w:numPr>
        <w:tabs>
          <w:tab w:val="left" w:pos="1441"/>
        </w:tabs>
        <w:spacing w:before="210" w:line="480" w:lineRule="auto"/>
        <w:ind w:left="1440" w:right="736"/>
        <w:jc w:val="both"/>
        <w:rPr>
          <w:i/>
        </w:rPr>
      </w:pPr>
      <w:r>
        <w:rPr>
          <w:i/>
        </w:rPr>
        <w:t xml:space="preserve">Cyberspace-oriented relationship, </w:t>
      </w:r>
      <w:r>
        <w:t xml:space="preserve">diantaranya meliputi masalah seseorang merasa bahwa hubungan perteman yang mereka kenal melalui </w:t>
      </w:r>
      <w:r>
        <w:rPr>
          <w:i/>
        </w:rPr>
        <w:t xml:space="preserve">smartphone </w:t>
      </w:r>
      <w:r>
        <w:t xml:space="preserve">lebih dekat dibandingkan hubungan dengan teman di kehidupa nyata, mengalami kehilangan saat tidak menggunakan </w:t>
      </w:r>
      <w:r>
        <w:rPr>
          <w:i/>
        </w:rPr>
        <w:t xml:space="preserve">smartphone, </w:t>
      </w:r>
      <w:r>
        <w:t>dan sering mengecek</w:t>
      </w:r>
      <w:r>
        <w:rPr>
          <w:spacing w:val="-1"/>
        </w:rPr>
        <w:t xml:space="preserve"> </w:t>
      </w:r>
      <w:r>
        <w:rPr>
          <w:i/>
        </w:rPr>
        <w:t>smartphone.</w:t>
      </w:r>
    </w:p>
    <w:p w:rsidR="00B139AD" w:rsidRDefault="00C21470">
      <w:pPr>
        <w:pStyle w:val="ListParagraph"/>
        <w:numPr>
          <w:ilvl w:val="1"/>
          <w:numId w:val="20"/>
        </w:numPr>
        <w:tabs>
          <w:tab w:val="left" w:pos="1441"/>
        </w:tabs>
        <w:spacing w:line="480" w:lineRule="auto"/>
        <w:ind w:left="1440" w:right="735"/>
        <w:jc w:val="both"/>
      </w:pPr>
      <w:r>
        <w:rPr>
          <w:i/>
        </w:rPr>
        <w:t xml:space="preserve">Overuse, </w:t>
      </w:r>
      <w:r>
        <w:t xml:space="preserve">mengacu pada penggunaa </w:t>
      </w:r>
      <w:r>
        <w:rPr>
          <w:i/>
        </w:rPr>
        <w:t xml:space="preserve">smartphone </w:t>
      </w:r>
      <w:r>
        <w:t xml:space="preserve">yang tidak terkendali, lebih suka mencari sesuatu melalui </w:t>
      </w:r>
      <w:r>
        <w:rPr>
          <w:i/>
        </w:rPr>
        <w:t xml:space="preserve">smartphone </w:t>
      </w:r>
      <w:r>
        <w:t xml:space="preserve">daripada mencari bantuan orang lain, selalu bersiap untuk menggunakan </w:t>
      </w:r>
      <w:r>
        <w:rPr>
          <w:i/>
        </w:rPr>
        <w:t xml:space="preserve">charger smartphone, </w:t>
      </w:r>
      <w:r>
        <w:t xml:space="preserve">dan memiliki keinginan untuk menggunakan </w:t>
      </w:r>
      <w:r>
        <w:rPr>
          <w:i/>
        </w:rPr>
        <w:t xml:space="preserve">smartphone </w:t>
      </w:r>
      <w:r>
        <w:t>setelah berhenti</w:t>
      </w:r>
      <w:r>
        <w:rPr>
          <w:spacing w:val="-4"/>
        </w:rPr>
        <w:t xml:space="preserve"> </w:t>
      </w:r>
      <w:r>
        <w:t>menggunakannya.</w:t>
      </w:r>
    </w:p>
    <w:p w:rsidR="00B139AD" w:rsidRDefault="00C21470">
      <w:pPr>
        <w:pStyle w:val="ListParagraph"/>
        <w:numPr>
          <w:ilvl w:val="1"/>
          <w:numId w:val="20"/>
        </w:numPr>
        <w:tabs>
          <w:tab w:val="left" w:pos="1441"/>
        </w:tabs>
        <w:ind w:left="1440" w:hanging="361"/>
        <w:jc w:val="both"/>
      </w:pPr>
      <w:r>
        <w:rPr>
          <w:i/>
        </w:rPr>
        <w:t xml:space="preserve">Tolerance, </w:t>
      </w:r>
      <w:r>
        <w:t>selalu berusaha mengontrol untuk tidak</w:t>
      </w:r>
      <w:r>
        <w:rPr>
          <w:spacing w:val="7"/>
        </w:rPr>
        <w:t xml:space="preserve"> </w:t>
      </w:r>
      <w:r>
        <w:t>menggunakan</w:t>
      </w:r>
    </w:p>
    <w:p w:rsidR="00B139AD" w:rsidRDefault="00B139AD">
      <w:pPr>
        <w:pStyle w:val="BodyText"/>
      </w:pPr>
    </w:p>
    <w:p w:rsidR="00B139AD" w:rsidRDefault="00C21470">
      <w:pPr>
        <w:ind w:left="1440"/>
      </w:pPr>
      <w:r>
        <w:rPr>
          <w:i/>
        </w:rPr>
        <w:t xml:space="preserve">smartphone, </w:t>
      </w:r>
      <w:r>
        <w:t>tetapi selalu gagal melakukannya.</w:t>
      </w:r>
    </w:p>
    <w:p w:rsidR="00B139AD" w:rsidRDefault="00B139AD">
      <w:pPr>
        <w:pStyle w:val="BodyText"/>
        <w:rPr>
          <w:sz w:val="24"/>
        </w:rPr>
      </w:pPr>
    </w:p>
    <w:p w:rsidR="00B139AD" w:rsidRDefault="00B139AD">
      <w:pPr>
        <w:pStyle w:val="BodyText"/>
        <w:spacing w:before="11"/>
        <w:rPr>
          <w:sz w:val="18"/>
        </w:rPr>
      </w:pPr>
    </w:p>
    <w:p w:rsidR="00B139AD" w:rsidRDefault="00C21470">
      <w:pPr>
        <w:pStyle w:val="BodyText"/>
        <w:ind w:left="1137" w:right="901"/>
        <w:jc w:val="center"/>
      </w:pPr>
      <w:r>
        <w:t xml:space="preserve">Lin et al (2014) mengungkapkan aspek-aspek adiksi </w:t>
      </w:r>
      <w:r>
        <w:rPr>
          <w:i/>
        </w:rPr>
        <w:t xml:space="preserve">smartphone </w:t>
      </w:r>
      <w:r>
        <w:t>meliputi:</w:t>
      </w:r>
    </w:p>
    <w:p w:rsidR="00B139AD" w:rsidRDefault="00B139AD">
      <w:pPr>
        <w:pStyle w:val="BodyText"/>
        <w:rPr>
          <w:sz w:val="24"/>
        </w:rPr>
      </w:pPr>
    </w:p>
    <w:p w:rsidR="00B139AD" w:rsidRDefault="00B139AD">
      <w:pPr>
        <w:pStyle w:val="BodyText"/>
        <w:spacing w:before="11"/>
        <w:rPr>
          <w:sz w:val="18"/>
        </w:rPr>
      </w:pPr>
    </w:p>
    <w:p w:rsidR="00B139AD" w:rsidRDefault="00C21470">
      <w:pPr>
        <w:pStyle w:val="ListParagraph"/>
        <w:numPr>
          <w:ilvl w:val="0"/>
          <w:numId w:val="18"/>
        </w:numPr>
        <w:tabs>
          <w:tab w:val="left" w:pos="1441"/>
        </w:tabs>
        <w:spacing w:line="480" w:lineRule="auto"/>
        <w:ind w:right="734"/>
        <w:jc w:val="both"/>
      </w:pPr>
      <w:r>
        <w:rPr>
          <w:i/>
        </w:rPr>
        <w:t xml:space="preserve">Compulsive behavior, </w:t>
      </w:r>
      <w:r>
        <w:t xml:space="preserve">individu akan menggunakan </w:t>
      </w:r>
      <w:r>
        <w:rPr>
          <w:i/>
        </w:rPr>
        <w:t xml:space="preserve">smartphone </w:t>
      </w:r>
      <w:r>
        <w:t xml:space="preserve">berulang kali, misalnya meskipun tidak ada pesan atau panggilan tetap </w:t>
      </w:r>
      <w:r>
        <w:lastRenderedPageBreak/>
        <w:t>memeriksa berulang</w:t>
      </w:r>
      <w:r>
        <w:rPr>
          <w:spacing w:val="-3"/>
        </w:rPr>
        <w:t xml:space="preserve"> </w:t>
      </w:r>
      <w:r>
        <w:t>kali.</w:t>
      </w:r>
    </w:p>
    <w:p w:rsidR="00B139AD" w:rsidRDefault="00C21470">
      <w:pPr>
        <w:pStyle w:val="ListParagraph"/>
        <w:numPr>
          <w:ilvl w:val="0"/>
          <w:numId w:val="18"/>
        </w:numPr>
        <w:tabs>
          <w:tab w:val="left" w:pos="1441"/>
        </w:tabs>
        <w:spacing w:line="480" w:lineRule="auto"/>
        <w:ind w:right="735"/>
        <w:jc w:val="both"/>
        <w:rPr>
          <w:i/>
        </w:rPr>
      </w:pPr>
      <w:r>
        <w:rPr>
          <w:i/>
        </w:rPr>
        <w:t xml:space="preserve">Functional impairment, </w:t>
      </w:r>
      <w:r>
        <w:t>fungsi kehidupan individu menjadi terganggu karena penggunaan</w:t>
      </w:r>
      <w:r>
        <w:rPr>
          <w:spacing w:val="-2"/>
        </w:rPr>
        <w:t xml:space="preserve"> </w:t>
      </w:r>
      <w:r>
        <w:rPr>
          <w:i/>
        </w:rPr>
        <w:t>smartphone.</w:t>
      </w:r>
    </w:p>
    <w:p w:rsidR="00B139AD" w:rsidRDefault="00C21470">
      <w:pPr>
        <w:pStyle w:val="ListParagraph"/>
        <w:numPr>
          <w:ilvl w:val="0"/>
          <w:numId w:val="18"/>
        </w:numPr>
        <w:tabs>
          <w:tab w:val="left" w:pos="1441"/>
        </w:tabs>
        <w:ind w:hanging="361"/>
        <w:jc w:val="both"/>
        <w:rPr>
          <w:i/>
        </w:rPr>
      </w:pPr>
      <w:r>
        <w:rPr>
          <w:i/>
        </w:rPr>
        <w:t xml:space="preserve">Withdrawal, </w:t>
      </w:r>
      <w:r>
        <w:t>panik dan cemas saat tidak bisa menggunakan</w:t>
      </w:r>
      <w:r>
        <w:rPr>
          <w:spacing w:val="-16"/>
        </w:rPr>
        <w:t xml:space="preserve"> </w:t>
      </w:r>
      <w:r>
        <w:rPr>
          <w:i/>
        </w:rPr>
        <w:t>smartphone.</w:t>
      </w:r>
    </w:p>
    <w:p w:rsidR="00B139AD" w:rsidRDefault="00B139AD">
      <w:pPr>
        <w:pStyle w:val="BodyText"/>
        <w:spacing w:before="10"/>
        <w:rPr>
          <w:i/>
          <w:sz w:val="21"/>
        </w:rPr>
      </w:pPr>
    </w:p>
    <w:p w:rsidR="00B139AD" w:rsidRDefault="00C21470">
      <w:pPr>
        <w:pStyle w:val="ListParagraph"/>
        <w:numPr>
          <w:ilvl w:val="0"/>
          <w:numId w:val="18"/>
        </w:numPr>
        <w:tabs>
          <w:tab w:val="left" w:pos="1441"/>
        </w:tabs>
        <w:ind w:hanging="361"/>
        <w:jc w:val="both"/>
        <w:rPr>
          <w:i/>
        </w:rPr>
      </w:pPr>
      <w:r>
        <w:rPr>
          <w:i/>
        </w:rPr>
        <w:t xml:space="preserve">Tolerance, </w:t>
      </w:r>
      <w:r>
        <w:t>individu tidak dapat mengurangi penggunaan</w:t>
      </w:r>
      <w:r>
        <w:rPr>
          <w:spacing w:val="-18"/>
        </w:rPr>
        <w:t xml:space="preserve"> </w:t>
      </w:r>
      <w:r>
        <w:rPr>
          <w:i/>
        </w:rPr>
        <w:t>smartphone.</w:t>
      </w:r>
    </w:p>
    <w:p w:rsidR="00B139AD" w:rsidRPr="00485130" w:rsidRDefault="00B139AD">
      <w:pPr>
        <w:pStyle w:val="BodyText"/>
        <w:spacing w:before="10"/>
        <w:rPr>
          <w:i/>
          <w:sz w:val="29"/>
          <w:lang w:val="id-ID"/>
        </w:rPr>
      </w:pPr>
    </w:p>
    <w:p w:rsidR="00B139AD" w:rsidRDefault="00C21470">
      <w:pPr>
        <w:pStyle w:val="Heading3"/>
        <w:numPr>
          <w:ilvl w:val="2"/>
          <w:numId w:val="21"/>
        </w:numPr>
        <w:tabs>
          <w:tab w:val="left" w:pos="4300"/>
        </w:tabs>
        <w:spacing w:before="94"/>
        <w:ind w:left="4299" w:hanging="361"/>
        <w:jc w:val="left"/>
      </w:pPr>
      <w:bookmarkStart w:id="9" w:name="_TOC_250015"/>
      <w:bookmarkEnd w:id="9"/>
      <w:r>
        <w:t>Regulasi Emosi</w:t>
      </w:r>
    </w:p>
    <w:p w:rsidR="00B139AD" w:rsidRDefault="00B139AD">
      <w:pPr>
        <w:pStyle w:val="BodyText"/>
        <w:rPr>
          <w:b/>
        </w:rPr>
      </w:pPr>
    </w:p>
    <w:p w:rsidR="00B139AD" w:rsidRDefault="00C21470">
      <w:pPr>
        <w:pStyle w:val="ListParagraph"/>
        <w:numPr>
          <w:ilvl w:val="0"/>
          <w:numId w:val="17"/>
        </w:numPr>
        <w:tabs>
          <w:tab w:val="left" w:pos="1155"/>
        </w:tabs>
        <w:ind w:hanging="361"/>
        <w:rPr>
          <w:b/>
        </w:rPr>
      </w:pPr>
      <w:r>
        <w:rPr>
          <w:b/>
        </w:rPr>
        <w:t>Pengertian Regulasi Emosi</w:t>
      </w:r>
    </w:p>
    <w:p w:rsidR="00B139AD" w:rsidRDefault="00B139AD">
      <w:pPr>
        <w:pStyle w:val="BodyText"/>
        <w:spacing w:before="3"/>
        <w:rPr>
          <w:b/>
        </w:rPr>
      </w:pPr>
    </w:p>
    <w:p w:rsidR="00B139AD" w:rsidRDefault="00C21470">
      <w:pPr>
        <w:pStyle w:val="BodyText"/>
        <w:spacing w:line="480" w:lineRule="auto"/>
        <w:ind w:left="588" w:right="739" w:firstLine="566"/>
        <w:jc w:val="both"/>
      </w:pPr>
      <w:r>
        <w:t>Shaffer (dalam Anggraeny, 2014) mengungkapkan regulasi emosi yang baik mencangkup kemampuan mengelola sensasi, respon fisik, kognisi yang terkait dengan emosi, dan tanggapan terkait</w:t>
      </w:r>
      <w:r>
        <w:rPr>
          <w:spacing w:val="-5"/>
        </w:rPr>
        <w:t xml:space="preserve"> </w:t>
      </w:r>
      <w:r>
        <w:t>emosi.</w:t>
      </w:r>
    </w:p>
    <w:p w:rsidR="00B139AD" w:rsidRDefault="00C21470">
      <w:pPr>
        <w:pStyle w:val="BodyText"/>
        <w:spacing w:line="480" w:lineRule="auto"/>
        <w:ind w:left="588" w:right="737" w:firstLine="566"/>
        <w:jc w:val="both"/>
      </w:pPr>
      <w:r>
        <w:t>Walden dan Smith (dalam Anggraeny, 2014) menjelaskan bahwa regulasi emosi adalah aktivitas menerima, memelihara, serta mengendalikan peristiwa, yaitu intensitas dan durasi emosi yang dialami, proses fisiologis yang berkaitan dengan emosi, ekspresi wajah, dan perilaku yang dapat diamati.</w:t>
      </w:r>
    </w:p>
    <w:p w:rsidR="00B139AD" w:rsidRDefault="00C21470">
      <w:pPr>
        <w:pStyle w:val="BodyText"/>
        <w:spacing w:line="480" w:lineRule="auto"/>
        <w:ind w:left="588" w:right="735" w:firstLine="566"/>
        <w:jc w:val="both"/>
      </w:pPr>
      <w:r>
        <w:t>Gross (1998) mendefinisikan regulasi emosi sebagai proses dimana individu memodifikasi emosi yang dimilikinya, kapan individu merasakannya, dan bagaimana individu mengalami serta mengeluarkan emosi tersebut. Proses ini termasuk mengurangi dan meningkatkan</w:t>
      </w:r>
      <w:r>
        <w:rPr>
          <w:spacing w:val="-1"/>
        </w:rPr>
        <w:t xml:space="preserve"> </w:t>
      </w:r>
      <w:r>
        <w:t>emosi.</w:t>
      </w:r>
    </w:p>
    <w:p w:rsidR="00B139AD" w:rsidRDefault="00C21470">
      <w:pPr>
        <w:pStyle w:val="Heading3"/>
        <w:numPr>
          <w:ilvl w:val="0"/>
          <w:numId w:val="17"/>
        </w:numPr>
        <w:tabs>
          <w:tab w:val="left" w:pos="1155"/>
        </w:tabs>
        <w:spacing w:line="253" w:lineRule="exact"/>
        <w:ind w:hanging="361"/>
      </w:pPr>
      <w:r>
        <w:t>Faktor-Faktor Yang Mempengaruhi Regulasi</w:t>
      </w:r>
      <w:r>
        <w:rPr>
          <w:spacing w:val="-3"/>
        </w:rPr>
        <w:t xml:space="preserve"> </w:t>
      </w:r>
      <w:r>
        <w:t>Emosi</w:t>
      </w:r>
    </w:p>
    <w:p w:rsidR="00B139AD" w:rsidRDefault="00B139AD">
      <w:pPr>
        <w:pStyle w:val="BodyText"/>
        <w:spacing w:before="11"/>
        <w:rPr>
          <w:b/>
          <w:sz w:val="21"/>
        </w:rPr>
      </w:pPr>
    </w:p>
    <w:p w:rsidR="00B139AD" w:rsidRDefault="00C21470">
      <w:pPr>
        <w:pStyle w:val="BodyText"/>
        <w:spacing w:line="480" w:lineRule="auto"/>
        <w:ind w:left="588" w:right="744" w:firstLine="566"/>
        <w:jc w:val="both"/>
      </w:pPr>
      <w:r>
        <w:t>Menurut Hurlock (dalam Nanda &amp; Kiki, 2016) terdapat beberapa faktor yang mempengaruhi regulasi emosi,</w:t>
      </w:r>
      <w:r>
        <w:rPr>
          <w:spacing w:val="-1"/>
        </w:rPr>
        <w:t xml:space="preserve"> </w:t>
      </w:r>
      <w:r>
        <w:t>yaitu:</w:t>
      </w:r>
    </w:p>
    <w:p w:rsidR="00B139AD" w:rsidRDefault="00C21470">
      <w:pPr>
        <w:pStyle w:val="ListParagraph"/>
        <w:numPr>
          <w:ilvl w:val="1"/>
          <w:numId w:val="17"/>
        </w:numPr>
        <w:tabs>
          <w:tab w:val="left" w:pos="1441"/>
        </w:tabs>
        <w:spacing w:before="1"/>
        <w:ind w:hanging="361"/>
      </w:pPr>
      <w:r>
        <w:t>Usia</w:t>
      </w:r>
    </w:p>
    <w:p w:rsidR="00B139AD" w:rsidRDefault="00B139AD">
      <w:pPr>
        <w:pStyle w:val="BodyText"/>
      </w:pPr>
    </w:p>
    <w:p w:rsidR="00B139AD" w:rsidRDefault="00C21470">
      <w:pPr>
        <w:pStyle w:val="BodyText"/>
        <w:spacing w:line="480" w:lineRule="auto"/>
        <w:ind w:left="1154" w:right="737" w:firstLine="568"/>
        <w:jc w:val="both"/>
      </w:pPr>
      <w:r>
        <w:t>Serasi dengan tugas perkembangannya, remaja mempunyai kapasitas kognitif penalaran analogis dan berfikir kreatif, sehingga dapat mengenali mana yang baik dan buruk.</w:t>
      </w:r>
    </w:p>
    <w:p w:rsidR="00B139AD" w:rsidRDefault="00C21470">
      <w:pPr>
        <w:pStyle w:val="ListParagraph"/>
        <w:numPr>
          <w:ilvl w:val="1"/>
          <w:numId w:val="17"/>
        </w:numPr>
        <w:tabs>
          <w:tab w:val="left" w:pos="1441"/>
        </w:tabs>
        <w:spacing w:line="253" w:lineRule="exact"/>
        <w:ind w:hanging="361"/>
      </w:pPr>
      <w:r>
        <w:t>Kognitif</w:t>
      </w:r>
    </w:p>
    <w:p w:rsidR="00B139AD" w:rsidRDefault="00B139AD">
      <w:pPr>
        <w:pStyle w:val="BodyText"/>
        <w:spacing w:before="1"/>
      </w:pPr>
    </w:p>
    <w:p w:rsidR="00B139AD" w:rsidRDefault="00C21470">
      <w:pPr>
        <w:pStyle w:val="BodyText"/>
        <w:spacing w:line="480" w:lineRule="auto"/>
        <w:ind w:left="1154" w:right="741" w:firstLine="568"/>
        <w:jc w:val="both"/>
      </w:pPr>
      <w:r>
        <w:t>Bentuk informasi yang diperoleh dapat mengubah pandangan yang dimiliki sehingga cara berfikir menjadi positif ketika informasi yang diperoleh</w:t>
      </w:r>
      <w:r>
        <w:rPr>
          <w:spacing w:val="-1"/>
        </w:rPr>
        <w:t xml:space="preserve"> </w:t>
      </w:r>
      <w:r>
        <w:t>benar.</w:t>
      </w:r>
    </w:p>
    <w:p w:rsidR="00B139AD" w:rsidRDefault="00B139AD">
      <w:pPr>
        <w:spacing w:line="480" w:lineRule="auto"/>
        <w:jc w:val="both"/>
        <w:sectPr w:rsidR="00B139AD">
          <w:pgSz w:w="11910" w:h="16840"/>
          <w:pgMar w:top="1580" w:right="960" w:bottom="280" w:left="1680" w:header="763" w:footer="0" w:gutter="0"/>
          <w:cols w:space="720"/>
        </w:sectPr>
      </w:pPr>
    </w:p>
    <w:p w:rsidR="00B139AD" w:rsidRDefault="00B139AD">
      <w:pPr>
        <w:pStyle w:val="BodyText"/>
        <w:rPr>
          <w:sz w:val="20"/>
        </w:rPr>
      </w:pPr>
    </w:p>
    <w:p w:rsidR="00B139AD" w:rsidRDefault="00B139AD">
      <w:pPr>
        <w:pStyle w:val="BodyText"/>
        <w:rPr>
          <w:sz w:val="20"/>
        </w:rPr>
      </w:pPr>
    </w:p>
    <w:p w:rsidR="00B139AD" w:rsidRDefault="00C21470">
      <w:pPr>
        <w:pStyle w:val="ListParagraph"/>
        <w:numPr>
          <w:ilvl w:val="1"/>
          <w:numId w:val="17"/>
        </w:numPr>
        <w:tabs>
          <w:tab w:val="left" w:pos="1441"/>
        </w:tabs>
        <w:spacing w:before="210"/>
        <w:ind w:hanging="361"/>
      </w:pPr>
      <w:r>
        <w:t>Hubungan sosial khususnya keluarga dan teman</w:t>
      </w:r>
      <w:r>
        <w:rPr>
          <w:spacing w:val="-13"/>
        </w:rPr>
        <w:t xml:space="preserve"> </w:t>
      </w:r>
      <w:r>
        <w:t>sebaya</w:t>
      </w:r>
    </w:p>
    <w:p w:rsidR="00B139AD" w:rsidRDefault="00B139AD">
      <w:pPr>
        <w:pStyle w:val="BodyText"/>
      </w:pPr>
    </w:p>
    <w:p w:rsidR="00B139AD" w:rsidRDefault="00C21470">
      <w:pPr>
        <w:pStyle w:val="BodyText"/>
        <w:spacing w:line="480" w:lineRule="auto"/>
        <w:ind w:left="1154" w:right="737" w:firstLine="568"/>
        <w:jc w:val="both"/>
      </w:pPr>
      <w:r>
        <w:t>Diluar lingkungan rumah teman sebaya serta didalam rumah keluarga, penting untuk perkembangan keterampilan regulasi</w:t>
      </w:r>
      <w:r>
        <w:rPr>
          <w:spacing w:val="-8"/>
        </w:rPr>
        <w:t xml:space="preserve"> </w:t>
      </w:r>
      <w:r>
        <w:t>emosi.</w:t>
      </w:r>
    </w:p>
    <w:p w:rsidR="00B139AD" w:rsidRDefault="00C21470">
      <w:pPr>
        <w:pStyle w:val="ListParagraph"/>
        <w:numPr>
          <w:ilvl w:val="1"/>
          <w:numId w:val="17"/>
        </w:numPr>
        <w:tabs>
          <w:tab w:val="left" w:pos="1441"/>
        </w:tabs>
        <w:spacing w:line="251" w:lineRule="exact"/>
        <w:ind w:hanging="361"/>
      </w:pPr>
      <w:r>
        <w:t>Budaya</w:t>
      </w:r>
    </w:p>
    <w:p w:rsidR="00B139AD" w:rsidRDefault="00B139AD">
      <w:pPr>
        <w:pStyle w:val="BodyText"/>
      </w:pPr>
    </w:p>
    <w:p w:rsidR="00B139AD" w:rsidRDefault="00C21470">
      <w:pPr>
        <w:pStyle w:val="BodyText"/>
        <w:spacing w:before="1" w:line="480" w:lineRule="auto"/>
        <w:ind w:left="1154" w:right="738" w:firstLine="568"/>
        <w:jc w:val="both"/>
      </w:pPr>
      <w:r>
        <w:t>Budaya yang terkandung dalam kelompok sosia tertentu dapat mempengaruhi cara individu memandang dan mengevaluasi pengalaman emosi, dan menunjukkan respons emosi.</w:t>
      </w:r>
    </w:p>
    <w:p w:rsidR="00B139AD" w:rsidRDefault="00C21470">
      <w:pPr>
        <w:pStyle w:val="BodyText"/>
        <w:spacing w:before="2" w:line="480" w:lineRule="auto"/>
        <w:ind w:left="588" w:right="741" w:firstLine="566"/>
        <w:jc w:val="both"/>
      </w:pPr>
      <w:r>
        <w:t>Menurut Gross (2007) ada tiga hal yang dapat menyebabkan perbedaan individu dalam regulasi emosi. Ketiga hal tersebut</w:t>
      </w:r>
      <w:r>
        <w:rPr>
          <w:spacing w:val="-7"/>
        </w:rPr>
        <w:t xml:space="preserve"> </w:t>
      </w:r>
      <w:r>
        <w:t>adalah</w:t>
      </w:r>
    </w:p>
    <w:p w:rsidR="00B139AD" w:rsidRDefault="00C21470">
      <w:pPr>
        <w:pStyle w:val="ListParagraph"/>
        <w:numPr>
          <w:ilvl w:val="0"/>
          <w:numId w:val="16"/>
        </w:numPr>
        <w:tabs>
          <w:tab w:val="left" w:pos="1441"/>
        </w:tabs>
        <w:spacing w:line="251" w:lineRule="exact"/>
        <w:ind w:hanging="361"/>
      </w:pPr>
      <w:r>
        <w:t>Tujuan regulasi emosi</w:t>
      </w:r>
      <w:r>
        <w:rPr>
          <w:spacing w:val="-10"/>
        </w:rPr>
        <w:t xml:space="preserve"> </w:t>
      </w:r>
      <w:r>
        <w:t>seseorang</w:t>
      </w:r>
    </w:p>
    <w:p w:rsidR="00B139AD" w:rsidRDefault="00B139AD">
      <w:pPr>
        <w:pStyle w:val="BodyText"/>
      </w:pPr>
    </w:p>
    <w:p w:rsidR="00B139AD" w:rsidRDefault="00C21470">
      <w:pPr>
        <w:pStyle w:val="ListParagraph"/>
        <w:numPr>
          <w:ilvl w:val="0"/>
          <w:numId w:val="16"/>
        </w:numPr>
        <w:tabs>
          <w:tab w:val="left" w:pos="1441"/>
        </w:tabs>
        <w:ind w:hanging="361"/>
      </w:pPr>
      <w:r>
        <w:t>Frekuensi regulasi emosi seseorang,</w:t>
      </w:r>
      <w:r>
        <w:rPr>
          <w:spacing w:val="-5"/>
        </w:rPr>
        <w:t xml:space="preserve"> </w:t>
      </w:r>
      <w:r>
        <w:t>dan</w:t>
      </w:r>
    </w:p>
    <w:p w:rsidR="00B139AD" w:rsidRDefault="00B139AD">
      <w:pPr>
        <w:pStyle w:val="BodyText"/>
      </w:pPr>
    </w:p>
    <w:p w:rsidR="00B139AD" w:rsidRDefault="00C21470">
      <w:pPr>
        <w:pStyle w:val="ListParagraph"/>
        <w:numPr>
          <w:ilvl w:val="0"/>
          <w:numId w:val="16"/>
        </w:numPr>
        <w:tabs>
          <w:tab w:val="left" w:pos="1441"/>
        </w:tabs>
        <w:ind w:hanging="361"/>
      </w:pPr>
      <w:r>
        <w:t>Kemampuan individu</w:t>
      </w:r>
      <w:r>
        <w:rPr>
          <w:spacing w:val="-3"/>
        </w:rPr>
        <w:t xml:space="preserve"> </w:t>
      </w:r>
      <w:r>
        <w:t>tersebut.</w:t>
      </w:r>
    </w:p>
    <w:p w:rsidR="00B139AD" w:rsidRDefault="00B139AD">
      <w:pPr>
        <w:pStyle w:val="BodyText"/>
        <w:spacing w:before="10"/>
        <w:rPr>
          <w:sz w:val="21"/>
        </w:rPr>
      </w:pPr>
    </w:p>
    <w:p w:rsidR="00B139AD" w:rsidRDefault="00C21470">
      <w:pPr>
        <w:pStyle w:val="Heading3"/>
        <w:numPr>
          <w:ilvl w:val="0"/>
          <w:numId w:val="17"/>
        </w:numPr>
        <w:tabs>
          <w:tab w:val="left" w:pos="1155"/>
        </w:tabs>
        <w:ind w:hanging="361"/>
      </w:pPr>
      <w:r>
        <w:t>Aspek-Aspek Regulasi</w:t>
      </w:r>
      <w:r>
        <w:rPr>
          <w:spacing w:val="-2"/>
        </w:rPr>
        <w:t xml:space="preserve"> </w:t>
      </w:r>
      <w:r>
        <w:t>Emosi</w:t>
      </w:r>
    </w:p>
    <w:p w:rsidR="00B139AD" w:rsidRDefault="00B139AD">
      <w:pPr>
        <w:pStyle w:val="BodyText"/>
        <w:spacing w:before="3"/>
        <w:rPr>
          <w:b/>
        </w:rPr>
      </w:pPr>
    </w:p>
    <w:p w:rsidR="00B139AD" w:rsidRDefault="00C21470">
      <w:pPr>
        <w:pStyle w:val="BodyText"/>
        <w:spacing w:line="477" w:lineRule="auto"/>
        <w:ind w:left="588" w:right="744" w:firstLine="566"/>
        <w:jc w:val="both"/>
      </w:pPr>
      <w:r>
        <w:t>Thompson (dalam Nanda &amp; Kiki, 2016) membagi regulasi emosi menjadi 3 kategori:</w:t>
      </w:r>
    </w:p>
    <w:p w:rsidR="00B139AD" w:rsidRDefault="00C21470">
      <w:pPr>
        <w:pStyle w:val="ListParagraph"/>
        <w:numPr>
          <w:ilvl w:val="1"/>
          <w:numId w:val="17"/>
        </w:numPr>
        <w:tabs>
          <w:tab w:val="left" w:pos="1441"/>
        </w:tabs>
        <w:spacing w:before="4" w:line="480" w:lineRule="auto"/>
        <w:ind w:right="735"/>
        <w:jc w:val="both"/>
      </w:pPr>
      <w:r>
        <w:rPr>
          <w:i/>
        </w:rPr>
        <w:t xml:space="preserve">Emotions monitoring, </w:t>
      </w:r>
      <w:r>
        <w:t>yaitu kemampuan individu untuk memahami seluruh proses, perasaan, pikiran dan perilaku yang terjadi dalam dirinya.</w:t>
      </w:r>
    </w:p>
    <w:p w:rsidR="00B139AD" w:rsidRDefault="00C21470">
      <w:pPr>
        <w:pStyle w:val="ListParagraph"/>
        <w:numPr>
          <w:ilvl w:val="1"/>
          <w:numId w:val="17"/>
        </w:numPr>
        <w:tabs>
          <w:tab w:val="left" w:pos="1441"/>
        </w:tabs>
        <w:spacing w:before="1" w:line="480" w:lineRule="auto"/>
        <w:ind w:right="734"/>
        <w:jc w:val="both"/>
      </w:pPr>
      <w:r>
        <w:rPr>
          <w:i/>
        </w:rPr>
        <w:t xml:space="preserve">Emotions evaluating, </w:t>
      </w:r>
      <w:r>
        <w:t>yaitu kemampuan individu untuk mengelola dan menyeimbangkan emosi yang dialaminya. Kemampuan menangani emosi terutama emosi negative (seperti amarah, kesedihan, kekecewaan dan kebencian) akan mencegah individu untuk terpengaruh secara mendalam, yang dapat menyebabkan individu tersebut tidak dapat berfikir secara</w:t>
      </w:r>
      <w:r>
        <w:rPr>
          <w:spacing w:val="-2"/>
        </w:rPr>
        <w:t xml:space="preserve"> </w:t>
      </w:r>
      <w:r>
        <w:t>rasional.</w:t>
      </w:r>
    </w:p>
    <w:p w:rsidR="00B139AD" w:rsidRDefault="00B139AD">
      <w:pPr>
        <w:spacing w:line="480" w:lineRule="auto"/>
        <w:jc w:val="both"/>
        <w:sectPr w:rsidR="00B139AD">
          <w:pgSz w:w="11910" w:h="16840"/>
          <w:pgMar w:top="1580" w:right="960" w:bottom="280" w:left="1680" w:header="763" w:footer="0" w:gutter="0"/>
          <w:cols w:space="720"/>
        </w:sectPr>
      </w:pPr>
    </w:p>
    <w:p w:rsidR="00B139AD" w:rsidRDefault="00B139AD">
      <w:pPr>
        <w:pStyle w:val="BodyText"/>
        <w:rPr>
          <w:sz w:val="20"/>
        </w:rPr>
      </w:pPr>
    </w:p>
    <w:p w:rsidR="00B139AD" w:rsidRDefault="00B139AD">
      <w:pPr>
        <w:pStyle w:val="BodyText"/>
        <w:rPr>
          <w:sz w:val="20"/>
        </w:rPr>
      </w:pPr>
    </w:p>
    <w:p w:rsidR="00B139AD" w:rsidRDefault="00C21470">
      <w:pPr>
        <w:pStyle w:val="ListParagraph"/>
        <w:numPr>
          <w:ilvl w:val="1"/>
          <w:numId w:val="17"/>
        </w:numPr>
        <w:tabs>
          <w:tab w:val="left" w:pos="1441"/>
        </w:tabs>
        <w:spacing w:before="210" w:line="480" w:lineRule="auto"/>
        <w:ind w:right="732"/>
        <w:jc w:val="both"/>
      </w:pPr>
      <w:r>
        <w:rPr>
          <w:i/>
        </w:rPr>
        <w:t xml:space="preserve">Emotions modification, </w:t>
      </w:r>
      <w:r>
        <w:t>yaitu kemampuan individu dalam mengubah emosi dengan cara yang dapat memotivasi dirinya, terutama saat individu tersebut sedang dalam keadaan putus asa, cemas dan marah. Kemampuan ini memungkinkan individu untuk mengatasi masalah yang mereka</w:t>
      </w:r>
      <w:r>
        <w:rPr>
          <w:spacing w:val="-3"/>
        </w:rPr>
        <w:t xml:space="preserve"> </w:t>
      </w:r>
      <w:r>
        <w:t>hadapi.</w:t>
      </w:r>
    </w:p>
    <w:p w:rsidR="00B139AD" w:rsidRDefault="00B139AD">
      <w:pPr>
        <w:pStyle w:val="BodyText"/>
        <w:spacing w:before="10"/>
        <w:rPr>
          <w:sz w:val="20"/>
        </w:rPr>
      </w:pPr>
    </w:p>
    <w:p w:rsidR="00B139AD" w:rsidRDefault="00C21470">
      <w:pPr>
        <w:pStyle w:val="BodyText"/>
        <w:spacing w:line="480" w:lineRule="auto"/>
        <w:ind w:left="588" w:right="733" w:firstLine="566"/>
        <w:jc w:val="both"/>
      </w:pPr>
      <w:r>
        <w:t xml:space="preserve">Menurut Gross (2002) dalam proses regulasi emosi, emosi dibedakan menjadi lima poin, yakni : penentuan situasi, perubahan situasi, penyaluran perhatian, modifikasi kognisi, dan penyesuaian respon pengalaman, perilaku, atau respons fisiologis. Empat poin yang pertama adalah anteseden fokus atau </w:t>
      </w:r>
      <w:r>
        <w:rPr>
          <w:i/>
        </w:rPr>
        <w:t>reappraisal</w:t>
      </w:r>
      <w:r>
        <w:t xml:space="preserve">, sedangkan poin yang kelima adalah respons fokus atau </w:t>
      </w:r>
      <w:r>
        <w:rPr>
          <w:i/>
        </w:rPr>
        <w:t>suppression</w:t>
      </w:r>
      <w:r>
        <w:t>,</w:t>
      </w:r>
      <w:r>
        <w:rPr>
          <w:spacing w:val="-2"/>
        </w:rPr>
        <w:t xml:space="preserve"> </w:t>
      </w:r>
      <w:r>
        <w:t>yaitu:</w:t>
      </w:r>
    </w:p>
    <w:p w:rsidR="00B139AD" w:rsidRDefault="00B139AD">
      <w:pPr>
        <w:pStyle w:val="BodyText"/>
        <w:spacing w:before="10"/>
        <w:rPr>
          <w:sz w:val="20"/>
        </w:rPr>
      </w:pPr>
    </w:p>
    <w:p w:rsidR="00B139AD" w:rsidRDefault="00C21470">
      <w:pPr>
        <w:pStyle w:val="ListParagraph"/>
        <w:numPr>
          <w:ilvl w:val="0"/>
          <w:numId w:val="15"/>
        </w:numPr>
        <w:tabs>
          <w:tab w:val="left" w:pos="1441"/>
        </w:tabs>
        <w:spacing w:line="480" w:lineRule="auto"/>
        <w:ind w:right="734"/>
        <w:jc w:val="both"/>
      </w:pPr>
      <w:r>
        <w:rPr>
          <w:i/>
        </w:rPr>
        <w:t xml:space="preserve">Cognitive reappraisal, </w:t>
      </w:r>
      <w:r>
        <w:t xml:space="preserve">adalah bentuk perubahan situasi kognitif yang mendasari ekspresi emosi dengan cara mengubah pengaruhnya. Strategi ini berfokus pada evaluasi sebelumnya (antensedent) dan belum terdapat dorongan dalam menentukan berbagai reaksi emosi untuk dihasilkan. Oleh karena itu, saat digunakan untuk mengelola emosi negative, </w:t>
      </w:r>
      <w:r>
        <w:rPr>
          <w:i/>
        </w:rPr>
        <w:t xml:space="preserve">reappraisal </w:t>
      </w:r>
      <w:r>
        <w:t>perlu berhasil untuk meminimalisasi komponen pengalaman dan emosi</w:t>
      </w:r>
      <w:r>
        <w:rPr>
          <w:spacing w:val="-6"/>
        </w:rPr>
        <w:t xml:space="preserve"> </w:t>
      </w:r>
      <w:r>
        <w:t>negative.</w:t>
      </w:r>
    </w:p>
    <w:p w:rsidR="00B139AD" w:rsidRDefault="00C21470">
      <w:pPr>
        <w:pStyle w:val="ListParagraph"/>
        <w:numPr>
          <w:ilvl w:val="0"/>
          <w:numId w:val="15"/>
        </w:numPr>
        <w:tabs>
          <w:tab w:val="left" w:pos="1441"/>
        </w:tabs>
        <w:spacing w:before="2" w:line="480" w:lineRule="auto"/>
        <w:ind w:right="735"/>
        <w:jc w:val="both"/>
      </w:pPr>
      <w:r>
        <w:rPr>
          <w:i/>
        </w:rPr>
        <w:t xml:space="preserve">Expressive suppression, </w:t>
      </w:r>
      <w:r>
        <w:t xml:space="preserve">yaitu bentuk regulasi respons yang mengikutsertakan penekanan perilaku ekspresi emosional yang berkelanjutan. Strategi tersebut berfokus pada reaksi, yang merupakan bagian terakhir dari proses regulasi emosi. </w:t>
      </w:r>
      <w:r>
        <w:rPr>
          <w:i/>
        </w:rPr>
        <w:t xml:space="preserve">Suppression </w:t>
      </w:r>
      <w:r>
        <w:t>memprioritaskan perilaku yang mengubah respons emosional yang dihasilkan.</w:t>
      </w:r>
      <w:r>
        <w:rPr>
          <w:spacing w:val="10"/>
        </w:rPr>
        <w:t xml:space="preserve"> </w:t>
      </w:r>
      <w:r>
        <w:rPr>
          <w:i/>
        </w:rPr>
        <w:t>Suppression</w:t>
      </w:r>
      <w:r>
        <w:rPr>
          <w:i/>
          <w:spacing w:val="8"/>
        </w:rPr>
        <w:t xml:space="preserve"> </w:t>
      </w:r>
      <w:r>
        <w:t>seharusnya</w:t>
      </w:r>
      <w:r>
        <w:rPr>
          <w:spacing w:val="7"/>
        </w:rPr>
        <w:t xml:space="preserve"> </w:t>
      </w:r>
      <w:r>
        <w:t>secara</w:t>
      </w:r>
      <w:r>
        <w:rPr>
          <w:spacing w:val="6"/>
        </w:rPr>
        <w:t xml:space="preserve"> </w:t>
      </w:r>
      <w:r>
        <w:t>efektif</w:t>
      </w:r>
      <w:r>
        <w:rPr>
          <w:spacing w:val="8"/>
        </w:rPr>
        <w:t xml:space="preserve"> </w:t>
      </w:r>
      <w:r>
        <w:t>mengurangi</w:t>
      </w:r>
    </w:p>
    <w:p w:rsidR="00B139AD" w:rsidRDefault="00B139AD">
      <w:pPr>
        <w:spacing w:line="480" w:lineRule="auto"/>
        <w:jc w:val="both"/>
        <w:sectPr w:rsidR="00B139AD">
          <w:pgSz w:w="11910" w:h="16840"/>
          <w:pgMar w:top="1580" w:right="960" w:bottom="280" w:left="1680" w:header="763" w:footer="0" w:gutter="0"/>
          <w:cols w:space="720"/>
        </w:sectPr>
      </w:pPr>
    </w:p>
    <w:p w:rsidR="00B139AD" w:rsidRDefault="00B139AD">
      <w:pPr>
        <w:pStyle w:val="BodyText"/>
        <w:rPr>
          <w:sz w:val="20"/>
        </w:rPr>
      </w:pPr>
    </w:p>
    <w:p w:rsidR="00B139AD" w:rsidRDefault="00B139AD">
      <w:pPr>
        <w:pStyle w:val="BodyText"/>
        <w:rPr>
          <w:sz w:val="20"/>
        </w:rPr>
      </w:pPr>
    </w:p>
    <w:p w:rsidR="00B139AD" w:rsidRDefault="00C21470">
      <w:pPr>
        <w:pStyle w:val="BodyText"/>
        <w:spacing w:before="210" w:line="480" w:lineRule="auto"/>
        <w:ind w:left="1440" w:right="736"/>
        <w:jc w:val="both"/>
      </w:pPr>
      <w:r>
        <w:t xml:space="preserve">pernyataan emosi negative, namun tidak demikian. Pada saat yang sama, </w:t>
      </w:r>
      <w:r>
        <w:rPr>
          <w:i/>
        </w:rPr>
        <w:t xml:space="preserve">suppression </w:t>
      </w:r>
      <w:r>
        <w:t>tidak membantu mengurangi pengalaman emosi negative, yang pada akhirnya mengarah pada penumpukan emosi yang tidak terselesaikan.</w:t>
      </w:r>
    </w:p>
    <w:p w:rsidR="00B139AD" w:rsidRDefault="00C21470">
      <w:pPr>
        <w:pStyle w:val="Heading3"/>
        <w:numPr>
          <w:ilvl w:val="2"/>
          <w:numId w:val="21"/>
        </w:numPr>
        <w:tabs>
          <w:tab w:val="left" w:pos="4379"/>
        </w:tabs>
        <w:spacing w:line="250" w:lineRule="exact"/>
        <w:ind w:left="4378" w:hanging="361"/>
        <w:jc w:val="left"/>
      </w:pPr>
      <w:bookmarkStart w:id="10" w:name="_TOC_250014"/>
      <w:r>
        <w:t>Jenis</w:t>
      </w:r>
      <w:r>
        <w:rPr>
          <w:spacing w:val="1"/>
        </w:rPr>
        <w:t xml:space="preserve"> </w:t>
      </w:r>
      <w:bookmarkEnd w:id="10"/>
      <w:r>
        <w:t>Kelamin</w:t>
      </w:r>
    </w:p>
    <w:p w:rsidR="00B139AD" w:rsidRDefault="00B139AD">
      <w:pPr>
        <w:pStyle w:val="BodyText"/>
        <w:rPr>
          <w:b/>
        </w:rPr>
      </w:pPr>
    </w:p>
    <w:p w:rsidR="00B139AD" w:rsidRDefault="00C21470">
      <w:pPr>
        <w:pStyle w:val="ListParagraph"/>
        <w:numPr>
          <w:ilvl w:val="0"/>
          <w:numId w:val="14"/>
        </w:numPr>
        <w:tabs>
          <w:tab w:val="left" w:pos="872"/>
        </w:tabs>
        <w:rPr>
          <w:b/>
        </w:rPr>
      </w:pPr>
      <w:r>
        <w:rPr>
          <w:b/>
        </w:rPr>
        <w:t>Pengertian Jenis</w:t>
      </w:r>
      <w:r>
        <w:rPr>
          <w:b/>
          <w:spacing w:val="-5"/>
        </w:rPr>
        <w:t xml:space="preserve"> </w:t>
      </w:r>
      <w:r>
        <w:rPr>
          <w:b/>
        </w:rPr>
        <w:t>Kelamin</w:t>
      </w:r>
    </w:p>
    <w:p w:rsidR="00B139AD" w:rsidRDefault="00B139AD">
      <w:pPr>
        <w:pStyle w:val="BodyText"/>
        <w:spacing w:before="3"/>
        <w:rPr>
          <w:b/>
        </w:rPr>
      </w:pPr>
    </w:p>
    <w:p w:rsidR="00B139AD" w:rsidRDefault="00C21470">
      <w:pPr>
        <w:pStyle w:val="BodyText"/>
        <w:spacing w:before="1" w:line="480" w:lineRule="auto"/>
        <w:ind w:left="588" w:right="741" w:firstLine="566"/>
        <w:jc w:val="both"/>
      </w:pPr>
      <w:r>
        <w:t>Fakih (2005) berpendapat bahwa jenis kelamin merupakan pembagian dua jenis kelamin manusia yang sudah melekat secara biologi.</w:t>
      </w:r>
    </w:p>
    <w:p w:rsidR="00B139AD" w:rsidRDefault="00C21470">
      <w:pPr>
        <w:pStyle w:val="BodyText"/>
        <w:spacing w:before="1" w:line="480" w:lineRule="auto"/>
        <w:ind w:left="588" w:right="733" w:firstLine="566"/>
        <w:jc w:val="both"/>
        <w:rPr>
          <w:i/>
        </w:rPr>
      </w:pPr>
      <w:r>
        <w:t xml:space="preserve">Fisnanin (2013) mengatakan jenis kelamin adalah jenis yang paling mendasar dalam kehidupan sosial. Proses pengklasifikasian orang sebagai laki- laki atau perempuan disebut </w:t>
      </w:r>
      <w:r>
        <w:rPr>
          <w:i/>
        </w:rPr>
        <w:t>gender typing.</w:t>
      </w:r>
    </w:p>
    <w:p w:rsidR="00B139AD" w:rsidRDefault="00C21470">
      <w:pPr>
        <w:pStyle w:val="Heading3"/>
        <w:numPr>
          <w:ilvl w:val="0"/>
          <w:numId w:val="14"/>
        </w:numPr>
        <w:tabs>
          <w:tab w:val="left" w:pos="872"/>
        </w:tabs>
        <w:spacing w:line="250" w:lineRule="exact"/>
      </w:pPr>
      <w:r>
        <w:t>Ciri-Ciri Jenis</w:t>
      </w:r>
      <w:r>
        <w:rPr>
          <w:spacing w:val="1"/>
        </w:rPr>
        <w:t xml:space="preserve"> </w:t>
      </w:r>
      <w:r>
        <w:t>Kelamin</w:t>
      </w:r>
    </w:p>
    <w:p w:rsidR="00B139AD" w:rsidRDefault="00B139AD">
      <w:pPr>
        <w:pStyle w:val="BodyText"/>
        <w:spacing w:before="2"/>
        <w:rPr>
          <w:b/>
        </w:rPr>
      </w:pPr>
    </w:p>
    <w:p w:rsidR="00B139AD" w:rsidRDefault="00C21470">
      <w:pPr>
        <w:pStyle w:val="BodyText"/>
        <w:spacing w:line="480" w:lineRule="auto"/>
        <w:ind w:left="588" w:right="735" w:firstLine="566"/>
        <w:jc w:val="both"/>
      </w:pPr>
      <w:r>
        <w:t>Perbedaan jenis kelamin ada dalam berbagai aspek, termasuk biologi, kognisi dan perilaku. Hal ini dijelaskan dalam kerangka orientasi sosial (Sun, Y., Lim, K. H., Jiang, C., Peng, J. Z., &amp; Chen, X., 2010 ). Orientasi sosial menjelaskan bagaimana perempuan dan laki-laki memandang relasi sosial, peran, dan identitasnya berbeda. Setiap jenis kelamin mengembangkan peran dan pola perilaku mereka di bawah bimbingan orientasi sosial sehingga mereka dapat memenuhi harapan sosial yang berbeda ( Zhang, Lee, Cheung, &amp; Chen, 2009 ).</w:t>
      </w:r>
    </w:p>
    <w:p w:rsidR="00B139AD" w:rsidRDefault="00C21470">
      <w:pPr>
        <w:pStyle w:val="BodyText"/>
        <w:spacing w:line="480" w:lineRule="auto"/>
        <w:ind w:left="588" w:right="735" w:firstLine="566"/>
        <w:jc w:val="both"/>
      </w:pPr>
      <w:r>
        <w:t>Dalam orientasi masyarakat laki-laki seringkali identik sebagai dominan, agresif, mandiri, dan kompeten, sedangkan perempuan cenderung dicirikan sebagai tergantung, mengasuh, dan mendukung ( Sun et al., 2010 ). Jenis kelamin mungkin menunjukkan kecenderungan yang berbeda untuk memenuhi harapan sosial mereka. Misalnya, pria terbukti antusias dalam membangun</w:t>
      </w:r>
      <w:r>
        <w:rPr>
          <w:spacing w:val="57"/>
        </w:rPr>
        <w:t xml:space="preserve"> </w:t>
      </w:r>
      <w:r>
        <w:t>dan</w:t>
      </w:r>
    </w:p>
    <w:p w:rsidR="00B139AD" w:rsidRDefault="00B139AD">
      <w:pPr>
        <w:spacing w:line="480" w:lineRule="auto"/>
        <w:jc w:val="both"/>
        <w:sectPr w:rsidR="00B139AD">
          <w:pgSz w:w="11910" w:h="16840"/>
          <w:pgMar w:top="1580" w:right="960" w:bottom="280" w:left="1680" w:header="763" w:footer="0" w:gutter="0"/>
          <w:cols w:space="720"/>
        </w:sectPr>
      </w:pPr>
    </w:p>
    <w:p w:rsidR="00B139AD" w:rsidRDefault="00B139AD">
      <w:pPr>
        <w:pStyle w:val="BodyText"/>
        <w:rPr>
          <w:sz w:val="20"/>
        </w:rPr>
      </w:pPr>
    </w:p>
    <w:p w:rsidR="00B139AD" w:rsidRDefault="00B139AD">
      <w:pPr>
        <w:pStyle w:val="BodyText"/>
        <w:rPr>
          <w:sz w:val="20"/>
        </w:rPr>
      </w:pPr>
    </w:p>
    <w:p w:rsidR="00B139AD" w:rsidRDefault="00C21470">
      <w:pPr>
        <w:pStyle w:val="BodyText"/>
        <w:spacing w:before="210" w:line="480" w:lineRule="auto"/>
        <w:ind w:left="588" w:right="735"/>
        <w:jc w:val="both"/>
      </w:pPr>
      <w:r>
        <w:t>meningkatkan status sosial mereka, sedangkan wanita biasanya berperilaku dari sudut pandang emosional dan didorong oleh tujuan ekspresi. Dibandingkan dengan pria, wanita lebih mungkin untuk mengatasi suasana hati negative yang lebih tinggi misalnya depresi, kecemasan dan stress (Hong et al.,2012).</w:t>
      </w:r>
    </w:p>
    <w:p w:rsidR="00B139AD" w:rsidRDefault="00C21470">
      <w:pPr>
        <w:pStyle w:val="BodyText"/>
        <w:spacing w:line="480" w:lineRule="auto"/>
        <w:ind w:left="588" w:right="734" w:firstLine="566"/>
        <w:jc w:val="both"/>
      </w:pPr>
      <w:r>
        <w:t xml:space="preserve">Choliz (2012) menemukan bahwa wanita memiliki tingkat adiksi </w:t>
      </w:r>
      <w:r>
        <w:rPr>
          <w:i/>
        </w:rPr>
        <w:t xml:space="preserve">smartphone </w:t>
      </w:r>
      <w:r>
        <w:t xml:space="preserve">yang lebih tinggi. Mereka lebih cenderung menggunakan ponsel untuk menghindari suasana hati yang tidak nyaman. Oleh karena itu, perbedaan gender dalam orientasi sosial diyakini menjadi penjelasan bagaimana </w:t>
      </w:r>
      <w:r>
        <w:rPr>
          <w:i/>
        </w:rPr>
        <w:t xml:space="preserve">smartphone </w:t>
      </w:r>
      <w:r>
        <w:t>digunakan dengan cara yang berbeda disetiap</w:t>
      </w:r>
      <w:r>
        <w:rPr>
          <w:spacing w:val="-7"/>
        </w:rPr>
        <w:t xml:space="preserve"> </w:t>
      </w:r>
      <w:r>
        <w:t>pengguna.</w:t>
      </w:r>
    </w:p>
    <w:p w:rsidR="00B139AD" w:rsidRDefault="00B139AD">
      <w:pPr>
        <w:pStyle w:val="BodyText"/>
        <w:rPr>
          <w:sz w:val="24"/>
        </w:rPr>
      </w:pPr>
    </w:p>
    <w:p w:rsidR="00B139AD" w:rsidRDefault="00B139AD">
      <w:pPr>
        <w:pStyle w:val="BodyText"/>
        <w:spacing w:before="9"/>
        <w:rPr>
          <w:sz w:val="19"/>
        </w:rPr>
      </w:pPr>
    </w:p>
    <w:p w:rsidR="00B139AD" w:rsidRDefault="00C21470">
      <w:pPr>
        <w:pStyle w:val="Heading3"/>
        <w:numPr>
          <w:ilvl w:val="2"/>
          <w:numId w:val="21"/>
        </w:numPr>
        <w:tabs>
          <w:tab w:val="left" w:pos="1921"/>
        </w:tabs>
        <w:ind w:left="1920" w:hanging="361"/>
        <w:jc w:val="left"/>
      </w:pPr>
      <w:bookmarkStart w:id="11" w:name="_TOC_250013"/>
      <w:r>
        <w:t>Hubungan Regulasi Emosi Dan Jenis Kelamin Dengan</w:t>
      </w:r>
      <w:r>
        <w:rPr>
          <w:spacing w:val="-7"/>
        </w:rPr>
        <w:t xml:space="preserve"> </w:t>
      </w:r>
      <w:bookmarkEnd w:id="11"/>
      <w:r>
        <w:t>Adiksi</w:t>
      </w:r>
    </w:p>
    <w:p w:rsidR="00B139AD" w:rsidRDefault="00B139AD">
      <w:pPr>
        <w:pStyle w:val="BodyText"/>
        <w:spacing w:before="3"/>
        <w:rPr>
          <w:b/>
        </w:rPr>
      </w:pPr>
    </w:p>
    <w:p w:rsidR="00B139AD" w:rsidRDefault="00C21470">
      <w:pPr>
        <w:pStyle w:val="Heading4"/>
        <w:ind w:left="3480" w:right="2507"/>
        <w:rPr>
          <w:rFonts w:ascii="Arial"/>
        </w:rPr>
      </w:pPr>
      <w:bookmarkStart w:id="12" w:name="_TOC_250012"/>
      <w:bookmarkEnd w:id="12"/>
      <w:r>
        <w:rPr>
          <w:rFonts w:ascii="Arial"/>
        </w:rPr>
        <w:t>Smartphone</w:t>
      </w:r>
    </w:p>
    <w:p w:rsidR="00B139AD" w:rsidRDefault="00B139AD">
      <w:pPr>
        <w:pStyle w:val="BodyText"/>
        <w:rPr>
          <w:b/>
          <w:i/>
          <w:sz w:val="24"/>
        </w:rPr>
      </w:pPr>
    </w:p>
    <w:p w:rsidR="00B139AD" w:rsidRDefault="00B139AD">
      <w:pPr>
        <w:pStyle w:val="BodyText"/>
        <w:spacing w:before="10"/>
        <w:rPr>
          <w:b/>
          <w:i/>
          <w:sz w:val="18"/>
        </w:rPr>
      </w:pPr>
    </w:p>
    <w:p w:rsidR="00B139AD" w:rsidRDefault="00C21470">
      <w:pPr>
        <w:pStyle w:val="BodyText"/>
        <w:spacing w:line="480" w:lineRule="auto"/>
        <w:ind w:left="588" w:right="733" w:firstLine="566"/>
        <w:jc w:val="both"/>
      </w:pPr>
      <w:r>
        <w:t xml:space="preserve">Adiksi </w:t>
      </w:r>
      <w:r>
        <w:rPr>
          <w:i/>
        </w:rPr>
        <w:t xml:space="preserve">smartphone </w:t>
      </w:r>
      <w:r>
        <w:t>merupakan salah satu psikopatologi dan Psikopatologi berkaitan erat dengan ketidakmampuan meregulasi emosi (Aidao, Nolen- Hoeksema, &amp; schweizer, 2010). Pada dasarnya individu yang mampu mengatur emosi dengan baik akan mengatur perhatiannya dengan berfokus pada masalah yang dapat diselesaikan atau dipecahkan, sehingga dapat menerima, mengubah persepsinya dan menentukan respon yang dapat diterima terhadap diri sendiri dan orang lain. Individu dapat mengendalikan diri dengan menekan emosi negative atau memilih situasi yang tidak mungkin menghasilkan emosi negatif.</w:t>
      </w:r>
    </w:p>
    <w:p w:rsidR="00B139AD" w:rsidRDefault="00B139AD">
      <w:pPr>
        <w:pStyle w:val="BodyText"/>
        <w:spacing w:before="10"/>
        <w:rPr>
          <w:sz w:val="20"/>
        </w:rPr>
      </w:pPr>
    </w:p>
    <w:p w:rsidR="00B139AD" w:rsidRDefault="00C21470">
      <w:pPr>
        <w:pStyle w:val="BodyText"/>
        <w:spacing w:line="480" w:lineRule="auto"/>
        <w:ind w:left="588" w:right="734" w:firstLine="566"/>
        <w:jc w:val="both"/>
      </w:pPr>
      <w:r>
        <w:t xml:space="preserve">Perbedaan pola penggunaan </w:t>
      </w:r>
      <w:r>
        <w:rPr>
          <w:i/>
        </w:rPr>
        <w:t xml:space="preserve">smartphone </w:t>
      </w:r>
      <w:r>
        <w:t xml:space="preserve">pada laki-laki dan wanita juga salah satu faktor adiksi </w:t>
      </w:r>
      <w:r>
        <w:rPr>
          <w:i/>
        </w:rPr>
        <w:t xml:space="preserve">smartphone. </w:t>
      </w:r>
      <w:r>
        <w:t xml:space="preserve">Hasil penelitian C. Chen et al (2017) menunjukkan nilai adiksi </w:t>
      </w:r>
      <w:r>
        <w:rPr>
          <w:i/>
        </w:rPr>
        <w:t xml:space="preserve">smartphone </w:t>
      </w:r>
      <w:r>
        <w:t>pada wanita lebih tinggi dari laki-laki. Sedangkan menurut laporan Demirici (2015) di Korea Selatan, tingkat adiksi</w:t>
      </w:r>
    </w:p>
    <w:p w:rsidR="00B139AD" w:rsidRDefault="00B139AD">
      <w:pPr>
        <w:spacing w:line="480" w:lineRule="auto"/>
        <w:jc w:val="both"/>
        <w:sectPr w:rsidR="00B139AD">
          <w:pgSz w:w="11910" w:h="16840"/>
          <w:pgMar w:top="1580" w:right="960" w:bottom="280" w:left="1680" w:header="763" w:footer="0" w:gutter="0"/>
          <w:cols w:space="720"/>
        </w:sectPr>
      </w:pPr>
    </w:p>
    <w:p w:rsidR="00B139AD" w:rsidRDefault="00B139AD">
      <w:pPr>
        <w:pStyle w:val="BodyText"/>
        <w:rPr>
          <w:sz w:val="20"/>
        </w:rPr>
      </w:pPr>
    </w:p>
    <w:p w:rsidR="00B139AD" w:rsidRDefault="00B139AD">
      <w:pPr>
        <w:pStyle w:val="BodyText"/>
        <w:rPr>
          <w:sz w:val="20"/>
        </w:rPr>
      </w:pPr>
    </w:p>
    <w:p w:rsidR="00B139AD" w:rsidRDefault="00C21470">
      <w:pPr>
        <w:pStyle w:val="BodyText"/>
        <w:spacing w:before="210" w:line="480" w:lineRule="auto"/>
        <w:ind w:left="588" w:right="736"/>
        <w:jc w:val="both"/>
      </w:pPr>
      <w:r>
        <w:rPr>
          <w:i/>
        </w:rPr>
        <w:t xml:space="preserve">smartphone </w:t>
      </w:r>
      <w:r>
        <w:t xml:space="preserve">pelajar perempuan dengan menggunakan SAS </w:t>
      </w:r>
      <w:r>
        <w:rPr>
          <w:i/>
        </w:rPr>
        <w:t xml:space="preserve">score </w:t>
      </w:r>
      <w:r>
        <w:t xml:space="preserve">seringkali lebih tinggi daripada pelajar laki-laki. Dalam penelitian ini, bagaimana ada perbedaan penggunaan </w:t>
      </w:r>
      <w:r>
        <w:rPr>
          <w:i/>
        </w:rPr>
        <w:t xml:space="preserve">smartphone </w:t>
      </w:r>
      <w:r>
        <w:t>dari dua jenis kelamin.</w:t>
      </w:r>
    </w:p>
    <w:p w:rsidR="00B139AD" w:rsidRDefault="00C21470">
      <w:pPr>
        <w:pStyle w:val="Heading3"/>
        <w:numPr>
          <w:ilvl w:val="2"/>
          <w:numId w:val="21"/>
        </w:numPr>
        <w:tabs>
          <w:tab w:val="left" w:pos="3829"/>
        </w:tabs>
        <w:spacing w:line="250" w:lineRule="exact"/>
        <w:ind w:left="3829"/>
        <w:jc w:val="left"/>
      </w:pPr>
      <w:bookmarkStart w:id="13" w:name="_TOC_250011"/>
      <w:bookmarkEnd w:id="13"/>
      <w:r>
        <w:t>Landasan Teoritik</w:t>
      </w:r>
    </w:p>
    <w:p w:rsidR="00B139AD" w:rsidRDefault="00B139AD">
      <w:pPr>
        <w:pStyle w:val="BodyText"/>
        <w:rPr>
          <w:b/>
          <w:sz w:val="24"/>
        </w:rPr>
      </w:pPr>
    </w:p>
    <w:p w:rsidR="00B139AD" w:rsidRDefault="00B139AD">
      <w:pPr>
        <w:pStyle w:val="BodyText"/>
        <w:spacing w:before="1"/>
        <w:rPr>
          <w:b/>
          <w:sz w:val="19"/>
        </w:rPr>
      </w:pPr>
    </w:p>
    <w:p w:rsidR="00B139AD" w:rsidRDefault="00C21470">
      <w:pPr>
        <w:pStyle w:val="BodyText"/>
        <w:spacing w:line="480" w:lineRule="auto"/>
        <w:ind w:left="588" w:right="732" w:firstLine="566"/>
        <w:jc w:val="both"/>
      </w:pPr>
      <w:r>
        <w:t xml:space="preserve">Lin et al (2014) mendefinisikan adiksi </w:t>
      </w:r>
      <w:r>
        <w:rPr>
          <w:i/>
        </w:rPr>
        <w:t xml:space="preserve">smartphone </w:t>
      </w:r>
      <w:r>
        <w:t xml:space="preserve">merupakan salah satu gambaran tentang kecanduan teknologi, yang secara operasional kecanduan teknologi adalah kecanduan perilaku yang mengikutsertakan interaksi manusia- mesin yang bersifat non kimiawi. Salah satu faktor yang menyebabkan adiksi </w:t>
      </w:r>
      <w:r>
        <w:rPr>
          <w:i/>
        </w:rPr>
        <w:t xml:space="preserve">smartphone </w:t>
      </w:r>
      <w:r>
        <w:t xml:space="preserve">yaitu situational dimana ketika merasakan emosi seperti marah, sedih, dan cemas akan mencari pelarian yang membuat individu tersebut merasa nyaman yaitu </w:t>
      </w:r>
      <w:r>
        <w:rPr>
          <w:i/>
        </w:rPr>
        <w:t xml:space="preserve">smartphone. </w:t>
      </w:r>
      <w:r>
        <w:t xml:space="preserve">Kemudian regulasi emosi menurut Gross (2003) adalah sistem dimana individu memodifikasi emosi yang dimilikinya, pada saat individu mengalaminya, serta bagaimana individu mengekspresikan emosi nya. Perbedaan jenis kelamin dalam orientasi sosial diyakini menjadi penjelasan bagaimana regulasi emosi pada laki-laki lebih tinggi dibandingkan dengan perempuan (Erviana &amp; Ahyani, 2017). Serta penggunaan </w:t>
      </w:r>
      <w:r>
        <w:rPr>
          <w:i/>
        </w:rPr>
        <w:t xml:space="preserve">smartphone </w:t>
      </w:r>
      <w:r>
        <w:t>dengan cara yang berbeda diantara laki-laki dan perempuan.</w:t>
      </w:r>
    </w:p>
    <w:p w:rsidR="00B139AD" w:rsidRDefault="00B139AD">
      <w:pPr>
        <w:pStyle w:val="BodyText"/>
        <w:rPr>
          <w:sz w:val="21"/>
        </w:rPr>
      </w:pPr>
    </w:p>
    <w:p w:rsidR="00B139AD" w:rsidRDefault="00C21470">
      <w:pPr>
        <w:pStyle w:val="BodyText"/>
        <w:spacing w:before="1" w:line="480" w:lineRule="auto"/>
        <w:ind w:left="588" w:right="736" w:firstLine="566"/>
        <w:jc w:val="both"/>
      </w:pPr>
      <w:r>
        <w:t xml:space="preserve">Berdasarkan uraian diatas, peneliti membentuk kerangka landasan teori adiksi </w:t>
      </w:r>
      <w:r>
        <w:rPr>
          <w:i/>
        </w:rPr>
        <w:t xml:space="preserve">smartphone </w:t>
      </w:r>
      <w:r>
        <w:t>ditinjau dari regulasi emosi dan jenis kelamin.</w:t>
      </w:r>
    </w:p>
    <w:p w:rsidR="00B139AD" w:rsidRDefault="00B139AD">
      <w:pPr>
        <w:spacing w:line="480" w:lineRule="auto"/>
        <w:jc w:val="both"/>
        <w:sectPr w:rsidR="00B139AD">
          <w:pgSz w:w="11910" w:h="16840"/>
          <w:pgMar w:top="1580" w:right="960" w:bottom="280" w:left="1680" w:header="763" w:footer="0" w:gutter="0"/>
          <w:cols w:space="720"/>
        </w:sectPr>
      </w:pPr>
    </w:p>
    <w:p w:rsidR="00B139AD" w:rsidRDefault="00B139AD">
      <w:pPr>
        <w:pStyle w:val="BodyText"/>
        <w:spacing w:before="9"/>
        <w:rPr>
          <w:sz w:val="9"/>
        </w:rPr>
      </w:pPr>
    </w:p>
    <w:p w:rsidR="00B139AD" w:rsidRDefault="007E1420">
      <w:pPr>
        <w:pStyle w:val="BodyText"/>
        <w:ind w:left="1805"/>
        <w:rPr>
          <w:sz w:val="20"/>
        </w:rPr>
      </w:pPr>
      <w:r>
        <w:rPr>
          <w:sz w:val="20"/>
        </w:rPr>
      </w:r>
      <w:r>
        <w:rPr>
          <w:sz w:val="20"/>
        </w:rPr>
        <w:pict>
          <v:group id="_x0000_s1040" style="width:328.15pt;height:370.45pt;mso-position-horizontal-relative:char;mso-position-vertical-relative:line" coordsize="6563,7409">
            <v:rect id="_x0000_s1049" style="position:absolute;left:2977;top:2596;width:3578;height:3400" filled="f"/>
            <v:shape id="_x0000_s1048" style="position:absolute;top:7;width:4615;height:509" coordorigin=",8" coordsize="4615,509" o:spt="100" adj="0,,0" path="m14,517l14,8m,8r4615,e" filled="f">
              <v:stroke joinstyle="round"/>
              <v:formulas/>
              <v:path arrowok="t" o:connecttype="segments"/>
            </v:shape>
            <v:shape id="_x0000_s1047" style="position:absolute;left:4535;top:7;width:120;height:2531" coordorigin="4535,8" coordsize="120,2531" o:spt="100" adj="0,,0" path="m4585,2419r-50,l4595,2539r50,-100l4585,2439r,-20xm4605,8r-20,l4585,2439r20,l4605,8xm4655,2419r-50,l4605,2439r40,l4655,2419xe" fillcolor="black" stroked="f">
              <v:stroke joinstyle="round"/>
              <v:formulas/>
              <v:path arrowok="t" o:connecttype="segments"/>
            </v:shape>
            <v:shape id="_x0000_s1046" style="position:absolute;left:14;top:6871;width:4625;height:530" coordorigin="14,6872" coordsize="4625,530" o:spt="100" adj="0,,0" path="m14,7381r,-509m24,7402r4615,e" filled="f">
              <v:stroke joinstyle="round"/>
              <v:formulas/>
              <v:path arrowok="t" o:connecttype="segments"/>
            </v:shape>
            <v:shape id="_x0000_s1045" style="position:absolute;left:4557;top:5996;width:120;height:1392" coordorigin="4557,5997" coordsize="120,1392" o:spt="100" adj="0,,0" path="m4627,6116r-20,1l4629,7388r20,-1l4627,6116xm4615,5997r-58,121l4607,6117r,-20l4627,6096r40,l4615,5997xm4627,6096r-20,1l4607,6117r20,-1l4627,6096xm4667,6096r-40,l4627,6116r50,l4667,6096xe" fillcolor="black" stroked="f">
              <v:stroke joinstyle="round"/>
              <v:formulas/>
              <v:path arrowok="t" o:connecttype="segments"/>
            </v:shape>
            <v:shapetype id="_x0000_t202" coordsize="21600,21600" o:spt="202" path="m,l,21600r21600,l21600,xe">
              <v:stroke joinstyle="miter"/>
              <v:path gradientshapeok="t" o:connecttype="rect"/>
            </v:shapetype>
            <v:shape id="_x0000_s1044" type="#_x0000_t202" style="position:absolute;left:3130;top:2917;width:3298;height:2276" filled="f" stroked="f">
              <v:textbox inset="0,0,0,0">
                <w:txbxContent>
                  <w:p w:rsidR="007E1420" w:rsidRDefault="007E1420">
                    <w:pPr>
                      <w:spacing w:line="247" w:lineRule="exact"/>
                      <w:ind w:left="636"/>
                      <w:jc w:val="both"/>
                      <w:rPr>
                        <w:b/>
                        <w:i/>
                      </w:rPr>
                    </w:pPr>
                    <w:r>
                      <w:rPr>
                        <w:b/>
                      </w:rPr>
                      <w:t xml:space="preserve">Adiksi </w:t>
                    </w:r>
                    <w:r>
                      <w:rPr>
                        <w:b/>
                        <w:i/>
                      </w:rPr>
                      <w:t>Smartphone</w:t>
                    </w:r>
                  </w:p>
                  <w:p w:rsidR="007E1420" w:rsidRDefault="007E1420">
                    <w:pPr>
                      <w:tabs>
                        <w:tab w:val="left" w:pos="1125"/>
                        <w:tab w:val="left" w:pos="2541"/>
                      </w:tabs>
                      <w:spacing w:before="4"/>
                      <w:ind w:right="18" w:firstLine="403"/>
                      <w:jc w:val="both"/>
                    </w:pPr>
                    <w:r>
                      <w:t xml:space="preserve">Adiksi </w:t>
                    </w:r>
                    <w:r>
                      <w:rPr>
                        <w:i/>
                      </w:rPr>
                      <w:t xml:space="preserve">smartphone </w:t>
                    </w:r>
                    <w:r>
                      <w:t xml:space="preserve">adalah perilaku keterikatan </w:t>
                    </w:r>
                    <w:r>
                      <w:rPr>
                        <w:spacing w:val="-3"/>
                      </w:rPr>
                      <w:t xml:space="preserve">atau </w:t>
                    </w:r>
                    <w:r>
                      <w:t xml:space="preserve">kecanduan terhadap </w:t>
                    </w:r>
                    <w:r>
                      <w:rPr>
                        <w:spacing w:val="-3"/>
                      </w:rPr>
                      <w:t xml:space="preserve">smartphone </w:t>
                    </w:r>
                    <w:r>
                      <w:t>yang</w:t>
                    </w:r>
                    <w:r>
                      <w:tab/>
                      <w:t>ditandai</w:t>
                    </w:r>
                    <w:r>
                      <w:tab/>
                    </w:r>
                    <w:r>
                      <w:rPr>
                        <w:spacing w:val="-4"/>
                      </w:rPr>
                      <w:t xml:space="preserve">dengan </w:t>
                    </w:r>
                    <w:r>
                      <w:t>terganggunya fungsi</w:t>
                    </w:r>
                    <w:r>
                      <w:rPr>
                        <w:spacing w:val="-7"/>
                      </w:rPr>
                      <w:t xml:space="preserve"> </w:t>
                    </w:r>
                    <w:r>
                      <w:t>kehidupan.</w:t>
                    </w:r>
                  </w:p>
                  <w:p w:rsidR="007E1420" w:rsidRDefault="007E1420">
                    <w:pPr>
                      <w:ind w:right="18" w:firstLine="403"/>
                      <w:jc w:val="both"/>
                      <w:rPr>
                        <w:i/>
                      </w:rPr>
                    </w:pPr>
                    <w:r>
                      <w:t xml:space="preserve">Dengan aspek-aspek </w:t>
                    </w:r>
                    <w:r>
                      <w:rPr>
                        <w:i/>
                      </w:rPr>
                      <w:t>Daily- life disturbance, Withdrawal, Cyberspace-oriented</w:t>
                    </w:r>
                  </w:p>
                </w:txbxContent>
              </v:textbox>
            </v:shape>
            <v:shape id="_x0000_s1043" type="#_x0000_t202" style="position:absolute;left:3130;top:5198;width:1207;height:502" filled="f" stroked="f">
              <v:textbox inset="0,0,0,0">
                <w:txbxContent>
                  <w:p w:rsidR="007E1420" w:rsidRDefault="007E1420">
                    <w:pPr>
                      <w:spacing w:line="242" w:lineRule="auto"/>
                      <w:rPr>
                        <w:i/>
                      </w:rPr>
                    </w:pPr>
                    <w:r>
                      <w:rPr>
                        <w:i/>
                      </w:rPr>
                      <w:t>relationship, Tolerance.</w:t>
                    </w:r>
                  </w:p>
                </w:txbxContent>
              </v:textbox>
            </v:shape>
            <v:shape id="_x0000_s1042" type="#_x0000_t202" style="position:absolute;left:4730;top:5198;width:915;height:247" filled="f" stroked="f">
              <v:textbox inset="0,0,0,0">
                <w:txbxContent>
                  <w:p w:rsidR="007E1420" w:rsidRDefault="007E1420">
                    <w:pPr>
                      <w:spacing w:line="247" w:lineRule="exact"/>
                      <w:rPr>
                        <w:i/>
                      </w:rPr>
                    </w:pPr>
                    <w:r>
                      <w:rPr>
                        <w:i/>
                      </w:rPr>
                      <w:t>Overuse,</w:t>
                    </w:r>
                  </w:p>
                </w:txbxContent>
              </v:textbox>
            </v:shape>
            <v:shape id="_x0000_s1041" type="#_x0000_t202" style="position:absolute;left:6041;top:5198;width:388;height:247" filled="f" stroked="f">
              <v:textbox inset="0,0,0,0">
                <w:txbxContent>
                  <w:p w:rsidR="007E1420" w:rsidRDefault="007E1420">
                    <w:pPr>
                      <w:spacing w:line="247" w:lineRule="exact"/>
                    </w:pPr>
                    <w:r>
                      <w:t>dan</w:t>
                    </w:r>
                  </w:p>
                </w:txbxContent>
              </v:textbox>
            </v:shape>
            <w10:wrap type="none"/>
            <w10:anchorlock/>
          </v:group>
        </w:pict>
      </w:r>
    </w:p>
    <w:p w:rsidR="00B139AD" w:rsidRDefault="00B139AD">
      <w:pPr>
        <w:pStyle w:val="BodyText"/>
        <w:rPr>
          <w:sz w:val="20"/>
        </w:rPr>
      </w:pPr>
    </w:p>
    <w:p w:rsidR="00B139AD" w:rsidRDefault="00B139AD">
      <w:pPr>
        <w:pStyle w:val="BodyText"/>
        <w:spacing w:before="8"/>
      </w:pPr>
    </w:p>
    <w:p w:rsidR="00B139AD" w:rsidRDefault="007E1420">
      <w:pPr>
        <w:pStyle w:val="Heading3"/>
        <w:spacing w:before="94"/>
        <w:ind w:left="750" w:right="901"/>
        <w:jc w:val="center"/>
      </w:pPr>
      <w:r>
        <w:pict>
          <v:group id="_x0000_s1034" style="position:absolute;left:0;text-align:left;margin-left:100.7pt;margin-top:-370.1pt;width:217.85pt;height:318.55pt;z-index:-17337856;mso-position-horizontal-relative:page" coordorigin="2014,-7402" coordsize="4357,6371">
            <v:shape id="_x0000_s1039" style="position:absolute;left:5170;top:-5127;width:610;height:2761" coordorigin="5170,-5126" coordsize="610,2761" o:spt="100" adj="0,,0" path="m5180,-5126r600,m5170,-2365r600,e" filled="f">
              <v:stroke joinstyle="round"/>
              <v:formulas/>
              <v:path arrowok="t" o:connecttype="segments"/>
            </v:shape>
            <v:shape id="_x0000_s1038" style="position:absolute;left:5800;top:-3794;width:570;height:120" coordorigin="5800,-3793" coordsize="570,120" o:spt="100" adj="0,,0" path="m6250,-3793r,120l6350,-3723r-80,l6270,-3743r80,l6250,-3793xm6250,-3743r-450,l5800,-3723r450,l6250,-3743xm6350,-3743r-80,l6270,-3723r80,l6370,-3733r-20,-10xe" fillcolor="black" stroked="f">
              <v:stroke joinstyle="round"/>
              <v:formulas/>
              <v:path arrowok="t" o:connecttype="segments"/>
            </v:shape>
            <v:line id="_x0000_s1037" style="position:absolute" from="5770,-5126" to="5770,-2365"/>
            <v:shape id="_x0000_s1036" type="#_x0000_t202" style="position:absolute;left:2102;top:-3838;width:3065;height:2799" filled="f">
              <v:textbox inset="0,0,0,0">
                <w:txbxContent>
                  <w:p w:rsidR="007E1420" w:rsidRDefault="007E1420">
                    <w:pPr>
                      <w:spacing w:before="9"/>
                      <w:rPr>
                        <w:i/>
                        <w:sz w:val="26"/>
                      </w:rPr>
                    </w:pPr>
                  </w:p>
                  <w:p w:rsidR="007E1420" w:rsidRDefault="007E1420">
                    <w:pPr>
                      <w:spacing w:before="1"/>
                      <w:ind w:left="782"/>
                      <w:rPr>
                        <w:b/>
                      </w:rPr>
                    </w:pPr>
                    <w:r>
                      <w:rPr>
                        <w:b/>
                      </w:rPr>
                      <w:t>Jenis Kelamin</w:t>
                    </w:r>
                  </w:p>
                  <w:p w:rsidR="007E1420" w:rsidRDefault="007E1420">
                    <w:pPr>
                      <w:spacing w:before="11"/>
                      <w:rPr>
                        <w:b/>
                        <w:sz w:val="20"/>
                      </w:rPr>
                    </w:pPr>
                  </w:p>
                  <w:p w:rsidR="007E1420" w:rsidRDefault="007E1420">
                    <w:pPr>
                      <w:tabs>
                        <w:tab w:val="left" w:pos="2268"/>
                      </w:tabs>
                      <w:ind w:left="547"/>
                      <w:jc w:val="both"/>
                    </w:pPr>
                    <w:r>
                      <w:t>Fakih</w:t>
                    </w:r>
                    <w:r>
                      <w:tab/>
                      <w:t>(2005)</w:t>
                    </w:r>
                  </w:p>
                  <w:p w:rsidR="007E1420" w:rsidRDefault="007E1420">
                    <w:pPr>
                      <w:spacing w:before="2"/>
                      <w:ind w:left="144" w:right="143"/>
                      <w:jc w:val="both"/>
                    </w:pPr>
                    <w:r>
                      <w:t xml:space="preserve">menyatakan Jenis kelamin merupakan  </w:t>
                    </w:r>
                    <w:r>
                      <w:rPr>
                        <w:spacing w:val="-3"/>
                      </w:rPr>
                      <w:t xml:space="preserve">pembagian </w:t>
                    </w:r>
                    <w:r>
                      <w:t xml:space="preserve">jenis kelamin manusia yaitu laki-laki dan perempuan yang sudah melekat </w:t>
                    </w:r>
                    <w:r>
                      <w:rPr>
                        <w:spacing w:val="-3"/>
                      </w:rPr>
                      <w:t xml:space="preserve">secara </w:t>
                    </w:r>
                    <w:r>
                      <w:t>biologis.</w:t>
                    </w:r>
                  </w:p>
                </w:txbxContent>
              </v:textbox>
            </v:shape>
            <v:shape id="_x0000_s1035" type="#_x0000_t202" style="position:absolute;left:2021;top:-7395;width:3146;height:3213" filled="f">
              <v:textbox inset="0,0,0,0">
                <w:txbxContent>
                  <w:p w:rsidR="007E1420" w:rsidRDefault="007E1420">
                    <w:pPr>
                      <w:spacing w:before="68"/>
                      <w:ind w:left="746"/>
                      <w:rPr>
                        <w:b/>
                      </w:rPr>
                    </w:pPr>
                    <w:r>
                      <w:rPr>
                        <w:b/>
                      </w:rPr>
                      <w:t>Regulasi Emosi</w:t>
                    </w:r>
                  </w:p>
                  <w:p w:rsidR="007E1420" w:rsidRDefault="007E1420">
                    <w:pPr>
                      <w:spacing w:before="3"/>
                      <w:rPr>
                        <w:b/>
                      </w:rPr>
                    </w:pPr>
                  </w:p>
                  <w:p w:rsidR="007E1420" w:rsidRDefault="007E1420">
                    <w:pPr>
                      <w:tabs>
                        <w:tab w:val="left" w:pos="2499"/>
                      </w:tabs>
                      <w:ind w:left="143" w:right="136" w:firstLine="403"/>
                      <w:jc w:val="both"/>
                    </w:pPr>
                    <w:r>
                      <w:t xml:space="preserve">Menurut Gross </w:t>
                    </w:r>
                    <w:r>
                      <w:rPr>
                        <w:spacing w:val="-3"/>
                      </w:rPr>
                      <w:t xml:space="preserve">(2003) </w:t>
                    </w:r>
                    <w:r>
                      <w:t>menjelaskan bahwa regulasi emosi ialah proses individu menyesuaikan emosi yang dimilikinya, kapan individu memilikinya,</w:t>
                    </w:r>
                    <w:r>
                      <w:tab/>
                    </w:r>
                    <w:r>
                      <w:rPr>
                        <w:spacing w:val="-4"/>
                      </w:rPr>
                      <w:t>serta</w:t>
                    </w:r>
                  </w:p>
                  <w:p w:rsidR="007E1420" w:rsidRDefault="007E1420">
                    <w:pPr>
                      <w:tabs>
                        <w:tab w:val="left" w:pos="2245"/>
                      </w:tabs>
                      <w:spacing w:line="252" w:lineRule="exact"/>
                      <w:ind w:left="143"/>
                    </w:pPr>
                    <w:r>
                      <w:t>bagaimana</w:t>
                    </w:r>
                    <w:r>
                      <w:tab/>
                      <w:t>individu</w:t>
                    </w:r>
                  </w:p>
                  <w:p w:rsidR="007E1420" w:rsidRDefault="007E1420">
                    <w:pPr>
                      <w:tabs>
                        <w:tab w:val="left" w:pos="2622"/>
                      </w:tabs>
                      <w:spacing w:before="2" w:line="252" w:lineRule="exact"/>
                      <w:ind w:left="143"/>
                    </w:pPr>
                    <w:r>
                      <w:t>menghadapi</w:t>
                    </w:r>
                    <w:r>
                      <w:tab/>
                      <w:t>dan</w:t>
                    </w:r>
                  </w:p>
                  <w:p w:rsidR="007E1420" w:rsidRDefault="007E1420">
                    <w:pPr>
                      <w:tabs>
                        <w:tab w:val="left" w:pos="2405"/>
                      </w:tabs>
                      <w:spacing w:line="242" w:lineRule="auto"/>
                      <w:ind w:left="143" w:right="136"/>
                    </w:pPr>
                    <w:r>
                      <w:t>mengeluarkan</w:t>
                    </w:r>
                    <w:r>
                      <w:tab/>
                    </w:r>
                    <w:r>
                      <w:rPr>
                        <w:spacing w:val="-5"/>
                      </w:rPr>
                      <w:t xml:space="preserve">emosi </w:t>
                    </w:r>
                    <w:r>
                      <w:t>tersebut.</w:t>
                    </w:r>
                  </w:p>
                </w:txbxContent>
              </v:textbox>
            </v:shape>
            <w10:wrap anchorx="page"/>
          </v:group>
        </w:pict>
      </w:r>
      <w:r w:rsidR="00C21470">
        <w:t>Gambar 1. Kerangka Berfikir</w:t>
      </w:r>
    </w:p>
    <w:p w:rsidR="00B139AD" w:rsidRDefault="00B139AD">
      <w:pPr>
        <w:pStyle w:val="BodyText"/>
        <w:rPr>
          <w:b/>
        </w:rPr>
      </w:pPr>
    </w:p>
    <w:p w:rsidR="00B139AD" w:rsidRDefault="00C21470">
      <w:pPr>
        <w:pStyle w:val="Heading3"/>
        <w:numPr>
          <w:ilvl w:val="2"/>
          <w:numId w:val="21"/>
        </w:numPr>
        <w:tabs>
          <w:tab w:val="left" w:pos="4276"/>
        </w:tabs>
        <w:ind w:left="4275" w:hanging="361"/>
        <w:jc w:val="left"/>
      </w:pPr>
      <w:bookmarkStart w:id="14" w:name="_TOC_250010"/>
      <w:bookmarkEnd w:id="14"/>
      <w:r>
        <w:t>Hipotesis</w:t>
      </w:r>
    </w:p>
    <w:p w:rsidR="00B139AD" w:rsidRDefault="00B139AD">
      <w:pPr>
        <w:pStyle w:val="BodyText"/>
        <w:spacing w:before="3"/>
        <w:rPr>
          <w:b/>
        </w:rPr>
      </w:pPr>
    </w:p>
    <w:p w:rsidR="00B139AD" w:rsidRDefault="00C21470">
      <w:pPr>
        <w:pStyle w:val="BodyText"/>
        <w:spacing w:line="480" w:lineRule="auto"/>
        <w:ind w:left="588" w:right="735" w:firstLine="566"/>
        <w:jc w:val="both"/>
      </w:pPr>
      <w:r>
        <w:t>Hipotesis adalah suatu jawaban yang bersifat sementara, diterima atau ditolaknya suatu hipotesis tergantung dari hasil penelitian yang dilaksanakan. Berdasarkan latar belakang dan rumusan masalah diatas, maka hipotesis yang diajukan dalam penelitian ini adalah sebagai berikut:</w:t>
      </w:r>
    </w:p>
    <w:p w:rsidR="00B139AD" w:rsidRDefault="00C21470">
      <w:pPr>
        <w:pStyle w:val="ListParagraph"/>
        <w:numPr>
          <w:ilvl w:val="1"/>
          <w:numId w:val="14"/>
        </w:numPr>
        <w:tabs>
          <w:tab w:val="left" w:pos="1400"/>
        </w:tabs>
        <w:ind w:hanging="246"/>
        <w:jc w:val="both"/>
        <w:rPr>
          <w:i/>
        </w:rPr>
      </w:pPr>
      <w:r>
        <w:t>Terdapat pengaruh regulasi emosi terhadap adiksi</w:t>
      </w:r>
      <w:r>
        <w:rPr>
          <w:spacing w:val="-7"/>
        </w:rPr>
        <w:t xml:space="preserve"> </w:t>
      </w:r>
      <w:r>
        <w:rPr>
          <w:i/>
        </w:rPr>
        <w:t>smartphone</w:t>
      </w:r>
    </w:p>
    <w:p w:rsidR="00B139AD" w:rsidRDefault="00B139AD">
      <w:pPr>
        <w:pStyle w:val="BodyText"/>
        <w:rPr>
          <w:i/>
        </w:rPr>
      </w:pPr>
    </w:p>
    <w:p w:rsidR="00B139AD" w:rsidRDefault="00C21470">
      <w:pPr>
        <w:pStyle w:val="ListParagraph"/>
        <w:numPr>
          <w:ilvl w:val="1"/>
          <w:numId w:val="14"/>
        </w:numPr>
        <w:tabs>
          <w:tab w:val="left" w:pos="1400"/>
        </w:tabs>
        <w:spacing w:before="1"/>
        <w:ind w:hanging="246"/>
        <w:jc w:val="both"/>
        <w:rPr>
          <w:i/>
        </w:rPr>
      </w:pPr>
      <w:r>
        <w:t>Terdapat pengaruh jenis kelamin terhadap adiksi</w:t>
      </w:r>
      <w:r>
        <w:rPr>
          <w:spacing w:val="-9"/>
        </w:rPr>
        <w:t xml:space="preserve"> </w:t>
      </w:r>
      <w:r>
        <w:rPr>
          <w:i/>
        </w:rPr>
        <w:t>smartphone</w:t>
      </w:r>
    </w:p>
    <w:p w:rsidR="00B139AD" w:rsidRDefault="00B139AD">
      <w:pPr>
        <w:pStyle w:val="BodyText"/>
        <w:rPr>
          <w:i/>
        </w:rPr>
      </w:pPr>
    </w:p>
    <w:p w:rsidR="00B139AD" w:rsidRDefault="00C21470">
      <w:pPr>
        <w:pStyle w:val="ListParagraph"/>
        <w:numPr>
          <w:ilvl w:val="1"/>
          <w:numId w:val="14"/>
        </w:numPr>
        <w:tabs>
          <w:tab w:val="left" w:pos="1450"/>
        </w:tabs>
        <w:ind w:left="1449" w:hanging="1039"/>
      </w:pPr>
      <w:r>
        <w:t>Terdapat</w:t>
      </w:r>
      <w:r>
        <w:rPr>
          <w:spacing w:val="51"/>
        </w:rPr>
        <w:t xml:space="preserve"> </w:t>
      </w:r>
      <w:r>
        <w:t>pengaruh</w:t>
      </w:r>
      <w:r>
        <w:rPr>
          <w:spacing w:val="50"/>
        </w:rPr>
        <w:t xml:space="preserve"> </w:t>
      </w:r>
      <w:r>
        <w:t>regulasi</w:t>
      </w:r>
      <w:r>
        <w:rPr>
          <w:spacing w:val="49"/>
        </w:rPr>
        <w:t xml:space="preserve"> </w:t>
      </w:r>
      <w:r>
        <w:t>emosi</w:t>
      </w:r>
      <w:r>
        <w:rPr>
          <w:spacing w:val="50"/>
        </w:rPr>
        <w:t xml:space="preserve"> </w:t>
      </w:r>
      <w:r>
        <w:t>dan</w:t>
      </w:r>
      <w:r>
        <w:rPr>
          <w:spacing w:val="47"/>
        </w:rPr>
        <w:t xml:space="preserve"> </w:t>
      </w:r>
      <w:r>
        <w:t>jenis</w:t>
      </w:r>
      <w:r>
        <w:rPr>
          <w:spacing w:val="48"/>
        </w:rPr>
        <w:t xml:space="preserve"> </w:t>
      </w:r>
      <w:r>
        <w:t>kelamin</w:t>
      </w:r>
      <w:r>
        <w:rPr>
          <w:spacing w:val="50"/>
        </w:rPr>
        <w:t xml:space="preserve"> </w:t>
      </w:r>
      <w:r>
        <w:t>terhadap</w:t>
      </w:r>
      <w:r>
        <w:rPr>
          <w:spacing w:val="49"/>
        </w:rPr>
        <w:t xml:space="preserve"> </w:t>
      </w:r>
      <w:r>
        <w:t>adiksi</w:t>
      </w:r>
    </w:p>
    <w:p w:rsidR="00B139AD" w:rsidRDefault="00B139AD">
      <w:pPr>
        <w:pStyle w:val="BodyText"/>
        <w:spacing w:before="9"/>
        <w:rPr>
          <w:sz w:val="21"/>
        </w:rPr>
      </w:pPr>
    </w:p>
    <w:p w:rsidR="00B139AD" w:rsidRDefault="00C21470">
      <w:pPr>
        <w:spacing w:before="1"/>
        <w:ind w:left="1154"/>
        <w:rPr>
          <w:i/>
        </w:rPr>
      </w:pPr>
      <w:r>
        <w:rPr>
          <w:i/>
        </w:rPr>
        <w:t>smartphone.</w:t>
      </w:r>
    </w:p>
    <w:p w:rsidR="00B139AD" w:rsidRDefault="00B139AD">
      <w:pPr>
        <w:sectPr w:rsidR="00B139AD">
          <w:pgSz w:w="11910" w:h="16840"/>
          <w:pgMar w:top="1580" w:right="960" w:bottom="280" w:left="1680" w:header="763" w:footer="0" w:gutter="0"/>
          <w:cols w:space="720"/>
        </w:sectPr>
      </w:pPr>
    </w:p>
    <w:p w:rsidR="00B139AD" w:rsidRPr="00485130" w:rsidRDefault="00C21470" w:rsidP="00485130">
      <w:pPr>
        <w:pStyle w:val="Heading2"/>
        <w:spacing w:before="208"/>
        <w:ind w:left="2160" w:firstLine="720"/>
        <w:rPr>
          <w:lang w:val="id-ID"/>
        </w:rPr>
      </w:pPr>
      <w:r>
        <w:lastRenderedPageBreak/>
        <w:t>BAB III</w:t>
      </w:r>
    </w:p>
    <w:p w:rsidR="00B139AD" w:rsidRDefault="00C21470">
      <w:pPr>
        <w:ind w:left="749" w:right="901"/>
        <w:jc w:val="center"/>
        <w:rPr>
          <w:b/>
          <w:sz w:val="24"/>
        </w:rPr>
      </w:pPr>
      <w:r>
        <w:rPr>
          <w:b/>
          <w:sz w:val="24"/>
        </w:rPr>
        <w:t>METODE PENELITIAN</w:t>
      </w:r>
    </w:p>
    <w:p w:rsidR="00B139AD" w:rsidRDefault="00B139AD">
      <w:pPr>
        <w:pStyle w:val="BodyText"/>
        <w:spacing w:before="4"/>
        <w:rPr>
          <w:b/>
          <w:sz w:val="23"/>
        </w:rPr>
      </w:pPr>
    </w:p>
    <w:p w:rsidR="00B139AD" w:rsidRDefault="00C21470">
      <w:pPr>
        <w:pStyle w:val="Heading3"/>
        <w:numPr>
          <w:ilvl w:val="2"/>
          <w:numId w:val="14"/>
        </w:numPr>
        <w:tabs>
          <w:tab w:val="left" w:pos="3186"/>
        </w:tabs>
        <w:ind w:hanging="361"/>
        <w:jc w:val="left"/>
      </w:pPr>
      <w:bookmarkStart w:id="15" w:name="_TOC_250009"/>
      <w:bookmarkEnd w:id="15"/>
      <w:r>
        <w:t>Identifikasi Variabel Penelitian</w:t>
      </w:r>
    </w:p>
    <w:p w:rsidR="00B139AD" w:rsidRPr="00485130" w:rsidRDefault="00B139AD">
      <w:pPr>
        <w:pStyle w:val="BodyText"/>
        <w:rPr>
          <w:b/>
          <w:sz w:val="24"/>
          <w:lang w:val="id-ID"/>
        </w:rPr>
      </w:pPr>
    </w:p>
    <w:p w:rsidR="00B139AD" w:rsidRDefault="00C21470">
      <w:pPr>
        <w:pStyle w:val="BodyText"/>
        <w:spacing w:before="211" w:line="480" w:lineRule="auto"/>
        <w:ind w:left="588" w:right="734" w:firstLine="566"/>
        <w:jc w:val="both"/>
      </w:pPr>
      <w:proofErr w:type="gramStart"/>
      <w:r>
        <w:t>Metode penelitian yang digunakan dalam penelitian ini adalah metode penelitian kuantitatif.</w:t>
      </w:r>
      <w:proofErr w:type="gramEnd"/>
      <w:r>
        <w:t xml:space="preserve"> Penelitian ini menekankan analisis pada data-data kuantitatif (angka) yang dikumpulkan melalui prosedur pengukuran dan diolah dengan menggunakan metode statistika (Azwar,</w:t>
      </w:r>
      <w:r>
        <w:rPr>
          <w:spacing w:val="-7"/>
        </w:rPr>
        <w:t xml:space="preserve"> </w:t>
      </w:r>
      <w:r>
        <w:t>2015).</w:t>
      </w:r>
    </w:p>
    <w:p w:rsidR="00B139AD" w:rsidRDefault="00C21470">
      <w:pPr>
        <w:pStyle w:val="BodyText"/>
        <w:ind w:left="588"/>
        <w:jc w:val="both"/>
      </w:pPr>
      <w:r>
        <w:t>Variabel dalam penelitian ini adalah sebagai berikut :</w:t>
      </w:r>
    </w:p>
    <w:p w:rsidR="00B139AD" w:rsidRDefault="00B139AD">
      <w:pPr>
        <w:pStyle w:val="BodyText"/>
      </w:pPr>
    </w:p>
    <w:p w:rsidR="00B139AD" w:rsidRDefault="00C21470">
      <w:pPr>
        <w:pStyle w:val="ListParagraph"/>
        <w:numPr>
          <w:ilvl w:val="0"/>
          <w:numId w:val="13"/>
        </w:numPr>
        <w:tabs>
          <w:tab w:val="left" w:pos="1441"/>
          <w:tab w:val="left" w:pos="5629"/>
        </w:tabs>
        <w:ind w:hanging="361"/>
        <w:rPr>
          <w:i/>
        </w:rPr>
      </w:pPr>
      <w:r>
        <w:t>Variabel Dependen /</w:t>
      </w:r>
      <w:r>
        <w:rPr>
          <w:spacing w:val="-3"/>
        </w:rPr>
        <w:t xml:space="preserve"> </w:t>
      </w:r>
      <w:r>
        <w:t>Terikat</w:t>
      </w:r>
      <w:r>
        <w:rPr>
          <w:spacing w:val="-1"/>
        </w:rPr>
        <w:t xml:space="preserve"> </w:t>
      </w:r>
      <w:r>
        <w:t>(Y)</w:t>
      </w:r>
      <w:r>
        <w:tab/>
        <w:t>: Adiksi</w:t>
      </w:r>
      <w:r>
        <w:rPr>
          <w:spacing w:val="1"/>
        </w:rPr>
        <w:t xml:space="preserve"> </w:t>
      </w:r>
      <w:r>
        <w:rPr>
          <w:i/>
        </w:rPr>
        <w:t>Smartphone</w:t>
      </w:r>
    </w:p>
    <w:p w:rsidR="00B139AD" w:rsidRDefault="00B139AD">
      <w:pPr>
        <w:pStyle w:val="BodyText"/>
        <w:spacing w:before="9"/>
        <w:rPr>
          <w:i/>
          <w:sz w:val="21"/>
        </w:rPr>
      </w:pPr>
    </w:p>
    <w:p w:rsidR="00B139AD" w:rsidRDefault="00C21470">
      <w:pPr>
        <w:pStyle w:val="ListParagraph"/>
        <w:numPr>
          <w:ilvl w:val="0"/>
          <w:numId w:val="13"/>
        </w:numPr>
        <w:tabs>
          <w:tab w:val="left" w:pos="1441"/>
          <w:tab w:val="left" w:pos="5629"/>
        </w:tabs>
        <w:spacing w:before="1"/>
        <w:ind w:hanging="361"/>
      </w:pPr>
      <w:r>
        <w:t>Variabel Independen /</w:t>
      </w:r>
      <w:r>
        <w:rPr>
          <w:spacing w:val="-2"/>
        </w:rPr>
        <w:t xml:space="preserve"> </w:t>
      </w:r>
      <w:r>
        <w:t>Bebas</w:t>
      </w:r>
      <w:r>
        <w:rPr>
          <w:spacing w:val="-1"/>
        </w:rPr>
        <w:t xml:space="preserve"> </w:t>
      </w:r>
      <w:r>
        <w:t>(X)</w:t>
      </w:r>
      <w:r>
        <w:tab/>
        <w:t>: 1. Regulasi</w:t>
      </w:r>
      <w:r>
        <w:rPr>
          <w:spacing w:val="2"/>
        </w:rPr>
        <w:t xml:space="preserve"> </w:t>
      </w:r>
      <w:r>
        <w:t>Emosi</w:t>
      </w:r>
    </w:p>
    <w:p w:rsidR="00B139AD" w:rsidRDefault="00B139AD">
      <w:pPr>
        <w:pStyle w:val="BodyText"/>
      </w:pPr>
    </w:p>
    <w:p w:rsidR="00B139AD" w:rsidRPr="00485130" w:rsidRDefault="00C21470" w:rsidP="00485130">
      <w:pPr>
        <w:pStyle w:val="BodyText"/>
        <w:ind w:left="5754"/>
        <w:rPr>
          <w:lang w:val="id-ID"/>
        </w:rPr>
      </w:pPr>
      <w:r>
        <w:t>2. Jenis Kelamin</w:t>
      </w:r>
    </w:p>
    <w:p w:rsidR="00B139AD" w:rsidRDefault="00C21470">
      <w:pPr>
        <w:pStyle w:val="Heading3"/>
        <w:numPr>
          <w:ilvl w:val="2"/>
          <w:numId w:val="14"/>
        </w:numPr>
        <w:tabs>
          <w:tab w:val="left" w:pos="3707"/>
        </w:tabs>
        <w:spacing w:before="206"/>
        <w:ind w:left="3706" w:hanging="361"/>
        <w:jc w:val="left"/>
      </w:pPr>
      <w:r>
        <w:t>Definisi</w:t>
      </w:r>
      <w:r>
        <w:rPr>
          <w:spacing w:val="-2"/>
        </w:rPr>
        <w:t xml:space="preserve"> </w:t>
      </w:r>
      <w:r>
        <w:t>Operasional</w:t>
      </w:r>
    </w:p>
    <w:p w:rsidR="00B139AD" w:rsidRDefault="00B139AD">
      <w:pPr>
        <w:pStyle w:val="BodyText"/>
        <w:spacing w:before="2"/>
        <w:rPr>
          <w:b/>
        </w:rPr>
      </w:pPr>
    </w:p>
    <w:p w:rsidR="00B139AD" w:rsidRDefault="00C21470">
      <w:pPr>
        <w:pStyle w:val="BodyText"/>
        <w:spacing w:before="1" w:line="480" w:lineRule="auto"/>
        <w:ind w:left="588" w:right="735" w:firstLine="566"/>
        <w:jc w:val="both"/>
      </w:pPr>
      <w:r>
        <w:t>Menurut Azwar (2015) definisi operasional didasarkan pada standar pengukuran yang diterapkan pada variabel yang ditentukan. Definisi operasional masing-masing variabel adalah :</w:t>
      </w:r>
    </w:p>
    <w:p w:rsidR="00B139AD" w:rsidRDefault="00C21470">
      <w:pPr>
        <w:pStyle w:val="ListParagraph"/>
        <w:numPr>
          <w:ilvl w:val="0"/>
          <w:numId w:val="12"/>
        </w:numPr>
        <w:tabs>
          <w:tab w:val="left" w:pos="1582"/>
        </w:tabs>
        <w:spacing w:line="480" w:lineRule="auto"/>
        <w:ind w:right="734"/>
        <w:jc w:val="both"/>
      </w:pPr>
      <w:r>
        <w:t xml:space="preserve">Adiksi </w:t>
      </w:r>
      <w:r>
        <w:rPr>
          <w:i/>
        </w:rPr>
        <w:t xml:space="preserve">smartphone </w:t>
      </w:r>
      <w:r>
        <w:t xml:space="preserve">adalah perilaku keterikatan terhadap </w:t>
      </w:r>
      <w:r>
        <w:rPr>
          <w:i/>
        </w:rPr>
        <w:t xml:space="preserve">smartphone </w:t>
      </w:r>
      <w:r>
        <w:t xml:space="preserve">yang ditandai dengan ketidakmampuan mengendalikan penggunaan </w:t>
      </w:r>
      <w:r>
        <w:rPr>
          <w:i/>
        </w:rPr>
        <w:t xml:space="preserve">smartphone, </w:t>
      </w:r>
      <w:r>
        <w:t>serta menimbulkan gangguan hubungan sosial, penarikan diri dari lingkungan, dan masalah</w:t>
      </w:r>
      <w:r>
        <w:rPr>
          <w:spacing w:val="-6"/>
        </w:rPr>
        <w:t xml:space="preserve"> </w:t>
      </w:r>
      <w:r>
        <w:t>fisiologis.</w:t>
      </w:r>
    </w:p>
    <w:p w:rsidR="00B139AD" w:rsidRDefault="00C21470">
      <w:pPr>
        <w:pStyle w:val="ListParagraph"/>
        <w:numPr>
          <w:ilvl w:val="0"/>
          <w:numId w:val="12"/>
        </w:numPr>
        <w:tabs>
          <w:tab w:val="left" w:pos="1582"/>
        </w:tabs>
        <w:spacing w:line="480" w:lineRule="auto"/>
        <w:ind w:right="734"/>
        <w:jc w:val="both"/>
      </w:pPr>
      <w:r>
        <w:t>Regulasi emosi merupakan kemampuan individu untuk mengenali, mengelola, mengevaluasi dan mengekspresikan emosi sesuai dengan keadaan lingkungan</w:t>
      </w:r>
      <w:r>
        <w:rPr>
          <w:spacing w:val="-5"/>
        </w:rPr>
        <w:t xml:space="preserve"> </w:t>
      </w:r>
      <w:r>
        <w:t>sekitar.</w:t>
      </w:r>
    </w:p>
    <w:p w:rsidR="00B139AD" w:rsidRPr="00485130" w:rsidRDefault="00B139AD">
      <w:pPr>
        <w:spacing w:line="480" w:lineRule="auto"/>
        <w:jc w:val="both"/>
        <w:rPr>
          <w:lang w:val="id-ID"/>
        </w:rPr>
        <w:sectPr w:rsidR="00B139AD" w:rsidRPr="00485130">
          <w:pgSz w:w="11910" w:h="16840"/>
          <w:pgMar w:top="1580" w:right="960" w:bottom="280" w:left="1680" w:header="763" w:footer="0" w:gutter="0"/>
          <w:cols w:space="720"/>
        </w:sectPr>
      </w:pPr>
    </w:p>
    <w:p w:rsidR="00B139AD" w:rsidRPr="00485130" w:rsidRDefault="00B139AD">
      <w:pPr>
        <w:pStyle w:val="BodyText"/>
        <w:rPr>
          <w:sz w:val="20"/>
          <w:lang w:val="id-ID"/>
        </w:rPr>
      </w:pPr>
    </w:p>
    <w:p w:rsidR="00B139AD" w:rsidRDefault="00C21470">
      <w:pPr>
        <w:pStyle w:val="ListParagraph"/>
        <w:numPr>
          <w:ilvl w:val="0"/>
          <w:numId w:val="12"/>
        </w:numPr>
        <w:tabs>
          <w:tab w:val="left" w:pos="1582"/>
        </w:tabs>
        <w:spacing w:before="210" w:line="480" w:lineRule="auto"/>
        <w:ind w:right="733"/>
      </w:pPr>
      <w:r>
        <w:t>Jenis kelamin merupakan perbedaan biologis diantara laki-laki dan perempuan.</w:t>
      </w:r>
    </w:p>
    <w:p w:rsidR="00B139AD" w:rsidRDefault="00B139AD">
      <w:pPr>
        <w:pStyle w:val="BodyText"/>
        <w:rPr>
          <w:sz w:val="24"/>
        </w:rPr>
      </w:pPr>
    </w:p>
    <w:p w:rsidR="00B139AD" w:rsidRDefault="00B139AD">
      <w:pPr>
        <w:pStyle w:val="BodyText"/>
        <w:spacing w:before="8"/>
        <w:rPr>
          <w:sz w:val="19"/>
        </w:rPr>
      </w:pPr>
    </w:p>
    <w:p w:rsidR="00B139AD" w:rsidRDefault="00C21470">
      <w:pPr>
        <w:pStyle w:val="Heading3"/>
        <w:numPr>
          <w:ilvl w:val="2"/>
          <w:numId w:val="14"/>
        </w:numPr>
        <w:tabs>
          <w:tab w:val="left" w:pos="3829"/>
        </w:tabs>
        <w:ind w:left="3829"/>
        <w:jc w:val="left"/>
      </w:pPr>
      <w:r>
        <w:t>Subyek Penelitian</w:t>
      </w:r>
    </w:p>
    <w:p w:rsidR="00B139AD" w:rsidRDefault="00B139AD">
      <w:pPr>
        <w:pStyle w:val="BodyText"/>
        <w:rPr>
          <w:b/>
          <w:sz w:val="24"/>
        </w:rPr>
      </w:pPr>
    </w:p>
    <w:p w:rsidR="00B139AD" w:rsidRDefault="00B139AD">
      <w:pPr>
        <w:pStyle w:val="BodyText"/>
        <w:spacing w:before="4"/>
        <w:rPr>
          <w:b/>
          <w:sz w:val="21"/>
        </w:rPr>
      </w:pPr>
    </w:p>
    <w:p w:rsidR="00B139AD" w:rsidRDefault="00C21470">
      <w:pPr>
        <w:pStyle w:val="ListParagraph"/>
        <w:numPr>
          <w:ilvl w:val="0"/>
          <w:numId w:val="11"/>
        </w:numPr>
        <w:tabs>
          <w:tab w:val="left" w:pos="1016"/>
        </w:tabs>
        <w:spacing w:before="1"/>
        <w:ind w:hanging="361"/>
        <w:rPr>
          <w:b/>
        </w:rPr>
      </w:pPr>
      <w:r>
        <w:rPr>
          <w:b/>
        </w:rPr>
        <w:t>Populasi</w:t>
      </w:r>
    </w:p>
    <w:p w:rsidR="00B139AD" w:rsidRDefault="00B139AD">
      <w:pPr>
        <w:pStyle w:val="BodyText"/>
        <w:spacing w:before="3"/>
        <w:rPr>
          <w:b/>
        </w:rPr>
      </w:pPr>
    </w:p>
    <w:p w:rsidR="00B139AD" w:rsidRDefault="00C21470">
      <w:pPr>
        <w:pStyle w:val="BodyText"/>
        <w:spacing w:line="480" w:lineRule="auto"/>
        <w:ind w:left="588" w:right="732" w:firstLine="403"/>
        <w:jc w:val="both"/>
      </w:pPr>
      <w:r>
        <w:t>Populasi merupakan sekelompok subyek yang hendak dikenai generalisasi hasil penelitian (Azwar, 2015). Sebagai suatu kelompok, subyek harus mempunyai karakteristik yang sama yang membedakan dari subyek lainnya. Populasi dalam penelitian ini adalah seluruh siswa/siswi SMA negeri 16 Bandar Lampung yang berjumlah 688 siswa berdasarkan data yang diperoleh melalui kepala sekolah pada tahun ajaran 2019/2020.</w:t>
      </w:r>
    </w:p>
    <w:p w:rsidR="00B139AD" w:rsidRDefault="00B139AD">
      <w:pPr>
        <w:pStyle w:val="BodyText"/>
        <w:rPr>
          <w:sz w:val="24"/>
        </w:rPr>
      </w:pPr>
    </w:p>
    <w:p w:rsidR="00B139AD" w:rsidRDefault="00B139AD">
      <w:pPr>
        <w:pStyle w:val="BodyText"/>
        <w:spacing w:before="10"/>
        <w:rPr>
          <w:sz w:val="19"/>
        </w:rPr>
      </w:pPr>
    </w:p>
    <w:p w:rsidR="00B139AD" w:rsidRDefault="00C21470">
      <w:pPr>
        <w:pStyle w:val="Heading3"/>
        <w:numPr>
          <w:ilvl w:val="0"/>
          <w:numId w:val="11"/>
        </w:numPr>
        <w:tabs>
          <w:tab w:val="left" w:pos="1016"/>
        </w:tabs>
        <w:ind w:hanging="361"/>
      </w:pPr>
      <w:r>
        <w:t>Sampel</w:t>
      </w:r>
    </w:p>
    <w:p w:rsidR="00B139AD" w:rsidRDefault="00B139AD">
      <w:pPr>
        <w:pStyle w:val="BodyText"/>
        <w:rPr>
          <w:b/>
        </w:rPr>
      </w:pPr>
    </w:p>
    <w:p w:rsidR="00B139AD" w:rsidRDefault="00C21470">
      <w:pPr>
        <w:pStyle w:val="BodyText"/>
        <w:spacing w:before="1" w:line="480" w:lineRule="auto"/>
        <w:ind w:left="588" w:right="735" w:firstLine="403"/>
        <w:jc w:val="both"/>
      </w:pPr>
      <w:r>
        <w:t xml:space="preserve">Menurut Sugiyono (2013) sampel merupakan sebagian kecil dari jumlah dan karakteristik yang dimiliki oleh populasi. Pengambilan sampel dalam penelitian ini menggunakan teknik </w:t>
      </w:r>
      <w:r>
        <w:rPr>
          <w:i/>
        </w:rPr>
        <w:t xml:space="preserve">purposive sampling </w:t>
      </w:r>
      <w:r>
        <w:t>dengan subyek berjumlah 114</w:t>
      </w:r>
      <w:r>
        <w:rPr>
          <w:i/>
        </w:rPr>
        <w:t xml:space="preserve">. </w:t>
      </w:r>
      <w:r>
        <w:t xml:space="preserve">Teknik </w:t>
      </w:r>
      <w:r>
        <w:rPr>
          <w:i/>
        </w:rPr>
        <w:t xml:space="preserve">purposive sampling </w:t>
      </w:r>
      <w:r>
        <w:t>merupakan teknik penentuan sampel dengan pertimbangan tertentu. Teknik ini menentukan kriteria dalam pengambilan sampel, kriteria sampel dalam penelitian ini sebagai berikut</w:t>
      </w:r>
      <w:r>
        <w:rPr>
          <w:spacing w:val="-8"/>
        </w:rPr>
        <w:t xml:space="preserve"> </w:t>
      </w:r>
      <w:r>
        <w:t>:</w:t>
      </w:r>
    </w:p>
    <w:p w:rsidR="00B139AD" w:rsidRDefault="00C21470">
      <w:pPr>
        <w:pStyle w:val="ListParagraph"/>
        <w:numPr>
          <w:ilvl w:val="1"/>
          <w:numId w:val="11"/>
        </w:numPr>
        <w:tabs>
          <w:tab w:val="left" w:pos="1441"/>
        </w:tabs>
        <w:spacing w:before="1"/>
        <w:ind w:hanging="426"/>
        <w:jc w:val="both"/>
      </w:pPr>
      <w:r>
        <w:t>Siswa kelas X dan</w:t>
      </w:r>
      <w:r>
        <w:rPr>
          <w:spacing w:val="-5"/>
        </w:rPr>
        <w:t xml:space="preserve"> </w:t>
      </w:r>
      <w:r>
        <w:t>XI</w:t>
      </w:r>
    </w:p>
    <w:p w:rsidR="00B139AD" w:rsidRDefault="00B139AD">
      <w:pPr>
        <w:pStyle w:val="BodyText"/>
      </w:pPr>
    </w:p>
    <w:p w:rsidR="00B139AD" w:rsidRDefault="00C21470">
      <w:pPr>
        <w:pStyle w:val="ListParagraph"/>
        <w:numPr>
          <w:ilvl w:val="1"/>
          <w:numId w:val="11"/>
        </w:numPr>
        <w:tabs>
          <w:tab w:val="left" w:pos="1441"/>
        </w:tabs>
        <w:ind w:hanging="426"/>
        <w:jc w:val="both"/>
        <w:rPr>
          <w:i/>
        </w:rPr>
      </w:pPr>
      <w:r>
        <w:t>Siswa yang mempunyai</w:t>
      </w:r>
      <w:r>
        <w:rPr>
          <w:spacing w:val="2"/>
        </w:rPr>
        <w:t xml:space="preserve"> </w:t>
      </w:r>
      <w:r>
        <w:rPr>
          <w:i/>
        </w:rPr>
        <w:t>smartphone</w:t>
      </w:r>
    </w:p>
    <w:p w:rsidR="00B139AD" w:rsidRDefault="00B139AD">
      <w:pPr>
        <w:pStyle w:val="BodyText"/>
        <w:rPr>
          <w:i/>
        </w:rPr>
      </w:pPr>
    </w:p>
    <w:p w:rsidR="00B139AD" w:rsidRPr="00485130" w:rsidRDefault="00C21470" w:rsidP="00485130">
      <w:pPr>
        <w:pStyle w:val="ListParagraph"/>
        <w:numPr>
          <w:ilvl w:val="1"/>
          <w:numId w:val="11"/>
        </w:numPr>
        <w:tabs>
          <w:tab w:val="left" w:pos="1440"/>
          <w:tab w:val="left" w:pos="1441"/>
        </w:tabs>
        <w:ind w:hanging="426"/>
        <w:sectPr w:rsidR="00B139AD" w:rsidRPr="00485130">
          <w:pgSz w:w="11910" w:h="16840"/>
          <w:pgMar w:top="1580" w:right="960" w:bottom="280" w:left="1680" w:header="763" w:footer="0" w:gutter="0"/>
          <w:cols w:space="720"/>
        </w:sectPr>
      </w:pPr>
      <w:r>
        <w:t>Siswa yang bersedia menjadi</w:t>
      </w:r>
      <w:r>
        <w:rPr>
          <w:spacing w:val="-1"/>
        </w:rPr>
        <w:t xml:space="preserve"> </w:t>
      </w:r>
      <w:r>
        <w:t>responden</w:t>
      </w:r>
    </w:p>
    <w:p w:rsidR="00B139AD" w:rsidRPr="00485130" w:rsidRDefault="00B139AD">
      <w:pPr>
        <w:pStyle w:val="BodyText"/>
        <w:spacing w:before="10"/>
        <w:rPr>
          <w:sz w:val="29"/>
          <w:lang w:val="id-ID"/>
        </w:rPr>
      </w:pPr>
    </w:p>
    <w:p w:rsidR="00B139AD" w:rsidRDefault="00C21470">
      <w:pPr>
        <w:pStyle w:val="Heading3"/>
        <w:numPr>
          <w:ilvl w:val="2"/>
          <w:numId w:val="14"/>
        </w:numPr>
        <w:tabs>
          <w:tab w:val="left" w:pos="3359"/>
        </w:tabs>
        <w:spacing w:before="94"/>
        <w:ind w:left="3358" w:hanging="361"/>
        <w:jc w:val="left"/>
      </w:pPr>
      <w:bookmarkStart w:id="16" w:name="_TOC_250008"/>
      <w:r>
        <w:t>Metode Pengumpulan</w:t>
      </w:r>
      <w:r>
        <w:rPr>
          <w:spacing w:val="-5"/>
        </w:rPr>
        <w:t xml:space="preserve"> </w:t>
      </w:r>
      <w:bookmarkEnd w:id="16"/>
      <w:r>
        <w:t>Data</w:t>
      </w:r>
    </w:p>
    <w:p w:rsidR="00B139AD" w:rsidRDefault="00B139AD">
      <w:pPr>
        <w:pStyle w:val="BodyText"/>
        <w:rPr>
          <w:b/>
          <w:sz w:val="24"/>
        </w:rPr>
      </w:pPr>
    </w:p>
    <w:p w:rsidR="00B139AD" w:rsidRDefault="00B139AD">
      <w:pPr>
        <w:pStyle w:val="BodyText"/>
        <w:rPr>
          <w:b/>
          <w:sz w:val="24"/>
        </w:rPr>
      </w:pPr>
    </w:p>
    <w:p w:rsidR="00B139AD" w:rsidRDefault="00C21470">
      <w:pPr>
        <w:pStyle w:val="BodyText"/>
        <w:spacing w:before="210" w:line="480" w:lineRule="auto"/>
        <w:ind w:left="588" w:right="733" w:firstLine="566"/>
        <w:jc w:val="both"/>
      </w:pPr>
      <w:r>
        <w:t xml:space="preserve">Metode pengumpulan data yang digunakan dalam penelitian ini adalah skala likert untuk variabel adiksi </w:t>
      </w:r>
      <w:r>
        <w:rPr>
          <w:i/>
        </w:rPr>
        <w:t xml:space="preserve">smartphone </w:t>
      </w:r>
      <w:r>
        <w:t>dan regulasi emosi. Sedangkan untuk jenis kelamin menggunakan demografi pada saat pengisian kuisioner.</w:t>
      </w:r>
    </w:p>
    <w:p w:rsidR="00B139AD" w:rsidRDefault="00C21470">
      <w:pPr>
        <w:pStyle w:val="BodyText"/>
        <w:spacing w:line="480" w:lineRule="auto"/>
        <w:ind w:left="588" w:right="735" w:firstLine="566"/>
        <w:jc w:val="both"/>
      </w:pPr>
      <w:r>
        <w:t>Untuk skala likert, responden hanya memberikan tanda checklist pada jawaban yang diangap sesuai. Responden memilih jawaban yang paling sesuai dengan dirinya dari 4 jawaban yang disediakan yaitu SS (Sangat Setuju), S (Setuju), TS (Tidak Setuju), STS (Sangat Tidak Setuju).</w:t>
      </w:r>
    </w:p>
    <w:p w:rsidR="00B139AD" w:rsidRDefault="00C21470">
      <w:pPr>
        <w:pStyle w:val="ListParagraph"/>
        <w:numPr>
          <w:ilvl w:val="0"/>
          <w:numId w:val="10"/>
        </w:numPr>
        <w:tabs>
          <w:tab w:val="left" w:pos="1015"/>
          <w:tab w:val="left" w:pos="1016"/>
        </w:tabs>
        <w:spacing w:line="251" w:lineRule="exact"/>
        <w:jc w:val="left"/>
        <w:rPr>
          <w:b/>
          <w:i/>
        </w:rPr>
      </w:pPr>
      <w:r>
        <w:rPr>
          <w:b/>
        </w:rPr>
        <w:t>Skala Adiksi</w:t>
      </w:r>
      <w:r>
        <w:rPr>
          <w:b/>
          <w:spacing w:val="4"/>
        </w:rPr>
        <w:t xml:space="preserve"> </w:t>
      </w:r>
      <w:r>
        <w:rPr>
          <w:b/>
          <w:i/>
        </w:rPr>
        <w:t>Smartphone</w:t>
      </w:r>
    </w:p>
    <w:p w:rsidR="00B139AD" w:rsidRDefault="00B139AD">
      <w:pPr>
        <w:pStyle w:val="BodyText"/>
        <w:spacing w:before="2"/>
        <w:rPr>
          <w:b/>
          <w:i/>
        </w:rPr>
      </w:pPr>
    </w:p>
    <w:p w:rsidR="00B139AD" w:rsidRDefault="00C21470">
      <w:pPr>
        <w:spacing w:line="480" w:lineRule="auto"/>
        <w:ind w:left="1015" w:right="734" w:firstLine="708"/>
        <w:jc w:val="both"/>
        <w:rPr>
          <w:i/>
        </w:rPr>
      </w:pPr>
      <w:r>
        <w:t xml:space="preserve">Skala adiksi </w:t>
      </w:r>
      <w:r>
        <w:rPr>
          <w:i/>
        </w:rPr>
        <w:t xml:space="preserve">smartphone </w:t>
      </w:r>
      <w:r>
        <w:t>dalam penelitian ini menggunakan SPAI (</w:t>
      </w:r>
      <w:r>
        <w:rPr>
          <w:i/>
        </w:rPr>
        <w:t xml:space="preserve">smartphone addiction inventory) </w:t>
      </w:r>
      <w:r>
        <w:t xml:space="preserve">hasil adaptasi dari skala Lin et al (2014) yang telah diuji coba oleh Simo´-Sanz C, Ballestar-Tarı "ML, Marti ´nez- Sabater A (2018) dengan nilai reliabilitas 0,94 untuk skala global dan 0,87, 0,88, 0,81, dan 0,72 untuk masing-masing aspek, yang tersusun dari 4 aspek-aspek adiksi </w:t>
      </w:r>
      <w:r>
        <w:rPr>
          <w:i/>
        </w:rPr>
        <w:t xml:space="preserve">smartphone </w:t>
      </w:r>
      <w:r>
        <w:t>yaitu perilaku kompulsif (</w:t>
      </w:r>
      <w:r>
        <w:rPr>
          <w:i/>
        </w:rPr>
        <w:t xml:space="preserve">compulsive behavior), </w:t>
      </w:r>
      <w:r>
        <w:t>gangguan fungsional (</w:t>
      </w:r>
      <w:r>
        <w:rPr>
          <w:i/>
        </w:rPr>
        <w:t xml:space="preserve">fungtional impairment), </w:t>
      </w:r>
      <w:r>
        <w:t>penarikan diri (</w:t>
      </w:r>
      <w:r>
        <w:rPr>
          <w:i/>
        </w:rPr>
        <w:t>withdrawal)</w:t>
      </w:r>
      <w:r>
        <w:t>, toleransi (</w:t>
      </w:r>
      <w:r>
        <w:rPr>
          <w:i/>
        </w:rPr>
        <w:t>tolerance).</w:t>
      </w:r>
    </w:p>
    <w:p w:rsidR="00B139AD" w:rsidRDefault="00B139AD">
      <w:pPr>
        <w:spacing w:line="480" w:lineRule="auto"/>
        <w:jc w:val="both"/>
        <w:sectPr w:rsidR="00B139AD">
          <w:pgSz w:w="11910" w:h="16840"/>
          <w:pgMar w:top="1580" w:right="960" w:bottom="280" w:left="1680" w:header="763" w:footer="0" w:gutter="0"/>
          <w:cols w:space="720"/>
        </w:sectPr>
      </w:pPr>
    </w:p>
    <w:p w:rsidR="00B139AD" w:rsidRPr="00485130" w:rsidRDefault="00B139AD">
      <w:pPr>
        <w:pStyle w:val="BodyText"/>
        <w:spacing w:before="10"/>
        <w:rPr>
          <w:i/>
          <w:sz w:val="29"/>
          <w:lang w:val="id-ID"/>
        </w:rPr>
      </w:pPr>
    </w:p>
    <w:p w:rsidR="00B139AD" w:rsidRDefault="00C21470">
      <w:pPr>
        <w:spacing w:before="94"/>
        <w:ind w:left="588"/>
        <w:rPr>
          <w:b/>
          <w:i/>
        </w:rPr>
      </w:pPr>
      <w:proofErr w:type="gramStart"/>
      <w:r>
        <w:rPr>
          <w:b/>
        </w:rPr>
        <w:t>Tabel 1.</w:t>
      </w:r>
      <w:proofErr w:type="gramEnd"/>
      <w:r>
        <w:rPr>
          <w:b/>
        </w:rPr>
        <w:t xml:space="preserve"> </w:t>
      </w:r>
      <w:r>
        <w:rPr>
          <w:b/>
          <w:i/>
        </w:rPr>
        <w:t xml:space="preserve">Blue Print </w:t>
      </w:r>
      <w:r>
        <w:rPr>
          <w:b/>
        </w:rPr>
        <w:t xml:space="preserve">Skala Adiksi </w:t>
      </w:r>
      <w:r>
        <w:rPr>
          <w:b/>
          <w:i/>
        </w:rPr>
        <w:t>Smartphone</w:t>
      </w:r>
    </w:p>
    <w:p w:rsidR="00B139AD" w:rsidRDefault="00B139AD">
      <w:pPr>
        <w:pStyle w:val="BodyText"/>
        <w:spacing w:before="4"/>
        <w:rPr>
          <w:b/>
          <w:i/>
        </w:rPr>
      </w:pPr>
    </w:p>
    <w:tbl>
      <w:tblPr>
        <w:tblW w:w="0" w:type="auto"/>
        <w:tblInd w:w="487" w:type="dxa"/>
        <w:tblLayout w:type="fixed"/>
        <w:tblCellMar>
          <w:left w:w="0" w:type="dxa"/>
          <w:right w:w="0" w:type="dxa"/>
        </w:tblCellMar>
        <w:tblLook w:val="01E0" w:firstRow="1" w:lastRow="1" w:firstColumn="1" w:lastColumn="1" w:noHBand="0" w:noVBand="0"/>
      </w:tblPr>
      <w:tblGrid>
        <w:gridCol w:w="1588"/>
        <w:gridCol w:w="2925"/>
        <w:gridCol w:w="2339"/>
        <w:gridCol w:w="1306"/>
      </w:tblGrid>
      <w:tr w:rsidR="00B139AD">
        <w:trPr>
          <w:trHeight w:val="250"/>
        </w:trPr>
        <w:tc>
          <w:tcPr>
            <w:tcW w:w="1588" w:type="dxa"/>
            <w:tcBorders>
              <w:bottom w:val="single" w:sz="4" w:space="0" w:color="000000"/>
            </w:tcBorders>
          </w:tcPr>
          <w:p w:rsidR="00B139AD" w:rsidRDefault="00C21470">
            <w:pPr>
              <w:pStyle w:val="TableParagraph"/>
              <w:spacing w:line="230" w:lineRule="exact"/>
              <w:ind w:left="575"/>
              <w:rPr>
                <w:b/>
              </w:rPr>
            </w:pPr>
            <w:r>
              <w:rPr>
                <w:b/>
              </w:rPr>
              <w:t>Aspek</w:t>
            </w:r>
          </w:p>
        </w:tc>
        <w:tc>
          <w:tcPr>
            <w:tcW w:w="2925" w:type="dxa"/>
            <w:tcBorders>
              <w:bottom w:val="single" w:sz="4" w:space="0" w:color="000000"/>
            </w:tcBorders>
          </w:tcPr>
          <w:p w:rsidR="00B139AD" w:rsidRDefault="00C21470">
            <w:pPr>
              <w:pStyle w:val="TableParagraph"/>
              <w:spacing w:line="230" w:lineRule="exact"/>
              <w:ind w:left="1102"/>
              <w:rPr>
                <w:b/>
              </w:rPr>
            </w:pPr>
            <w:r>
              <w:rPr>
                <w:b/>
              </w:rPr>
              <w:t>Indikator</w:t>
            </w:r>
          </w:p>
        </w:tc>
        <w:tc>
          <w:tcPr>
            <w:tcW w:w="2339" w:type="dxa"/>
            <w:tcBorders>
              <w:bottom w:val="single" w:sz="4" w:space="0" w:color="000000"/>
            </w:tcBorders>
          </w:tcPr>
          <w:p w:rsidR="00B139AD" w:rsidRDefault="00C21470">
            <w:pPr>
              <w:pStyle w:val="TableParagraph"/>
              <w:spacing w:line="230" w:lineRule="exact"/>
              <w:ind w:left="347"/>
              <w:rPr>
                <w:b/>
              </w:rPr>
            </w:pPr>
            <w:r>
              <w:rPr>
                <w:b/>
              </w:rPr>
              <w:t>Nomer item (F)</w:t>
            </w:r>
          </w:p>
        </w:tc>
        <w:tc>
          <w:tcPr>
            <w:tcW w:w="1306" w:type="dxa"/>
            <w:tcBorders>
              <w:bottom w:val="single" w:sz="4" w:space="0" w:color="000000"/>
            </w:tcBorders>
          </w:tcPr>
          <w:p w:rsidR="00B139AD" w:rsidRDefault="00C21470">
            <w:pPr>
              <w:pStyle w:val="TableParagraph"/>
              <w:spacing w:line="230" w:lineRule="exact"/>
              <w:ind w:left="203"/>
              <w:rPr>
                <w:b/>
              </w:rPr>
            </w:pPr>
            <w:r>
              <w:rPr>
                <w:b/>
              </w:rPr>
              <w:t>Jumlah</w:t>
            </w:r>
          </w:p>
        </w:tc>
      </w:tr>
      <w:tr w:rsidR="00B139AD">
        <w:trPr>
          <w:trHeight w:val="592"/>
        </w:trPr>
        <w:tc>
          <w:tcPr>
            <w:tcW w:w="1588" w:type="dxa"/>
            <w:tcBorders>
              <w:top w:val="single" w:sz="4" w:space="0" w:color="000000"/>
              <w:bottom w:val="single" w:sz="4" w:space="0" w:color="000000"/>
            </w:tcBorders>
          </w:tcPr>
          <w:p w:rsidR="00B139AD" w:rsidRDefault="00C21470">
            <w:pPr>
              <w:pStyle w:val="TableParagraph"/>
              <w:spacing w:line="242" w:lineRule="auto"/>
              <w:ind w:left="108" w:right="310"/>
              <w:rPr>
                <w:i/>
              </w:rPr>
            </w:pPr>
            <w:r>
              <w:rPr>
                <w:i/>
              </w:rPr>
              <w:t>Compulsive Behavior</w:t>
            </w:r>
          </w:p>
        </w:tc>
        <w:tc>
          <w:tcPr>
            <w:tcW w:w="2925" w:type="dxa"/>
            <w:tcBorders>
              <w:top w:val="single" w:sz="4" w:space="0" w:color="000000"/>
              <w:bottom w:val="single" w:sz="4" w:space="0" w:color="000000"/>
            </w:tcBorders>
          </w:tcPr>
          <w:p w:rsidR="00B139AD" w:rsidRDefault="00C21470">
            <w:pPr>
              <w:pStyle w:val="TableParagraph"/>
              <w:tabs>
                <w:tab w:val="left" w:pos="1335"/>
                <w:tab w:val="left" w:pos="2441"/>
              </w:tabs>
              <w:spacing w:line="242" w:lineRule="auto"/>
              <w:ind w:left="330" w:right="113"/>
              <w:rPr>
                <w:i/>
              </w:rPr>
            </w:pPr>
            <w:r>
              <w:t>Selalu</w:t>
            </w:r>
            <w:r>
              <w:tab/>
              <w:t>melihat</w:t>
            </w:r>
            <w:r>
              <w:tab/>
            </w:r>
            <w:r>
              <w:rPr>
                <w:spacing w:val="-7"/>
              </w:rPr>
              <w:t xml:space="preserve">dan </w:t>
            </w:r>
            <w:r>
              <w:t>memeriksa</w:t>
            </w:r>
            <w:r>
              <w:rPr>
                <w:spacing w:val="-1"/>
              </w:rPr>
              <w:t xml:space="preserve"> </w:t>
            </w:r>
            <w:r>
              <w:rPr>
                <w:i/>
              </w:rPr>
              <w:t>smartphone</w:t>
            </w:r>
          </w:p>
        </w:tc>
        <w:tc>
          <w:tcPr>
            <w:tcW w:w="2339" w:type="dxa"/>
            <w:tcBorders>
              <w:top w:val="single" w:sz="4" w:space="0" w:color="000000"/>
              <w:bottom w:val="single" w:sz="4" w:space="0" w:color="000000"/>
            </w:tcBorders>
          </w:tcPr>
          <w:p w:rsidR="00B139AD" w:rsidRDefault="00C21470">
            <w:pPr>
              <w:pStyle w:val="TableParagraph"/>
              <w:spacing w:line="250" w:lineRule="exact"/>
              <w:ind w:left="92" w:right="183"/>
              <w:jc w:val="center"/>
            </w:pPr>
            <w:r>
              <w:t>5, 6, 7, 10, 11, 18,</w:t>
            </w:r>
          </w:p>
          <w:p w:rsidR="00B139AD" w:rsidRDefault="00C21470">
            <w:pPr>
              <w:pStyle w:val="TableParagraph"/>
              <w:spacing w:before="1"/>
              <w:ind w:left="95" w:right="183"/>
              <w:jc w:val="center"/>
            </w:pPr>
            <w:r>
              <w:t>20, 21, 22</w:t>
            </w:r>
          </w:p>
        </w:tc>
        <w:tc>
          <w:tcPr>
            <w:tcW w:w="1306" w:type="dxa"/>
            <w:tcBorders>
              <w:top w:val="single" w:sz="4" w:space="0" w:color="000000"/>
              <w:bottom w:val="single" w:sz="4" w:space="0" w:color="000000"/>
            </w:tcBorders>
          </w:tcPr>
          <w:p w:rsidR="00B139AD" w:rsidRDefault="00C21470">
            <w:pPr>
              <w:pStyle w:val="TableParagraph"/>
              <w:spacing w:line="250" w:lineRule="exact"/>
              <w:ind w:left="91"/>
              <w:jc w:val="center"/>
            </w:pPr>
            <w:r>
              <w:t>9</w:t>
            </w:r>
          </w:p>
        </w:tc>
      </w:tr>
      <w:tr w:rsidR="00B139AD">
        <w:trPr>
          <w:trHeight w:val="1010"/>
        </w:trPr>
        <w:tc>
          <w:tcPr>
            <w:tcW w:w="1588" w:type="dxa"/>
            <w:tcBorders>
              <w:top w:val="single" w:sz="4" w:space="0" w:color="000000"/>
              <w:bottom w:val="single" w:sz="4" w:space="0" w:color="000000"/>
            </w:tcBorders>
          </w:tcPr>
          <w:p w:rsidR="00B139AD" w:rsidRDefault="00C21470">
            <w:pPr>
              <w:pStyle w:val="TableParagraph"/>
              <w:ind w:left="108" w:right="359"/>
              <w:rPr>
                <w:i/>
              </w:rPr>
            </w:pPr>
            <w:r>
              <w:rPr>
                <w:i/>
              </w:rPr>
              <w:t>Fungtional Impairment</w:t>
            </w:r>
          </w:p>
        </w:tc>
        <w:tc>
          <w:tcPr>
            <w:tcW w:w="2925" w:type="dxa"/>
            <w:tcBorders>
              <w:top w:val="single" w:sz="4" w:space="0" w:color="000000"/>
              <w:bottom w:val="single" w:sz="4" w:space="0" w:color="000000"/>
            </w:tcBorders>
          </w:tcPr>
          <w:p w:rsidR="00B139AD" w:rsidRDefault="00C21470">
            <w:pPr>
              <w:pStyle w:val="TableParagraph"/>
              <w:ind w:left="330" w:right="116"/>
              <w:jc w:val="both"/>
            </w:pPr>
            <w:r>
              <w:t>Pekerjaan tidak dapat diselesaikan dengan baik Sulit berkonsentrasi</w:t>
            </w:r>
          </w:p>
          <w:p w:rsidR="00B139AD" w:rsidRDefault="00C21470">
            <w:pPr>
              <w:pStyle w:val="TableParagraph"/>
              <w:spacing w:line="234" w:lineRule="exact"/>
              <w:ind w:left="330"/>
              <w:jc w:val="both"/>
            </w:pPr>
            <w:r>
              <w:t>Terdapat gangguan fisik</w:t>
            </w:r>
          </w:p>
        </w:tc>
        <w:tc>
          <w:tcPr>
            <w:tcW w:w="2339" w:type="dxa"/>
            <w:tcBorders>
              <w:top w:val="single" w:sz="4" w:space="0" w:color="000000"/>
              <w:bottom w:val="single" w:sz="4" w:space="0" w:color="000000"/>
            </w:tcBorders>
          </w:tcPr>
          <w:p w:rsidR="00B139AD" w:rsidRDefault="00C21470">
            <w:pPr>
              <w:pStyle w:val="TableParagraph"/>
              <w:spacing w:line="250" w:lineRule="exact"/>
              <w:ind w:left="96" w:right="183"/>
              <w:jc w:val="center"/>
            </w:pPr>
            <w:r>
              <w:t>8, 12, 13, 15, 17, 23,</w:t>
            </w:r>
          </w:p>
          <w:p w:rsidR="00B139AD" w:rsidRDefault="00C21470">
            <w:pPr>
              <w:pStyle w:val="TableParagraph"/>
              <w:spacing w:line="252" w:lineRule="exact"/>
              <w:ind w:left="96" w:right="181"/>
              <w:jc w:val="center"/>
            </w:pPr>
            <w:r>
              <w:t>24, 26</w:t>
            </w:r>
          </w:p>
        </w:tc>
        <w:tc>
          <w:tcPr>
            <w:tcW w:w="1306" w:type="dxa"/>
            <w:tcBorders>
              <w:top w:val="single" w:sz="4" w:space="0" w:color="000000"/>
              <w:bottom w:val="single" w:sz="4" w:space="0" w:color="000000"/>
            </w:tcBorders>
          </w:tcPr>
          <w:p w:rsidR="00B139AD" w:rsidRDefault="00C21470">
            <w:pPr>
              <w:pStyle w:val="TableParagraph"/>
              <w:spacing w:line="250" w:lineRule="exact"/>
              <w:ind w:left="91"/>
              <w:jc w:val="center"/>
            </w:pPr>
            <w:r>
              <w:t>8</w:t>
            </w:r>
          </w:p>
        </w:tc>
      </w:tr>
      <w:tr w:rsidR="00B139AD">
        <w:trPr>
          <w:trHeight w:val="1519"/>
        </w:trPr>
        <w:tc>
          <w:tcPr>
            <w:tcW w:w="1588" w:type="dxa"/>
            <w:tcBorders>
              <w:top w:val="single" w:sz="4" w:space="0" w:color="000000"/>
              <w:bottom w:val="single" w:sz="4" w:space="0" w:color="000000"/>
            </w:tcBorders>
          </w:tcPr>
          <w:p w:rsidR="00B139AD" w:rsidRDefault="00C21470">
            <w:pPr>
              <w:pStyle w:val="TableParagraph"/>
              <w:ind w:left="108"/>
              <w:rPr>
                <w:i/>
              </w:rPr>
            </w:pPr>
            <w:r>
              <w:rPr>
                <w:i/>
              </w:rPr>
              <w:t>Withdrawal</w:t>
            </w:r>
          </w:p>
        </w:tc>
        <w:tc>
          <w:tcPr>
            <w:tcW w:w="2925" w:type="dxa"/>
            <w:tcBorders>
              <w:top w:val="single" w:sz="4" w:space="0" w:color="000000"/>
              <w:bottom w:val="single" w:sz="4" w:space="0" w:color="000000"/>
            </w:tcBorders>
          </w:tcPr>
          <w:p w:rsidR="00B139AD" w:rsidRDefault="00C21470">
            <w:pPr>
              <w:pStyle w:val="TableParagraph"/>
              <w:ind w:left="330" w:right="113"/>
              <w:jc w:val="both"/>
              <w:rPr>
                <w:i/>
              </w:rPr>
            </w:pPr>
            <w:r>
              <w:t xml:space="preserve">Merasa cemas apabila tidak menggunakan </w:t>
            </w:r>
            <w:r>
              <w:rPr>
                <w:i/>
              </w:rPr>
              <w:t>smartphone</w:t>
            </w:r>
          </w:p>
          <w:p w:rsidR="00B139AD" w:rsidRDefault="00C21470">
            <w:pPr>
              <w:pStyle w:val="TableParagraph"/>
              <w:ind w:left="330" w:right="114"/>
              <w:jc w:val="both"/>
            </w:pPr>
            <w:r>
              <w:t xml:space="preserve">Tidak ada  </w:t>
            </w:r>
            <w:r>
              <w:rPr>
                <w:spacing w:val="-5"/>
              </w:rPr>
              <w:t xml:space="preserve">yang </w:t>
            </w:r>
            <w:r>
              <w:t>membuat senang</w:t>
            </w:r>
            <w:r>
              <w:rPr>
                <w:spacing w:val="35"/>
              </w:rPr>
              <w:t xml:space="preserve"> </w:t>
            </w:r>
            <w:r>
              <w:rPr>
                <w:spacing w:val="-3"/>
              </w:rPr>
              <w:t>kecuali</w:t>
            </w:r>
          </w:p>
          <w:p w:rsidR="00B139AD" w:rsidRDefault="00C21470">
            <w:pPr>
              <w:pStyle w:val="TableParagraph"/>
              <w:spacing w:line="234" w:lineRule="exact"/>
              <w:ind w:left="330"/>
              <w:rPr>
                <w:i/>
              </w:rPr>
            </w:pPr>
            <w:r>
              <w:rPr>
                <w:i/>
              </w:rPr>
              <w:t>smartphone</w:t>
            </w:r>
          </w:p>
        </w:tc>
        <w:tc>
          <w:tcPr>
            <w:tcW w:w="2339" w:type="dxa"/>
            <w:tcBorders>
              <w:top w:val="single" w:sz="4" w:space="0" w:color="000000"/>
              <w:bottom w:val="single" w:sz="4" w:space="0" w:color="000000"/>
            </w:tcBorders>
          </w:tcPr>
          <w:p w:rsidR="00B139AD" w:rsidRDefault="00C21470">
            <w:pPr>
              <w:pStyle w:val="TableParagraph"/>
              <w:ind w:left="206"/>
            </w:pPr>
            <w:r>
              <w:t>2, 4, 14, 16, 19, 25</w:t>
            </w:r>
          </w:p>
        </w:tc>
        <w:tc>
          <w:tcPr>
            <w:tcW w:w="1306" w:type="dxa"/>
            <w:tcBorders>
              <w:top w:val="single" w:sz="4" w:space="0" w:color="000000"/>
              <w:bottom w:val="single" w:sz="4" w:space="0" w:color="000000"/>
            </w:tcBorders>
          </w:tcPr>
          <w:p w:rsidR="00B139AD" w:rsidRDefault="00C21470">
            <w:pPr>
              <w:pStyle w:val="TableParagraph"/>
              <w:ind w:left="91"/>
              <w:jc w:val="center"/>
            </w:pPr>
            <w:r>
              <w:t>6</w:t>
            </w:r>
          </w:p>
        </w:tc>
      </w:tr>
      <w:tr w:rsidR="00B139AD">
        <w:trPr>
          <w:trHeight w:val="690"/>
        </w:trPr>
        <w:tc>
          <w:tcPr>
            <w:tcW w:w="1588" w:type="dxa"/>
            <w:tcBorders>
              <w:top w:val="single" w:sz="4" w:space="0" w:color="000000"/>
              <w:bottom w:val="single" w:sz="4" w:space="0" w:color="000000"/>
            </w:tcBorders>
          </w:tcPr>
          <w:p w:rsidR="00B139AD" w:rsidRDefault="00C21470">
            <w:pPr>
              <w:pStyle w:val="TableParagraph"/>
              <w:spacing w:line="250" w:lineRule="exact"/>
              <w:ind w:left="108"/>
              <w:rPr>
                <w:i/>
              </w:rPr>
            </w:pPr>
            <w:r>
              <w:rPr>
                <w:i/>
              </w:rPr>
              <w:t>Tolerance</w:t>
            </w:r>
          </w:p>
        </w:tc>
        <w:tc>
          <w:tcPr>
            <w:tcW w:w="2925" w:type="dxa"/>
            <w:tcBorders>
              <w:top w:val="single" w:sz="4" w:space="0" w:color="000000"/>
              <w:bottom w:val="single" w:sz="4" w:space="0" w:color="000000"/>
            </w:tcBorders>
          </w:tcPr>
          <w:p w:rsidR="00B139AD" w:rsidRDefault="00C21470">
            <w:pPr>
              <w:pStyle w:val="TableParagraph"/>
              <w:spacing w:line="242" w:lineRule="auto"/>
              <w:ind w:left="330"/>
              <w:rPr>
                <w:i/>
              </w:rPr>
            </w:pPr>
            <w:r>
              <w:t xml:space="preserve">Tidak dapat mengontrol penggunaan </w:t>
            </w:r>
            <w:r>
              <w:rPr>
                <w:i/>
              </w:rPr>
              <w:t>smartphone</w:t>
            </w:r>
          </w:p>
        </w:tc>
        <w:tc>
          <w:tcPr>
            <w:tcW w:w="2339" w:type="dxa"/>
            <w:tcBorders>
              <w:top w:val="single" w:sz="4" w:space="0" w:color="000000"/>
              <w:bottom w:val="single" w:sz="4" w:space="0" w:color="000000"/>
            </w:tcBorders>
          </w:tcPr>
          <w:p w:rsidR="00B139AD" w:rsidRDefault="00C21470">
            <w:pPr>
              <w:pStyle w:val="TableParagraph"/>
              <w:spacing w:line="250" w:lineRule="exact"/>
              <w:ind w:left="96" w:right="181"/>
              <w:jc w:val="center"/>
            </w:pPr>
            <w:r>
              <w:t>1, 3, 9</w:t>
            </w:r>
          </w:p>
        </w:tc>
        <w:tc>
          <w:tcPr>
            <w:tcW w:w="1306" w:type="dxa"/>
            <w:tcBorders>
              <w:top w:val="single" w:sz="4" w:space="0" w:color="000000"/>
              <w:bottom w:val="single" w:sz="4" w:space="0" w:color="000000"/>
            </w:tcBorders>
          </w:tcPr>
          <w:p w:rsidR="00B139AD" w:rsidRDefault="00C21470">
            <w:pPr>
              <w:pStyle w:val="TableParagraph"/>
              <w:spacing w:line="250" w:lineRule="exact"/>
              <w:ind w:left="91"/>
              <w:jc w:val="center"/>
            </w:pPr>
            <w:r>
              <w:t>3</w:t>
            </w:r>
          </w:p>
        </w:tc>
      </w:tr>
      <w:tr w:rsidR="00B139AD">
        <w:trPr>
          <w:trHeight w:val="248"/>
        </w:trPr>
        <w:tc>
          <w:tcPr>
            <w:tcW w:w="1588" w:type="dxa"/>
            <w:tcBorders>
              <w:top w:val="single" w:sz="4" w:space="0" w:color="000000"/>
            </w:tcBorders>
          </w:tcPr>
          <w:p w:rsidR="00B139AD" w:rsidRDefault="00B139AD">
            <w:pPr>
              <w:pStyle w:val="TableParagraph"/>
              <w:rPr>
                <w:rFonts w:ascii="Times New Roman"/>
                <w:sz w:val="18"/>
              </w:rPr>
            </w:pPr>
          </w:p>
        </w:tc>
        <w:tc>
          <w:tcPr>
            <w:tcW w:w="2925" w:type="dxa"/>
            <w:tcBorders>
              <w:top w:val="single" w:sz="4" w:space="0" w:color="000000"/>
            </w:tcBorders>
          </w:tcPr>
          <w:p w:rsidR="00B139AD" w:rsidRDefault="00B139AD">
            <w:pPr>
              <w:pStyle w:val="TableParagraph"/>
              <w:rPr>
                <w:rFonts w:ascii="Times New Roman"/>
                <w:sz w:val="18"/>
              </w:rPr>
            </w:pPr>
          </w:p>
        </w:tc>
        <w:tc>
          <w:tcPr>
            <w:tcW w:w="2339" w:type="dxa"/>
            <w:tcBorders>
              <w:top w:val="single" w:sz="4" w:space="0" w:color="000000"/>
            </w:tcBorders>
          </w:tcPr>
          <w:p w:rsidR="00B139AD" w:rsidRDefault="00C21470">
            <w:pPr>
              <w:pStyle w:val="TableParagraph"/>
              <w:spacing w:line="228" w:lineRule="exact"/>
              <w:ind w:left="98"/>
              <w:rPr>
                <w:b/>
              </w:rPr>
            </w:pPr>
            <w:r>
              <w:rPr>
                <w:b/>
              </w:rPr>
              <w:t>Total</w:t>
            </w:r>
          </w:p>
        </w:tc>
        <w:tc>
          <w:tcPr>
            <w:tcW w:w="1306" w:type="dxa"/>
            <w:tcBorders>
              <w:top w:val="single" w:sz="4" w:space="0" w:color="000000"/>
            </w:tcBorders>
          </w:tcPr>
          <w:p w:rsidR="00B139AD" w:rsidRDefault="00C21470">
            <w:pPr>
              <w:pStyle w:val="TableParagraph"/>
              <w:spacing w:line="228" w:lineRule="exact"/>
              <w:ind w:left="555" w:right="466"/>
              <w:jc w:val="center"/>
              <w:rPr>
                <w:b/>
              </w:rPr>
            </w:pPr>
            <w:r>
              <w:rPr>
                <w:b/>
              </w:rPr>
              <w:t>26</w:t>
            </w:r>
          </w:p>
        </w:tc>
      </w:tr>
    </w:tbl>
    <w:p w:rsidR="00B139AD" w:rsidRDefault="00B139AD">
      <w:pPr>
        <w:pStyle w:val="BodyText"/>
        <w:rPr>
          <w:b/>
          <w:i/>
          <w:sz w:val="24"/>
        </w:rPr>
      </w:pPr>
    </w:p>
    <w:p w:rsidR="00B139AD" w:rsidRDefault="00B139AD">
      <w:pPr>
        <w:pStyle w:val="BodyText"/>
        <w:spacing w:before="4"/>
        <w:rPr>
          <w:b/>
          <w:i/>
          <w:sz w:val="20"/>
        </w:rPr>
      </w:pPr>
    </w:p>
    <w:p w:rsidR="00B139AD" w:rsidRDefault="00C21470">
      <w:pPr>
        <w:pStyle w:val="Heading3"/>
        <w:numPr>
          <w:ilvl w:val="0"/>
          <w:numId w:val="10"/>
        </w:numPr>
        <w:tabs>
          <w:tab w:val="left" w:pos="1016"/>
        </w:tabs>
        <w:ind w:hanging="361"/>
        <w:jc w:val="left"/>
      </w:pPr>
      <w:r>
        <w:t>Skala Regulasi</w:t>
      </w:r>
      <w:r>
        <w:rPr>
          <w:spacing w:val="1"/>
        </w:rPr>
        <w:t xml:space="preserve"> </w:t>
      </w:r>
      <w:r>
        <w:t>Emosi</w:t>
      </w:r>
    </w:p>
    <w:p w:rsidR="00B139AD" w:rsidRDefault="00B139AD">
      <w:pPr>
        <w:pStyle w:val="BodyText"/>
        <w:rPr>
          <w:b/>
        </w:rPr>
      </w:pPr>
    </w:p>
    <w:p w:rsidR="00B139AD" w:rsidRDefault="00C21470">
      <w:pPr>
        <w:spacing w:line="480" w:lineRule="auto"/>
        <w:ind w:left="1015" w:right="734" w:firstLine="566"/>
        <w:jc w:val="both"/>
        <w:rPr>
          <w:i/>
        </w:rPr>
      </w:pPr>
      <w:r>
        <w:t xml:space="preserve">Skala regulasi emosi dalam penelitian ini menggunakan hasil adaptasi kuisioner regulasi emosi (ERQ) dari skala Balzarotti , John, dan Gross  (2010) dengan validitas (0,48-0,68 untuk </w:t>
      </w:r>
      <w:r>
        <w:rPr>
          <w:i/>
        </w:rPr>
        <w:t xml:space="preserve">Reappraisal </w:t>
      </w:r>
      <w:r>
        <w:t xml:space="preserve">dan 0,42-0,63 untuk </w:t>
      </w:r>
      <w:r>
        <w:rPr>
          <w:i/>
        </w:rPr>
        <w:t>suppression</w:t>
      </w:r>
      <w:r>
        <w:t xml:space="preserve">) dan reliabilitas (0,67 untuk </w:t>
      </w:r>
      <w:r>
        <w:rPr>
          <w:i/>
        </w:rPr>
        <w:t xml:space="preserve">reappraisal </w:t>
      </w:r>
      <w:r>
        <w:t xml:space="preserve">dan 0,71 untuk </w:t>
      </w:r>
      <w:r>
        <w:rPr>
          <w:i/>
        </w:rPr>
        <w:t>suppression</w:t>
      </w:r>
      <w:r>
        <w:t xml:space="preserve">). Menurut Gross (2003) regulasi emosi terdiri dari 2 aspek yaitu </w:t>
      </w:r>
      <w:r>
        <w:rPr>
          <w:i/>
        </w:rPr>
        <w:t xml:space="preserve">cognitive reappraisal </w:t>
      </w:r>
      <w:r>
        <w:t xml:space="preserve">dan </w:t>
      </w:r>
      <w:r>
        <w:rPr>
          <w:i/>
        </w:rPr>
        <w:t>exspressive</w:t>
      </w:r>
      <w:r>
        <w:rPr>
          <w:i/>
          <w:spacing w:val="-4"/>
        </w:rPr>
        <w:t xml:space="preserve"> </w:t>
      </w:r>
      <w:r>
        <w:rPr>
          <w:i/>
        </w:rPr>
        <w:t>suppression.</w:t>
      </w:r>
    </w:p>
    <w:p w:rsidR="00B139AD" w:rsidRDefault="00B139AD">
      <w:pPr>
        <w:pStyle w:val="BodyText"/>
        <w:rPr>
          <w:i/>
          <w:sz w:val="24"/>
        </w:rPr>
      </w:pPr>
    </w:p>
    <w:p w:rsidR="00B139AD" w:rsidRDefault="00B139AD">
      <w:pPr>
        <w:pStyle w:val="BodyText"/>
        <w:spacing w:before="10"/>
        <w:rPr>
          <w:i/>
          <w:sz w:val="19"/>
        </w:rPr>
      </w:pPr>
    </w:p>
    <w:p w:rsidR="00B139AD" w:rsidRDefault="00C21470">
      <w:pPr>
        <w:ind w:left="588"/>
        <w:rPr>
          <w:b/>
        </w:rPr>
      </w:pPr>
      <w:r>
        <w:rPr>
          <w:b/>
        </w:rPr>
        <w:t xml:space="preserve">Tabel 2. </w:t>
      </w:r>
      <w:r>
        <w:rPr>
          <w:b/>
          <w:i/>
        </w:rPr>
        <w:t xml:space="preserve">Blue Print </w:t>
      </w:r>
      <w:r>
        <w:rPr>
          <w:b/>
        </w:rPr>
        <w:t>Skala Regulasi Emosi</w:t>
      </w:r>
    </w:p>
    <w:p w:rsidR="00B139AD" w:rsidRDefault="00B139AD">
      <w:pPr>
        <w:pStyle w:val="BodyText"/>
        <w:spacing w:before="5" w:after="1"/>
        <w:rPr>
          <w:b/>
        </w:rPr>
      </w:pPr>
    </w:p>
    <w:tbl>
      <w:tblPr>
        <w:tblW w:w="0" w:type="auto"/>
        <w:tblInd w:w="487" w:type="dxa"/>
        <w:tblLayout w:type="fixed"/>
        <w:tblCellMar>
          <w:left w:w="0" w:type="dxa"/>
          <w:right w:w="0" w:type="dxa"/>
        </w:tblCellMar>
        <w:tblLook w:val="01E0" w:firstRow="1" w:lastRow="1" w:firstColumn="1" w:lastColumn="1" w:noHBand="0" w:noVBand="0"/>
      </w:tblPr>
      <w:tblGrid>
        <w:gridCol w:w="1854"/>
        <w:gridCol w:w="2530"/>
        <w:gridCol w:w="2312"/>
        <w:gridCol w:w="1460"/>
      </w:tblGrid>
      <w:tr w:rsidR="00B139AD">
        <w:trPr>
          <w:trHeight w:val="250"/>
        </w:trPr>
        <w:tc>
          <w:tcPr>
            <w:tcW w:w="1854" w:type="dxa"/>
            <w:tcBorders>
              <w:bottom w:val="single" w:sz="4" w:space="0" w:color="000000"/>
            </w:tcBorders>
          </w:tcPr>
          <w:p w:rsidR="00B139AD" w:rsidRDefault="00C21470">
            <w:pPr>
              <w:pStyle w:val="TableParagraph"/>
              <w:spacing w:line="230" w:lineRule="exact"/>
              <w:ind w:left="760"/>
              <w:rPr>
                <w:b/>
              </w:rPr>
            </w:pPr>
            <w:r>
              <w:rPr>
                <w:b/>
              </w:rPr>
              <w:t>Aspek</w:t>
            </w:r>
          </w:p>
        </w:tc>
        <w:tc>
          <w:tcPr>
            <w:tcW w:w="2530" w:type="dxa"/>
            <w:tcBorders>
              <w:bottom w:val="single" w:sz="4" w:space="0" w:color="000000"/>
            </w:tcBorders>
          </w:tcPr>
          <w:p w:rsidR="00B139AD" w:rsidRDefault="00C21470">
            <w:pPr>
              <w:pStyle w:val="TableParagraph"/>
              <w:spacing w:line="230" w:lineRule="exact"/>
              <w:ind w:left="964"/>
              <w:rPr>
                <w:b/>
              </w:rPr>
            </w:pPr>
            <w:r>
              <w:rPr>
                <w:b/>
              </w:rPr>
              <w:t>Indikator</w:t>
            </w:r>
          </w:p>
        </w:tc>
        <w:tc>
          <w:tcPr>
            <w:tcW w:w="2312" w:type="dxa"/>
            <w:tcBorders>
              <w:bottom w:val="single" w:sz="4" w:space="0" w:color="000000"/>
            </w:tcBorders>
          </w:tcPr>
          <w:p w:rsidR="00B139AD" w:rsidRDefault="00C21470">
            <w:pPr>
              <w:pStyle w:val="TableParagraph"/>
              <w:spacing w:line="230" w:lineRule="exact"/>
              <w:ind w:left="345"/>
              <w:rPr>
                <w:b/>
              </w:rPr>
            </w:pPr>
            <w:r>
              <w:rPr>
                <w:b/>
              </w:rPr>
              <w:t>Nomor Item (F)</w:t>
            </w:r>
          </w:p>
        </w:tc>
        <w:tc>
          <w:tcPr>
            <w:tcW w:w="1460" w:type="dxa"/>
            <w:tcBorders>
              <w:bottom w:val="single" w:sz="4" w:space="0" w:color="000000"/>
            </w:tcBorders>
          </w:tcPr>
          <w:p w:rsidR="00B139AD" w:rsidRDefault="00C21470">
            <w:pPr>
              <w:pStyle w:val="TableParagraph"/>
              <w:spacing w:line="230" w:lineRule="exact"/>
              <w:ind w:left="402"/>
              <w:rPr>
                <w:b/>
              </w:rPr>
            </w:pPr>
            <w:r>
              <w:rPr>
                <w:b/>
              </w:rPr>
              <w:t>Jumlah</w:t>
            </w:r>
          </w:p>
        </w:tc>
      </w:tr>
      <w:tr w:rsidR="00B139AD">
        <w:trPr>
          <w:trHeight w:val="1264"/>
        </w:trPr>
        <w:tc>
          <w:tcPr>
            <w:tcW w:w="1854" w:type="dxa"/>
            <w:tcBorders>
              <w:top w:val="single" w:sz="4" w:space="0" w:color="000000"/>
              <w:bottom w:val="single" w:sz="4" w:space="0" w:color="000000"/>
            </w:tcBorders>
          </w:tcPr>
          <w:p w:rsidR="00B139AD" w:rsidRDefault="00C21470">
            <w:pPr>
              <w:pStyle w:val="TableParagraph"/>
              <w:spacing w:line="242" w:lineRule="auto"/>
              <w:ind w:left="108" w:right="551"/>
              <w:rPr>
                <w:i/>
              </w:rPr>
            </w:pPr>
            <w:r>
              <w:rPr>
                <w:i/>
              </w:rPr>
              <w:t>Cognitive Reappraisal</w:t>
            </w:r>
          </w:p>
        </w:tc>
        <w:tc>
          <w:tcPr>
            <w:tcW w:w="2530" w:type="dxa"/>
            <w:tcBorders>
              <w:top w:val="single" w:sz="4" w:space="0" w:color="000000"/>
              <w:bottom w:val="single" w:sz="4" w:space="0" w:color="000000"/>
            </w:tcBorders>
          </w:tcPr>
          <w:p w:rsidR="00B139AD" w:rsidRDefault="00C21470">
            <w:pPr>
              <w:pStyle w:val="TableParagraph"/>
              <w:ind w:left="436" w:right="288"/>
            </w:pPr>
            <w:r>
              <w:t>Seleksi situasi Meodifikasi situasi Meningkatkan atensi</w:t>
            </w:r>
          </w:p>
          <w:p w:rsidR="00B139AD" w:rsidRDefault="00C21470">
            <w:pPr>
              <w:pStyle w:val="TableParagraph"/>
              <w:spacing w:line="234" w:lineRule="exact"/>
              <w:ind w:left="436"/>
            </w:pPr>
            <w:r>
              <w:t>Mengubah kognisi</w:t>
            </w:r>
          </w:p>
        </w:tc>
        <w:tc>
          <w:tcPr>
            <w:tcW w:w="2312" w:type="dxa"/>
            <w:tcBorders>
              <w:top w:val="single" w:sz="4" w:space="0" w:color="000000"/>
              <w:bottom w:val="single" w:sz="4" w:space="0" w:color="000000"/>
            </w:tcBorders>
          </w:tcPr>
          <w:p w:rsidR="00B139AD" w:rsidRDefault="00C21470">
            <w:pPr>
              <w:pStyle w:val="TableParagraph"/>
              <w:spacing w:line="250" w:lineRule="exact"/>
              <w:ind w:left="306"/>
            </w:pPr>
            <w:r>
              <w:t>3, 1, 7, 5, 8, 10</w:t>
            </w:r>
          </w:p>
        </w:tc>
        <w:tc>
          <w:tcPr>
            <w:tcW w:w="1460" w:type="dxa"/>
            <w:tcBorders>
              <w:top w:val="single" w:sz="4" w:space="0" w:color="000000"/>
              <w:bottom w:val="single" w:sz="4" w:space="0" w:color="000000"/>
            </w:tcBorders>
          </w:tcPr>
          <w:p w:rsidR="00B139AD" w:rsidRDefault="00C21470">
            <w:pPr>
              <w:pStyle w:val="TableParagraph"/>
              <w:spacing w:line="250" w:lineRule="exact"/>
              <w:ind w:right="55"/>
              <w:jc w:val="center"/>
            </w:pPr>
            <w:r>
              <w:t>6</w:t>
            </w:r>
          </w:p>
        </w:tc>
      </w:tr>
      <w:tr w:rsidR="00B139AD">
        <w:trPr>
          <w:trHeight w:val="506"/>
        </w:trPr>
        <w:tc>
          <w:tcPr>
            <w:tcW w:w="1854" w:type="dxa"/>
            <w:tcBorders>
              <w:top w:val="single" w:sz="4" w:space="0" w:color="000000"/>
              <w:bottom w:val="single" w:sz="4" w:space="0" w:color="000000"/>
            </w:tcBorders>
          </w:tcPr>
          <w:p w:rsidR="00B139AD" w:rsidRDefault="00C21470">
            <w:pPr>
              <w:pStyle w:val="TableParagraph"/>
              <w:spacing w:before="4" w:line="252" w:lineRule="exact"/>
              <w:ind w:left="108" w:right="503"/>
              <w:rPr>
                <w:i/>
              </w:rPr>
            </w:pPr>
            <w:r>
              <w:rPr>
                <w:i/>
              </w:rPr>
              <w:t>Exspressive Suppression</w:t>
            </w:r>
          </w:p>
        </w:tc>
        <w:tc>
          <w:tcPr>
            <w:tcW w:w="2530" w:type="dxa"/>
            <w:tcBorders>
              <w:top w:val="single" w:sz="4" w:space="0" w:color="000000"/>
              <w:bottom w:val="single" w:sz="4" w:space="0" w:color="000000"/>
            </w:tcBorders>
          </w:tcPr>
          <w:p w:rsidR="00B139AD" w:rsidRDefault="00C21470">
            <w:pPr>
              <w:pStyle w:val="TableParagraph"/>
              <w:ind w:left="469"/>
            </w:pPr>
            <w:r>
              <w:t>Modulasi respon</w:t>
            </w:r>
          </w:p>
        </w:tc>
        <w:tc>
          <w:tcPr>
            <w:tcW w:w="2312" w:type="dxa"/>
            <w:tcBorders>
              <w:top w:val="single" w:sz="4" w:space="0" w:color="000000"/>
              <w:bottom w:val="single" w:sz="4" w:space="0" w:color="000000"/>
            </w:tcBorders>
          </w:tcPr>
          <w:p w:rsidR="00B139AD" w:rsidRDefault="00C21470">
            <w:pPr>
              <w:pStyle w:val="TableParagraph"/>
              <w:ind w:left="628"/>
            </w:pPr>
            <w:r>
              <w:t>4, 2, 9, 6</w:t>
            </w:r>
          </w:p>
        </w:tc>
        <w:tc>
          <w:tcPr>
            <w:tcW w:w="1460" w:type="dxa"/>
            <w:tcBorders>
              <w:top w:val="single" w:sz="4" w:space="0" w:color="000000"/>
              <w:bottom w:val="single" w:sz="4" w:space="0" w:color="000000"/>
            </w:tcBorders>
          </w:tcPr>
          <w:p w:rsidR="00B139AD" w:rsidRDefault="00C21470">
            <w:pPr>
              <w:pStyle w:val="TableParagraph"/>
              <w:ind w:right="55"/>
              <w:jc w:val="center"/>
            </w:pPr>
            <w:r>
              <w:t>4</w:t>
            </w:r>
          </w:p>
        </w:tc>
      </w:tr>
      <w:tr w:rsidR="00B139AD">
        <w:trPr>
          <w:trHeight w:val="248"/>
        </w:trPr>
        <w:tc>
          <w:tcPr>
            <w:tcW w:w="1854" w:type="dxa"/>
            <w:tcBorders>
              <w:top w:val="single" w:sz="4" w:space="0" w:color="000000"/>
            </w:tcBorders>
          </w:tcPr>
          <w:p w:rsidR="00B139AD" w:rsidRDefault="00B139AD">
            <w:pPr>
              <w:pStyle w:val="TableParagraph"/>
              <w:rPr>
                <w:rFonts w:ascii="Times New Roman"/>
                <w:sz w:val="18"/>
              </w:rPr>
            </w:pPr>
          </w:p>
        </w:tc>
        <w:tc>
          <w:tcPr>
            <w:tcW w:w="4842" w:type="dxa"/>
            <w:gridSpan w:val="2"/>
            <w:tcBorders>
              <w:top w:val="single" w:sz="4" w:space="0" w:color="000000"/>
            </w:tcBorders>
          </w:tcPr>
          <w:p w:rsidR="00B139AD" w:rsidRDefault="00C21470">
            <w:pPr>
              <w:pStyle w:val="TableParagraph"/>
              <w:spacing w:line="229" w:lineRule="exact"/>
              <w:ind w:left="2443" w:right="1832"/>
              <w:jc w:val="center"/>
              <w:rPr>
                <w:b/>
              </w:rPr>
            </w:pPr>
            <w:r>
              <w:rPr>
                <w:b/>
              </w:rPr>
              <w:t>Total</w:t>
            </w:r>
          </w:p>
        </w:tc>
        <w:tc>
          <w:tcPr>
            <w:tcW w:w="1460" w:type="dxa"/>
            <w:tcBorders>
              <w:top w:val="single" w:sz="4" w:space="0" w:color="000000"/>
            </w:tcBorders>
          </w:tcPr>
          <w:p w:rsidR="00B139AD" w:rsidRDefault="00C21470">
            <w:pPr>
              <w:pStyle w:val="TableParagraph"/>
              <w:spacing w:line="229" w:lineRule="exact"/>
              <w:ind w:left="558" w:right="617"/>
              <w:jc w:val="center"/>
              <w:rPr>
                <w:b/>
              </w:rPr>
            </w:pPr>
            <w:r>
              <w:rPr>
                <w:b/>
              </w:rPr>
              <w:t>10</w:t>
            </w:r>
          </w:p>
        </w:tc>
      </w:tr>
    </w:tbl>
    <w:p w:rsidR="00B139AD" w:rsidRPr="00485130" w:rsidRDefault="00B139AD" w:rsidP="00485130">
      <w:pPr>
        <w:spacing w:line="229" w:lineRule="exact"/>
        <w:rPr>
          <w:lang w:val="id-ID"/>
        </w:rPr>
        <w:sectPr w:rsidR="00B139AD" w:rsidRPr="00485130">
          <w:pgSz w:w="11910" w:h="16840"/>
          <w:pgMar w:top="1580" w:right="960" w:bottom="280" w:left="1680" w:header="763" w:footer="0" w:gutter="0"/>
          <w:cols w:space="720"/>
        </w:sectPr>
      </w:pPr>
    </w:p>
    <w:p w:rsidR="00B139AD" w:rsidRPr="00485130" w:rsidRDefault="00B139AD">
      <w:pPr>
        <w:pStyle w:val="BodyText"/>
        <w:spacing w:before="10"/>
        <w:rPr>
          <w:b/>
          <w:sz w:val="29"/>
          <w:lang w:val="id-ID"/>
        </w:rPr>
      </w:pPr>
    </w:p>
    <w:p w:rsidR="00B139AD" w:rsidRDefault="00C21470">
      <w:pPr>
        <w:pStyle w:val="Heading3"/>
        <w:numPr>
          <w:ilvl w:val="2"/>
          <w:numId w:val="14"/>
        </w:numPr>
        <w:tabs>
          <w:tab w:val="left" w:pos="3469"/>
        </w:tabs>
        <w:spacing w:before="94"/>
        <w:ind w:left="3469"/>
        <w:jc w:val="left"/>
      </w:pPr>
      <w:bookmarkStart w:id="17" w:name="_TOC_250007"/>
      <w:r>
        <w:t>Validitas Dan</w:t>
      </w:r>
      <w:r>
        <w:rPr>
          <w:spacing w:val="-4"/>
        </w:rPr>
        <w:t xml:space="preserve"> </w:t>
      </w:r>
      <w:bookmarkEnd w:id="17"/>
      <w:r>
        <w:t>Reliabilitas</w:t>
      </w:r>
    </w:p>
    <w:p w:rsidR="00B139AD" w:rsidRDefault="00B139AD">
      <w:pPr>
        <w:pStyle w:val="BodyText"/>
        <w:rPr>
          <w:b/>
          <w:sz w:val="20"/>
        </w:rPr>
      </w:pPr>
    </w:p>
    <w:p w:rsidR="00B139AD" w:rsidRDefault="00B139AD">
      <w:pPr>
        <w:pStyle w:val="BodyText"/>
        <w:spacing w:before="3"/>
        <w:rPr>
          <w:b/>
          <w:sz w:val="17"/>
        </w:rPr>
      </w:pPr>
    </w:p>
    <w:p w:rsidR="00B139AD" w:rsidRDefault="00C21470">
      <w:pPr>
        <w:pStyle w:val="ListParagraph"/>
        <w:numPr>
          <w:ilvl w:val="0"/>
          <w:numId w:val="9"/>
        </w:numPr>
        <w:tabs>
          <w:tab w:val="left" w:pos="1155"/>
        </w:tabs>
        <w:spacing w:before="94"/>
        <w:ind w:hanging="361"/>
        <w:rPr>
          <w:b/>
        </w:rPr>
      </w:pPr>
      <w:r>
        <w:rPr>
          <w:b/>
        </w:rPr>
        <w:t>Validitas</w:t>
      </w:r>
    </w:p>
    <w:p w:rsidR="00B139AD" w:rsidRDefault="00B139AD">
      <w:pPr>
        <w:pStyle w:val="BodyText"/>
        <w:spacing w:before="2"/>
        <w:rPr>
          <w:b/>
        </w:rPr>
      </w:pPr>
    </w:p>
    <w:p w:rsidR="00B139AD" w:rsidRDefault="00C21470">
      <w:pPr>
        <w:pStyle w:val="BodyText"/>
        <w:spacing w:line="480" w:lineRule="auto"/>
        <w:ind w:left="588" w:right="739" w:firstLine="566"/>
        <w:jc w:val="both"/>
      </w:pPr>
      <w:r>
        <w:t>Metode yang digunakan untuk mencari validitas item dalam penelitian ini adalah menggunakan teknik daya diskriminasi item dengan ketentuan item dibawah &gt;0,3 harus digugurkan.</w:t>
      </w:r>
    </w:p>
    <w:p w:rsidR="00B139AD" w:rsidRDefault="00B139AD">
      <w:pPr>
        <w:pStyle w:val="BodyText"/>
        <w:rPr>
          <w:sz w:val="24"/>
        </w:rPr>
      </w:pPr>
    </w:p>
    <w:p w:rsidR="00B139AD" w:rsidRDefault="00B139AD">
      <w:pPr>
        <w:pStyle w:val="BodyText"/>
        <w:spacing w:before="9"/>
        <w:rPr>
          <w:sz w:val="19"/>
        </w:rPr>
      </w:pPr>
    </w:p>
    <w:p w:rsidR="00B139AD" w:rsidRDefault="00C21470">
      <w:pPr>
        <w:pStyle w:val="Heading3"/>
        <w:numPr>
          <w:ilvl w:val="0"/>
          <w:numId w:val="9"/>
        </w:numPr>
        <w:tabs>
          <w:tab w:val="left" w:pos="1155"/>
        </w:tabs>
        <w:spacing w:before="1"/>
        <w:ind w:hanging="361"/>
      </w:pPr>
      <w:r>
        <w:t>Reliabilitas</w:t>
      </w:r>
    </w:p>
    <w:p w:rsidR="00B139AD" w:rsidRDefault="00B139AD">
      <w:pPr>
        <w:pStyle w:val="BodyText"/>
        <w:spacing w:before="2"/>
        <w:rPr>
          <w:b/>
        </w:rPr>
      </w:pPr>
    </w:p>
    <w:p w:rsidR="00B139AD" w:rsidRDefault="00C21470">
      <w:pPr>
        <w:pStyle w:val="BodyText"/>
        <w:spacing w:line="477" w:lineRule="auto"/>
        <w:ind w:left="588" w:right="742" w:firstLine="566"/>
        <w:jc w:val="both"/>
      </w:pPr>
      <w:r>
        <w:t xml:space="preserve">Untuk reliabilitas atau keandalan dari alat ukur dalam penelitian ini menggunakan rumus </w:t>
      </w:r>
      <w:r>
        <w:rPr>
          <w:i/>
        </w:rPr>
        <w:t xml:space="preserve">alpha cronbach </w:t>
      </w:r>
      <w:r>
        <w:t>&gt;0,7.</w:t>
      </w:r>
    </w:p>
    <w:p w:rsidR="00B139AD" w:rsidRDefault="00B139AD">
      <w:pPr>
        <w:pStyle w:val="BodyText"/>
        <w:rPr>
          <w:sz w:val="24"/>
        </w:rPr>
      </w:pPr>
    </w:p>
    <w:p w:rsidR="00B139AD" w:rsidRDefault="00B139AD">
      <w:pPr>
        <w:pStyle w:val="BodyText"/>
        <w:spacing w:before="2"/>
        <w:rPr>
          <w:sz w:val="20"/>
        </w:rPr>
      </w:pPr>
    </w:p>
    <w:p w:rsidR="00B139AD" w:rsidRDefault="00C21470">
      <w:pPr>
        <w:pStyle w:val="Heading3"/>
        <w:numPr>
          <w:ilvl w:val="2"/>
          <w:numId w:val="14"/>
        </w:numPr>
        <w:tabs>
          <w:tab w:val="left" w:pos="4007"/>
        </w:tabs>
        <w:ind w:left="4006" w:hanging="361"/>
        <w:jc w:val="left"/>
      </w:pPr>
      <w:bookmarkStart w:id="18" w:name="_TOC_250006"/>
      <w:bookmarkEnd w:id="18"/>
      <w:r>
        <w:t>Analisis Data</w:t>
      </w:r>
    </w:p>
    <w:p w:rsidR="00B139AD" w:rsidRDefault="00B139AD">
      <w:pPr>
        <w:pStyle w:val="BodyText"/>
        <w:rPr>
          <w:b/>
          <w:sz w:val="24"/>
        </w:rPr>
      </w:pPr>
    </w:p>
    <w:p w:rsidR="00B139AD" w:rsidRDefault="00B139AD">
      <w:pPr>
        <w:pStyle w:val="BodyText"/>
        <w:rPr>
          <w:b/>
          <w:sz w:val="24"/>
        </w:rPr>
      </w:pPr>
    </w:p>
    <w:p w:rsidR="00B139AD" w:rsidRDefault="00C21470">
      <w:pPr>
        <w:pStyle w:val="BodyText"/>
        <w:spacing w:before="211" w:line="480" w:lineRule="auto"/>
        <w:ind w:left="588" w:right="737" w:firstLine="566"/>
        <w:jc w:val="both"/>
      </w:pPr>
      <w:r>
        <w:t>Teknik analisis data yang digunakan dalam penelitian ini menggunakan analisis regresi berganda yang digunakan untuk melihat apakah ada pengaruh antara dua variabel atau lebih. Dalam hal ini peneliti menggunakan program SPSS versi 25.0.</w:t>
      </w:r>
    </w:p>
    <w:p w:rsidR="00B139AD" w:rsidRDefault="00B139AD">
      <w:pPr>
        <w:spacing w:line="480" w:lineRule="auto"/>
        <w:jc w:val="both"/>
        <w:sectPr w:rsidR="00B139AD">
          <w:pgSz w:w="11910" w:h="16840"/>
          <w:pgMar w:top="1580" w:right="960" w:bottom="280" w:left="1680" w:header="763" w:footer="0" w:gutter="0"/>
          <w:cols w:space="720"/>
        </w:sectPr>
      </w:pPr>
    </w:p>
    <w:p w:rsidR="00B139AD" w:rsidRDefault="00B139AD">
      <w:pPr>
        <w:pStyle w:val="BodyText"/>
        <w:rPr>
          <w:sz w:val="20"/>
        </w:rPr>
      </w:pPr>
    </w:p>
    <w:p w:rsidR="00B139AD" w:rsidRPr="00485130" w:rsidRDefault="00B139AD">
      <w:pPr>
        <w:spacing w:line="480" w:lineRule="auto"/>
        <w:jc w:val="both"/>
        <w:rPr>
          <w:lang w:val="id-ID"/>
        </w:rPr>
        <w:sectPr w:rsidR="00B139AD" w:rsidRPr="00485130">
          <w:pgSz w:w="11910" w:h="16840"/>
          <w:pgMar w:top="1580" w:right="960" w:bottom="280" w:left="1680" w:header="763" w:footer="0" w:gutter="0"/>
          <w:cols w:space="720"/>
        </w:sectPr>
      </w:pPr>
    </w:p>
    <w:p w:rsidR="00B139AD" w:rsidRPr="00485130" w:rsidRDefault="00B139AD">
      <w:pPr>
        <w:pStyle w:val="BodyText"/>
        <w:spacing w:before="4"/>
        <w:rPr>
          <w:sz w:val="21"/>
          <w:lang w:val="id-ID"/>
        </w:rPr>
      </w:pPr>
    </w:p>
    <w:p w:rsidR="00B139AD" w:rsidRPr="00485130" w:rsidRDefault="00C21470" w:rsidP="00485130">
      <w:pPr>
        <w:pStyle w:val="Heading2"/>
        <w:spacing w:before="92"/>
        <w:ind w:left="3334"/>
        <w:rPr>
          <w:lang w:val="id-ID"/>
        </w:rPr>
      </w:pPr>
      <w:r>
        <w:t>BAB V</w:t>
      </w:r>
    </w:p>
    <w:p w:rsidR="00B139AD" w:rsidRDefault="00C21470">
      <w:pPr>
        <w:ind w:left="746" w:right="901"/>
        <w:jc w:val="center"/>
        <w:rPr>
          <w:b/>
          <w:sz w:val="24"/>
        </w:rPr>
      </w:pPr>
      <w:r>
        <w:rPr>
          <w:b/>
          <w:sz w:val="24"/>
        </w:rPr>
        <w:t>KESIMPULAN DAN SARAN</w:t>
      </w:r>
    </w:p>
    <w:p w:rsidR="00B139AD" w:rsidRDefault="00B139AD">
      <w:pPr>
        <w:pStyle w:val="BodyText"/>
        <w:spacing w:before="4"/>
        <w:rPr>
          <w:b/>
          <w:sz w:val="23"/>
        </w:rPr>
      </w:pPr>
    </w:p>
    <w:p w:rsidR="00B139AD" w:rsidRDefault="00C21470">
      <w:pPr>
        <w:pStyle w:val="Heading3"/>
        <w:numPr>
          <w:ilvl w:val="0"/>
          <w:numId w:val="2"/>
        </w:numPr>
        <w:tabs>
          <w:tab w:val="left" w:pos="4146"/>
        </w:tabs>
        <w:ind w:hanging="361"/>
        <w:jc w:val="left"/>
      </w:pPr>
      <w:bookmarkStart w:id="19" w:name="_TOC_250001"/>
      <w:bookmarkEnd w:id="19"/>
      <w:r>
        <w:t>Kesimpulan</w:t>
      </w:r>
    </w:p>
    <w:p w:rsidR="00B139AD" w:rsidRDefault="00B139AD">
      <w:pPr>
        <w:pStyle w:val="BodyText"/>
        <w:rPr>
          <w:b/>
          <w:sz w:val="24"/>
        </w:rPr>
      </w:pPr>
    </w:p>
    <w:p w:rsidR="00B139AD" w:rsidRDefault="00B139AD">
      <w:pPr>
        <w:pStyle w:val="BodyText"/>
        <w:spacing w:before="7"/>
        <w:rPr>
          <w:b/>
          <w:sz w:val="21"/>
        </w:rPr>
      </w:pPr>
    </w:p>
    <w:p w:rsidR="00B139AD" w:rsidRDefault="00C21470">
      <w:pPr>
        <w:pStyle w:val="BodyText"/>
        <w:tabs>
          <w:tab w:val="left" w:pos="2611"/>
          <w:tab w:val="left" w:pos="3270"/>
          <w:tab w:val="left" w:pos="4209"/>
          <w:tab w:val="left" w:pos="4784"/>
          <w:tab w:val="left" w:pos="6265"/>
          <w:tab w:val="left" w:pos="6948"/>
          <w:tab w:val="left" w:pos="7635"/>
        </w:tabs>
        <w:spacing w:line="477" w:lineRule="auto"/>
        <w:ind w:left="588" w:right="737" w:firstLine="566"/>
      </w:pPr>
      <w:r>
        <w:t>Berdasarkan</w:t>
      </w:r>
      <w:r>
        <w:tab/>
        <w:t>hasil</w:t>
      </w:r>
      <w:r>
        <w:tab/>
        <w:t>analisis</w:t>
      </w:r>
      <w:r>
        <w:tab/>
        <w:t>dan</w:t>
      </w:r>
      <w:r>
        <w:tab/>
        <w:t>pembahasan</w:t>
      </w:r>
      <w:r>
        <w:tab/>
        <w:t>yang</w:t>
      </w:r>
      <w:r>
        <w:tab/>
        <w:t>telah</w:t>
      </w:r>
      <w:r>
        <w:tab/>
      </w:r>
      <w:r>
        <w:rPr>
          <w:spacing w:val="-3"/>
        </w:rPr>
        <w:t xml:space="preserve">diuraikan </w:t>
      </w:r>
      <w:r>
        <w:t>sebelumnya maka dapat ditarik kesimpulan dari penelitian</w:t>
      </w:r>
      <w:r>
        <w:rPr>
          <w:spacing w:val="-8"/>
        </w:rPr>
        <w:t xml:space="preserve"> </w:t>
      </w:r>
      <w:r>
        <w:t>ini:</w:t>
      </w:r>
    </w:p>
    <w:p w:rsidR="00B139AD" w:rsidRDefault="00B139AD">
      <w:pPr>
        <w:pStyle w:val="BodyText"/>
        <w:spacing w:before="5"/>
      </w:pPr>
    </w:p>
    <w:p w:rsidR="00B139AD" w:rsidRDefault="00C21470">
      <w:pPr>
        <w:pStyle w:val="ListParagraph"/>
        <w:numPr>
          <w:ilvl w:val="1"/>
          <w:numId w:val="3"/>
        </w:numPr>
        <w:tabs>
          <w:tab w:val="left" w:pos="1441"/>
        </w:tabs>
        <w:spacing w:before="1" w:line="480" w:lineRule="auto"/>
        <w:ind w:right="734"/>
        <w:jc w:val="both"/>
      </w:pPr>
      <w:r>
        <w:t xml:space="preserve">Hasil uji regresi hubungan antara regulasi emosi dan jenis kalamin terhadap adiksi </w:t>
      </w:r>
      <w:r>
        <w:rPr>
          <w:i/>
        </w:rPr>
        <w:t xml:space="preserve">smartphone </w:t>
      </w:r>
      <w:r>
        <w:t xml:space="preserve">diperoleh nilai koefesien korelasi 0.163 dan nilai sig = 0,225 dengan taraf signifikansi p&gt; 0,05 maka dapat dikatakan bahwa secara berdama-sama regulasi emosi dan jenis kelamin tidak memiliki hubungan yang signifikan terhadap adiksi </w:t>
      </w:r>
      <w:r>
        <w:rPr>
          <w:i/>
        </w:rPr>
        <w:t xml:space="preserve">smartphone </w:t>
      </w:r>
      <w:r>
        <w:t xml:space="preserve">pada siswa SMA Negeri 16 Bandar Lampung dan dapat dikatakan hipotesis dalam penelitian ini yang menyebutkan </w:t>
      </w:r>
      <w:r>
        <w:rPr>
          <w:spacing w:val="-3"/>
        </w:rPr>
        <w:t xml:space="preserve">bahwa </w:t>
      </w:r>
      <w:r>
        <w:t xml:space="preserve">terdapat hubungan negative regulasi emosi dan jenis kelamin terhadap adiksi </w:t>
      </w:r>
      <w:r>
        <w:rPr>
          <w:i/>
        </w:rPr>
        <w:t xml:space="preserve">smartphone </w:t>
      </w:r>
      <w:r>
        <w:t>tidak terbukti.</w:t>
      </w:r>
    </w:p>
    <w:p w:rsidR="00B139AD" w:rsidRDefault="00C21470">
      <w:pPr>
        <w:pStyle w:val="ListParagraph"/>
        <w:numPr>
          <w:ilvl w:val="1"/>
          <w:numId w:val="3"/>
        </w:numPr>
        <w:tabs>
          <w:tab w:val="left" w:pos="1441"/>
        </w:tabs>
        <w:spacing w:line="480" w:lineRule="auto"/>
        <w:ind w:right="732"/>
        <w:jc w:val="both"/>
      </w:pPr>
      <w:r>
        <w:t xml:space="preserve">Berdasarkan kategorisasi empirik maka terlihat bahwa adiksi </w:t>
      </w:r>
      <w:r>
        <w:rPr>
          <w:i/>
        </w:rPr>
        <w:t xml:space="preserve">smartphone </w:t>
      </w:r>
      <w:r>
        <w:t xml:space="preserve">siswa SMA Negeri 16 Bandar Lampung 61,4% responden dalam kategori rendah, 35,1% responden memiliki adiksi </w:t>
      </w:r>
      <w:r>
        <w:rPr>
          <w:i/>
        </w:rPr>
        <w:t xml:space="preserve">smartphone </w:t>
      </w:r>
      <w:r>
        <w:t>sedang</w:t>
      </w:r>
      <w:r>
        <w:rPr>
          <w:i/>
        </w:rPr>
        <w:t xml:space="preserve">, </w:t>
      </w:r>
      <w:r>
        <w:t xml:space="preserve">dan 3,5% responden memiliki adiksi </w:t>
      </w:r>
      <w:r>
        <w:rPr>
          <w:i/>
        </w:rPr>
        <w:t xml:space="preserve">smartphone </w:t>
      </w:r>
      <w:r>
        <w:t>tinggi. Sedangkan hasil kategorisasi empirik regulasi emosi maka terlihat bahwa 3,5% responden dalam kategori rendah, 59,6% responden memiliki regulasi emosi sedang</w:t>
      </w:r>
      <w:r>
        <w:rPr>
          <w:i/>
        </w:rPr>
        <w:t xml:space="preserve">, </w:t>
      </w:r>
      <w:r>
        <w:t>dan 36,8% responden memiliki regulasi emosi tinggi. Secara keseluruhan dapat disimpulkan bahwa</w:t>
      </w:r>
      <w:r>
        <w:rPr>
          <w:spacing w:val="11"/>
        </w:rPr>
        <w:t xml:space="preserve"> </w:t>
      </w:r>
      <w:r>
        <w:t>tingkat</w:t>
      </w:r>
    </w:p>
    <w:p w:rsidR="00B139AD" w:rsidRDefault="00B139AD">
      <w:pPr>
        <w:spacing w:line="480" w:lineRule="auto"/>
        <w:jc w:val="both"/>
        <w:sectPr w:rsidR="00B139AD">
          <w:pgSz w:w="11910" w:h="16840"/>
          <w:pgMar w:top="1580" w:right="960" w:bottom="280" w:left="1680" w:header="763" w:footer="0" w:gutter="0"/>
          <w:cols w:space="720"/>
        </w:sectPr>
      </w:pPr>
    </w:p>
    <w:p w:rsidR="00B139AD" w:rsidRDefault="00B139AD">
      <w:pPr>
        <w:pStyle w:val="BodyText"/>
        <w:rPr>
          <w:sz w:val="20"/>
        </w:rPr>
      </w:pPr>
    </w:p>
    <w:p w:rsidR="00B139AD" w:rsidRDefault="00B139AD">
      <w:pPr>
        <w:pStyle w:val="BodyText"/>
        <w:rPr>
          <w:sz w:val="20"/>
        </w:rPr>
      </w:pPr>
    </w:p>
    <w:p w:rsidR="00B139AD" w:rsidRDefault="00C21470">
      <w:pPr>
        <w:pStyle w:val="BodyText"/>
        <w:spacing w:before="210" w:line="480" w:lineRule="auto"/>
        <w:ind w:left="1440" w:right="725"/>
      </w:pPr>
      <w:r>
        <w:t xml:space="preserve">adiksi </w:t>
      </w:r>
      <w:r>
        <w:rPr>
          <w:i/>
        </w:rPr>
        <w:t xml:space="preserve">smartphone </w:t>
      </w:r>
      <w:r>
        <w:t>pada level rendah dan regulasi emosi pada tingkat sedang.</w:t>
      </w:r>
    </w:p>
    <w:p w:rsidR="00B139AD" w:rsidRDefault="00C21470">
      <w:pPr>
        <w:pStyle w:val="Heading3"/>
        <w:numPr>
          <w:ilvl w:val="0"/>
          <w:numId w:val="2"/>
        </w:numPr>
        <w:tabs>
          <w:tab w:val="left" w:pos="4465"/>
        </w:tabs>
        <w:spacing w:line="251" w:lineRule="exact"/>
        <w:ind w:left="4465"/>
        <w:jc w:val="left"/>
      </w:pPr>
      <w:bookmarkStart w:id="20" w:name="_TOC_250000"/>
      <w:bookmarkEnd w:id="20"/>
      <w:r>
        <w:t>Saran</w:t>
      </w:r>
    </w:p>
    <w:p w:rsidR="00B139AD" w:rsidRDefault="00B139AD">
      <w:pPr>
        <w:pStyle w:val="BodyText"/>
        <w:rPr>
          <w:b/>
        </w:rPr>
      </w:pPr>
    </w:p>
    <w:p w:rsidR="00B139AD" w:rsidRDefault="00C21470">
      <w:pPr>
        <w:pStyle w:val="BodyText"/>
        <w:spacing w:line="480" w:lineRule="auto"/>
        <w:ind w:left="588" w:right="738" w:firstLine="403"/>
        <w:jc w:val="both"/>
      </w:pPr>
      <w:r>
        <w:t>Berdasarkan hasil penelitian dan kesimpulan yang diperoleh, maka  penelitian memberikan saran sebagai</w:t>
      </w:r>
      <w:r>
        <w:rPr>
          <w:spacing w:val="-2"/>
        </w:rPr>
        <w:t xml:space="preserve"> </w:t>
      </w:r>
      <w:r>
        <w:t>berikut:</w:t>
      </w:r>
    </w:p>
    <w:p w:rsidR="00B139AD" w:rsidRDefault="00C21470">
      <w:pPr>
        <w:pStyle w:val="ListParagraph"/>
        <w:numPr>
          <w:ilvl w:val="0"/>
          <w:numId w:val="1"/>
        </w:numPr>
        <w:tabs>
          <w:tab w:val="left" w:pos="1441"/>
        </w:tabs>
        <w:spacing w:before="1" w:line="480" w:lineRule="auto"/>
        <w:ind w:right="734"/>
        <w:jc w:val="both"/>
      </w:pPr>
      <w:r>
        <w:t xml:space="preserve">Bagi kalangan siswa, diharapkan penelitian ini dapat dijadikan sebagai bahan perbandingan mengenai studi tentang regulasi emosi dan jenis kelamin berkaitan dengan adiksi </w:t>
      </w:r>
      <w:r>
        <w:rPr>
          <w:i/>
        </w:rPr>
        <w:t xml:space="preserve">smartphone </w:t>
      </w:r>
      <w:r>
        <w:t>pada</w:t>
      </w:r>
      <w:r>
        <w:rPr>
          <w:spacing w:val="-2"/>
        </w:rPr>
        <w:t xml:space="preserve"> </w:t>
      </w:r>
      <w:r>
        <w:t>siswa.</w:t>
      </w:r>
    </w:p>
    <w:p w:rsidR="00B139AD" w:rsidRDefault="00C21470">
      <w:pPr>
        <w:pStyle w:val="ListParagraph"/>
        <w:numPr>
          <w:ilvl w:val="0"/>
          <w:numId w:val="1"/>
        </w:numPr>
        <w:tabs>
          <w:tab w:val="left" w:pos="1441"/>
        </w:tabs>
        <w:spacing w:before="2" w:line="480" w:lineRule="auto"/>
        <w:ind w:right="732"/>
        <w:jc w:val="both"/>
      </w:pPr>
      <w:r>
        <w:t xml:space="preserve">Bagi peneliti selanjutnya, penelitian ini diharapkan dapat menjadi referensi untuk penelitian selanjutnya yang tertarik dengan topik yang sama diharapkan dapat memperkaya penelitian ini dengan melihat faktor-faktor lain yang mempengaruhi adiksi </w:t>
      </w:r>
      <w:r>
        <w:rPr>
          <w:i/>
        </w:rPr>
        <w:t xml:space="preserve">smartphone </w:t>
      </w:r>
      <w:r>
        <w:t xml:space="preserve">dan dengan mengaitkan kondisi pandemi. Variabel yang dapat digunakan dalam penelitian selanjutnya yaitu </w:t>
      </w:r>
      <w:r>
        <w:rPr>
          <w:i/>
        </w:rPr>
        <w:t xml:space="preserve">sensation seeking, self-esteem, parenting syle (permissive, authoritarian, authoritative, loneliness </w:t>
      </w:r>
      <w:r>
        <w:t xml:space="preserve">(kesepian sosial dan kesepian emosional), </w:t>
      </w:r>
      <w:r>
        <w:rPr>
          <w:i/>
        </w:rPr>
        <w:t xml:space="preserve">self-regulation, fear of missing out </w:t>
      </w:r>
      <w:r>
        <w:t>dan konformitas.</w:t>
      </w:r>
    </w:p>
    <w:p w:rsidR="00B139AD" w:rsidRDefault="00B139AD">
      <w:pPr>
        <w:spacing w:line="480" w:lineRule="auto"/>
        <w:jc w:val="both"/>
        <w:sectPr w:rsidR="00B139AD">
          <w:pgSz w:w="11910" w:h="16840"/>
          <w:pgMar w:top="1580" w:right="960" w:bottom="280" w:left="1680" w:header="763" w:footer="0" w:gutter="0"/>
          <w:cols w:space="720"/>
        </w:sectPr>
      </w:pPr>
    </w:p>
    <w:p w:rsidR="00B139AD" w:rsidRPr="007E1420" w:rsidRDefault="00B139AD">
      <w:pPr>
        <w:pStyle w:val="BodyText"/>
        <w:spacing w:before="10"/>
        <w:rPr>
          <w:sz w:val="29"/>
          <w:lang w:val="id-ID"/>
        </w:rPr>
      </w:pPr>
      <w:bookmarkStart w:id="21" w:name="_GoBack"/>
      <w:bookmarkEnd w:id="21"/>
    </w:p>
    <w:p w:rsidR="00B139AD" w:rsidRDefault="00C21470">
      <w:pPr>
        <w:pStyle w:val="Heading3"/>
        <w:spacing w:before="94"/>
        <w:ind w:left="3337" w:right="3486"/>
        <w:jc w:val="center"/>
      </w:pPr>
      <w:r>
        <w:t>Daftar Pustaka</w:t>
      </w:r>
    </w:p>
    <w:p w:rsidR="00B139AD" w:rsidRDefault="00B139AD">
      <w:pPr>
        <w:pStyle w:val="BodyText"/>
        <w:rPr>
          <w:b/>
          <w:sz w:val="24"/>
        </w:rPr>
      </w:pPr>
    </w:p>
    <w:p w:rsidR="00B139AD" w:rsidRDefault="00B139AD">
      <w:pPr>
        <w:pStyle w:val="BodyText"/>
        <w:spacing w:before="11"/>
        <w:rPr>
          <w:b/>
          <w:sz w:val="19"/>
        </w:rPr>
      </w:pPr>
    </w:p>
    <w:p w:rsidR="00B139AD" w:rsidRDefault="00C21470">
      <w:pPr>
        <w:ind w:left="1296" w:right="734" w:hanging="708"/>
        <w:jc w:val="both"/>
      </w:pPr>
      <w:r>
        <w:t xml:space="preserve">Al-Barashdi, H., Bouazza, A., &amp; Jabur, N. (2015). Smartphone addiction among university undergraduates: A literature review. </w:t>
      </w:r>
      <w:r>
        <w:rPr>
          <w:i/>
        </w:rPr>
        <w:t xml:space="preserve">Journal of Scientific Research and Reports, </w:t>
      </w:r>
      <w:r>
        <w:t>4(3), 210–225.</w:t>
      </w:r>
    </w:p>
    <w:p w:rsidR="00B139AD" w:rsidRDefault="00B139AD">
      <w:pPr>
        <w:pStyle w:val="BodyText"/>
        <w:spacing w:before="1"/>
      </w:pPr>
    </w:p>
    <w:p w:rsidR="00B139AD" w:rsidRDefault="00C21470">
      <w:pPr>
        <w:pStyle w:val="BodyText"/>
        <w:ind w:left="1296" w:right="735" w:hanging="708"/>
        <w:jc w:val="both"/>
      </w:pPr>
      <w:r>
        <w:t xml:space="preserve">Aldao, A., Nolen-Hoeksema, S., &amp; Schweizer, S. (2010). Emotion-regulation strategies across psychopathology: A meta-analytic review. </w:t>
      </w:r>
      <w:r>
        <w:rPr>
          <w:i/>
        </w:rPr>
        <w:t xml:space="preserve">Clinical Psychology Review, </w:t>
      </w:r>
      <w:r>
        <w:t>30, 217–237.</w:t>
      </w:r>
    </w:p>
    <w:p w:rsidR="00B139AD" w:rsidRDefault="00B139AD">
      <w:pPr>
        <w:pStyle w:val="BodyText"/>
        <w:spacing w:before="10"/>
        <w:rPr>
          <w:sz w:val="21"/>
        </w:rPr>
      </w:pPr>
    </w:p>
    <w:p w:rsidR="00B139AD" w:rsidRDefault="00C21470">
      <w:pPr>
        <w:pStyle w:val="BodyText"/>
        <w:ind w:left="1296" w:right="741" w:hanging="708"/>
        <w:jc w:val="both"/>
      </w:pPr>
      <w:r>
        <w:t>Aljomaa, S. S., Al-Qudah, M. F., Albursan, I. S., Bakhiet, S. F., Abduljabbar, A. S. (2016). Smartphone addiction among university students in the light of some variables</w:t>
      </w:r>
      <w:r>
        <w:rPr>
          <w:i/>
        </w:rPr>
        <w:t xml:space="preserve">. Computers in Human Behavior, </w:t>
      </w:r>
      <w:r>
        <w:t>(61), 155-164.</w:t>
      </w:r>
    </w:p>
    <w:p w:rsidR="00B139AD" w:rsidRDefault="00B139AD">
      <w:pPr>
        <w:pStyle w:val="BodyText"/>
        <w:spacing w:before="1"/>
      </w:pPr>
    </w:p>
    <w:p w:rsidR="00B139AD" w:rsidRDefault="00C21470">
      <w:pPr>
        <w:ind w:left="1296" w:right="736" w:hanging="708"/>
        <w:jc w:val="both"/>
      </w:pPr>
      <w:r>
        <w:t xml:space="preserve">Anggreiny, Nila. 2014. </w:t>
      </w:r>
      <w:r>
        <w:rPr>
          <w:i/>
        </w:rPr>
        <w:t>Rational behavior therapy (rebt) untuk meningkatkan regulasi emosi pada remaja korban kekerasan seksual</w:t>
      </w:r>
      <w:r>
        <w:t>. Tesis megister, universitas Sumatra utara, 22 - 24.</w:t>
      </w:r>
    </w:p>
    <w:p w:rsidR="00B139AD" w:rsidRDefault="00B139AD">
      <w:pPr>
        <w:pStyle w:val="BodyText"/>
        <w:spacing w:before="1"/>
      </w:pPr>
    </w:p>
    <w:p w:rsidR="00B139AD" w:rsidRDefault="00C21470">
      <w:pPr>
        <w:spacing w:line="252" w:lineRule="exact"/>
        <w:ind w:left="588"/>
        <w:jc w:val="both"/>
      </w:pPr>
      <w:r>
        <w:t xml:space="preserve">Azwar, (2015). </w:t>
      </w:r>
      <w:r>
        <w:rPr>
          <w:i/>
        </w:rPr>
        <w:t>Metode penelitian</w:t>
      </w:r>
      <w:r>
        <w:t>. Yogyakarta : Pustaka Pelajar.</w:t>
      </w:r>
    </w:p>
    <w:p w:rsidR="00B139AD" w:rsidRDefault="00C21470">
      <w:pPr>
        <w:pStyle w:val="ListParagraph"/>
        <w:numPr>
          <w:ilvl w:val="0"/>
          <w:numId w:val="2"/>
        </w:numPr>
        <w:tabs>
          <w:tab w:val="left" w:pos="912"/>
        </w:tabs>
        <w:ind w:left="1296" w:right="738" w:hanging="708"/>
        <w:jc w:val="both"/>
      </w:pPr>
      <w:r>
        <w:t>Chen, Kem ZK Zhang, Xiang Gong, Sesia J Zhao, Mattew KO Lee, Liang Liang (2017). Examining the effects of motives and gender differences on smartphone addiction</w:t>
      </w:r>
      <w:r>
        <w:rPr>
          <w:i/>
        </w:rPr>
        <w:t>. Computers in Human Behavior</w:t>
      </w:r>
      <w:r>
        <w:t>, 75, 891 -</w:t>
      </w:r>
      <w:r>
        <w:rPr>
          <w:spacing w:val="-7"/>
        </w:rPr>
        <w:t xml:space="preserve"> </w:t>
      </w:r>
      <w:r>
        <w:t>902.</w:t>
      </w:r>
    </w:p>
    <w:p w:rsidR="00B139AD" w:rsidRDefault="00B139AD">
      <w:pPr>
        <w:pStyle w:val="BodyText"/>
      </w:pPr>
    </w:p>
    <w:p w:rsidR="00B139AD" w:rsidRDefault="00C21470">
      <w:pPr>
        <w:ind w:left="1296" w:right="738" w:hanging="708"/>
        <w:jc w:val="both"/>
      </w:pPr>
      <w:r>
        <w:t>Choliz, M. (2012). Mobile-phone addiction in adolescence: The test of mobile phone dependence (TMD)</w:t>
      </w:r>
      <w:r>
        <w:rPr>
          <w:i/>
        </w:rPr>
        <w:t>. Progress in Health Sciences</w:t>
      </w:r>
      <w:r>
        <w:t>, 2( 1), 33–44</w:t>
      </w:r>
    </w:p>
    <w:p w:rsidR="00B139AD" w:rsidRDefault="00B139AD">
      <w:pPr>
        <w:pStyle w:val="BodyText"/>
      </w:pPr>
    </w:p>
    <w:p w:rsidR="00B139AD" w:rsidRDefault="00C21470">
      <w:pPr>
        <w:pStyle w:val="BodyText"/>
        <w:ind w:left="1296" w:right="732" w:hanging="708"/>
        <w:jc w:val="both"/>
      </w:pPr>
      <w:r>
        <w:t xml:space="preserve">Demirci K., Akgönül M., Akpinar A. (2015) Relationship of smartphone use severitywith sleep quality, depression, and anxiety in university students. </w:t>
      </w:r>
      <w:r>
        <w:rPr>
          <w:i/>
        </w:rPr>
        <w:t xml:space="preserve">J BehavAddict. </w:t>
      </w:r>
      <w:r>
        <w:t>4(2), 85–92.</w:t>
      </w:r>
    </w:p>
    <w:p w:rsidR="00B139AD" w:rsidRDefault="00B139AD">
      <w:pPr>
        <w:pStyle w:val="BodyText"/>
        <w:spacing w:before="4"/>
        <w:rPr>
          <w:sz w:val="23"/>
        </w:rPr>
      </w:pPr>
    </w:p>
    <w:p w:rsidR="00B139AD" w:rsidRDefault="00C21470">
      <w:pPr>
        <w:ind w:left="1296" w:right="735" w:hanging="658"/>
        <w:jc w:val="both"/>
      </w:pPr>
      <w:r>
        <w:t xml:space="preserve">Dewantari, Retfiria. (2019). </w:t>
      </w:r>
      <w:r>
        <w:rPr>
          <w:i/>
        </w:rPr>
        <w:t xml:space="preserve">Perbedaan Perilaku Penggunaan Smartphone Pada Remaja Ditinjau Dari Jenis Kelamin. </w:t>
      </w:r>
      <w:r>
        <w:t>Skripsi sarjana. Universitas Muhammadiyah Malang.</w:t>
      </w:r>
    </w:p>
    <w:p w:rsidR="00B139AD" w:rsidRDefault="00B139AD">
      <w:pPr>
        <w:pStyle w:val="BodyText"/>
        <w:spacing w:before="1"/>
      </w:pPr>
    </w:p>
    <w:p w:rsidR="00B139AD" w:rsidRDefault="00C21470">
      <w:pPr>
        <w:pStyle w:val="BodyText"/>
        <w:ind w:left="1296" w:right="733" w:hanging="708"/>
        <w:jc w:val="both"/>
        <w:rPr>
          <w:i/>
        </w:rPr>
      </w:pPr>
      <w:r>
        <w:t xml:space="preserve">Elhai J D, Mojisola F. Tiamiyu, Justin W. Weeks, Jason C. Levine, Kristina J. Picard, Brian J. Hall (2017). Depression and emotion regulation predict objective smartphone use measured over oneweek. </w:t>
      </w:r>
      <w:r>
        <w:rPr>
          <w:i/>
        </w:rPr>
        <w:t>Personality and Individual Differences.</w:t>
      </w:r>
    </w:p>
    <w:p w:rsidR="00B139AD" w:rsidRDefault="00B139AD">
      <w:pPr>
        <w:pStyle w:val="BodyText"/>
        <w:rPr>
          <w:i/>
        </w:rPr>
      </w:pPr>
    </w:p>
    <w:p w:rsidR="00B139AD" w:rsidRDefault="00C21470">
      <w:pPr>
        <w:pStyle w:val="BodyText"/>
        <w:spacing w:before="1"/>
        <w:ind w:left="1296" w:right="735" w:hanging="708"/>
        <w:jc w:val="both"/>
      </w:pPr>
      <w:r>
        <w:t xml:space="preserve">Erviana, Shafira &amp; Ahyani, Latifah Nur. (2017). Perbedaan empati dan regulasi emosi dalam perilaku bullying antara mahasiswa laki-laki dan perempuan yang mengikuti UKM. </w:t>
      </w:r>
      <w:r>
        <w:rPr>
          <w:i/>
        </w:rPr>
        <w:t>Jurnal Psikohumanika</w:t>
      </w:r>
      <w:r>
        <w:t>, 9(2), 60-72.</w:t>
      </w:r>
    </w:p>
    <w:p w:rsidR="00B139AD" w:rsidRDefault="00B139AD">
      <w:pPr>
        <w:pStyle w:val="BodyText"/>
        <w:spacing w:before="9"/>
        <w:rPr>
          <w:sz w:val="21"/>
        </w:rPr>
      </w:pPr>
    </w:p>
    <w:p w:rsidR="00B139AD" w:rsidRDefault="00C21470">
      <w:pPr>
        <w:spacing w:before="1"/>
        <w:ind w:left="1296" w:right="737" w:hanging="708"/>
        <w:jc w:val="both"/>
      </w:pPr>
      <w:r>
        <w:t xml:space="preserve">Fakih, M. (2005). </w:t>
      </w:r>
      <w:r>
        <w:rPr>
          <w:i/>
        </w:rPr>
        <w:t>Analisis Gender &amp; Transformasi Sosial</w:t>
      </w:r>
      <w:r>
        <w:t>. Yogyakarta: Pustaka Pelajar.</w:t>
      </w:r>
    </w:p>
    <w:p w:rsidR="00B139AD" w:rsidRDefault="00B139AD">
      <w:pPr>
        <w:pStyle w:val="BodyText"/>
        <w:spacing w:before="1"/>
      </w:pPr>
    </w:p>
    <w:p w:rsidR="00B139AD" w:rsidRDefault="00C21470">
      <w:pPr>
        <w:ind w:left="1296" w:right="739" w:hanging="708"/>
        <w:jc w:val="both"/>
      </w:pPr>
      <w:r>
        <w:t xml:space="preserve">Fisnanin, Purwanti. (2013). </w:t>
      </w:r>
      <w:r>
        <w:rPr>
          <w:i/>
        </w:rPr>
        <w:t xml:space="preserve">Identitas Diri Remaja Pada Siswa Kelas Xi Sma Negeri 2 Pemalang Ditinjau Dari Jenis Kelamin. </w:t>
      </w:r>
      <w:r>
        <w:t>Skripsi Sarjana, Tidak diterbitkan. Universitas Negeri Semarang.</w:t>
      </w:r>
    </w:p>
    <w:p w:rsidR="00B139AD" w:rsidRDefault="00B139AD">
      <w:pPr>
        <w:jc w:val="both"/>
        <w:sectPr w:rsidR="00B139AD">
          <w:headerReference w:type="default" r:id="rId59"/>
          <w:pgSz w:w="11910" w:h="16840"/>
          <w:pgMar w:top="1580" w:right="960" w:bottom="280" w:left="1680" w:header="0" w:footer="0" w:gutter="0"/>
          <w:cols w:space="720"/>
        </w:sectPr>
      </w:pPr>
    </w:p>
    <w:p w:rsidR="00B139AD" w:rsidRDefault="00B139AD">
      <w:pPr>
        <w:pStyle w:val="BodyText"/>
        <w:rPr>
          <w:sz w:val="20"/>
        </w:rPr>
      </w:pPr>
    </w:p>
    <w:p w:rsidR="00B139AD" w:rsidRDefault="00B139AD">
      <w:pPr>
        <w:pStyle w:val="BodyText"/>
        <w:spacing w:before="10"/>
        <w:rPr>
          <w:sz w:val="29"/>
        </w:rPr>
      </w:pPr>
    </w:p>
    <w:p w:rsidR="00B139AD" w:rsidRDefault="00C21470">
      <w:pPr>
        <w:pStyle w:val="BodyText"/>
        <w:spacing w:before="94"/>
        <w:ind w:left="1296" w:right="737" w:hanging="708"/>
        <w:jc w:val="both"/>
      </w:pPr>
      <w:r>
        <w:t>Gross, J. J. (2002). Emotion regulation: Affective, cognitive, and social consequences. P</w:t>
      </w:r>
      <w:r>
        <w:rPr>
          <w:i/>
        </w:rPr>
        <w:t>sychophysiology</w:t>
      </w:r>
      <w:r>
        <w:t>, 39, 281–291.</w:t>
      </w:r>
    </w:p>
    <w:p w:rsidR="00B139AD" w:rsidRDefault="00B139AD">
      <w:pPr>
        <w:pStyle w:val="BodyText"/>
        <w:spacing w:before="11"/>
        <w:rPr>
          <w:sz w:val="21"/>
        </w:rPr>
      </w:pPr>
    </w:p>
    <w:p w:rsidR="00B139AD" w:rsidRDefault="00C21470">
      <w:pPr>
        <w:ind w:left="1296" w:right="733" w:hanging="708"/>
        <w:jc w:val="both"/>
      </w:pPr>
      <w:r>
        <w:t xml:space="preserve">Gross, J. J. (2007). Individual Differences in Two Emotion Regulation Processes Implications for Affect, Relationships and Wellbeing. </w:t>
      </w:r>
      <w:r>
        <w:rPr>
          <w:i/>
        </w:rPr>
        <w:t>Journal of  Personality and Social Psychology</w:t>
      </w:r>
      <w:r>
        <w:t>, 85(2), 348-362.</w:t>
      </w:r>
    </w:p>
    <w:p w:rsidR="00B139AD" w:rsidRDefault="00B139AD">
      <w:pPr>
        <w:pStyle w:val="BodyText"/>
        <w:spacing w:before="1"/>
      </w:pPr>
    </w:p>
    <w:p w:rsidR="00B139AD" w:rsidRDefault="00C21470">
      <w:pPr>
        <w:ind w:left="1296" w:right="733" w:hanging="708"/>
        <w:jc w:val="both"/>
      </w:pPr>
      <w:r>
        <w:t xml:space="preserve">Gross, J. J., John, O.P., (2003). Individual differences in two emotion regulation processes: implications for affect, relationships, and well-being. </w:t>
      </w:r>
      <w:r>
        <w:rPr>
          <w:i/>
        </w:rPr>
        <w:t xml:space="preserve">Journal of Personality and Social Psychology, </w:t>
      </w:r>
      <w:r>
        <w:t>85(2), 348–362.</w:t>
      </w:r>
    </w:p>
    <w:p w:rsidR="00B139AD" w:rsidRDefault="00B139AD">
      <w:pPr>
        <w:pStyle w:val="BodyText"/>
        <w:spacing w:before="10"/>
        <w:rPr>
          <w:sz w:val="21"/>
        </w:rPr>
      </w:pPr>
    </w:p>
    <w:p w:rsidR="00B139AD" w:rsidRDefault="00C21470">
      <w:pPr>
        <w:ind w:left="1296" w:right="733" w:hanging="708"/>
        <w:jc w:val="both"/>
      </w:pPr>
      <w:r>
        <w:t xml:space="preserve">Gross, J.J., (1998). </w:t>
      </w:r>
      <w:r>
        <w:rPr>
          <w:i/>
        </w:rPr>
        <w:t>Antecedent</w:t>
      </w:r>
      <w:r>
        <w:t xml:space="preserve">- and response-focused emotion regulation: divergent consequences for experience, expression, and physiology. </w:t>
      </w:r>
      <w:r>
        <w:rPr>
          <w:i/>
        </w:rPr>
        <w:t xml:space="preserve">Journal of Personality and Social Psychology, </w:t>
      </w:r>
      <w:r>
        <w:t>74(1), 224–237.</w:t>
      </w:r>
    </w:p>
    <w:p w:rsidR="00B139AD" w:rsidRDefault="00B139AD">
      <w:pPr>
        <w:pStyle w:val="BodyText"/>
        <w:spacing w:before="1"/>
      </w:pPr>
    </w:p>
    <w:p w:rsidR="00B139AD" w:rsidRDefault="00C21470">
      <w:pPr>
        <w:pStyle w:val="BodyText"/>
        <w:ind w:left="1296" w:right="733" w:hanging="708"/>
        <w:jc w:val="both"/>
      </w:pPr>
      <w:r>
        <w:t xml:space="preserve">Hakim, S. N., Raj, A. A., &amp; Prastiwi, D. F. C. (2017). </w:t>
      </w:r>
      <w:r>
        <w:rPr>
          <w:i/>
        </w:rPr>
        <w:t>Remaja dan internet</w:t>
      </w:r>
      <w:r>
        <w:t>. Fakultas Psikologi Universitas Muhammadiyah Surakarta. Prosiding SEMNAS Penguatan Individu di Era Revolusi Informasi, ISBN: 978-602- 361-068-6.</w:t>
      </w:r>
    </w:p>
    <w:p w:rsidR="00B139AD" w:rsidRDefault="00B139AD">
      <w:pPr>
        <w:pStyle w:val="BodyText"/>
      </w:pPr>
    </w:p>
    <w:p w:rsidR="00B139AD" w:rsidRDefault="00C21470">
      <w:pPr>
        <w:pStyle w:val="BodyText"/>
        <w:ind w:left="1296" w:right="735" w:hanging="708"/>
        <w:jc w:val="both"/>
      </w:pPr>
      <w:r>
        <w:t xml:space="preserve">Hong, F.-Y., Chiu, S.-I., &amp; Huang, D.-H. (2012). A model of the relationship between psychological characteristics, mobile phone addiction and use of mobile phones by Taiwanese university female students. </w:t>
      </w:r>
      <w:r>
        <w:rPr>
          <w:i/>
        </w:rPr>
        <w:t xml:space="preserve">Computers in Human Behavior, </w:t>
      </w:r>
      <w:r>
        <w:t>28( 6), 2152 - 2159.</w:t>
      </w:r>
    </w:p>
    <w:p w:rsidR="00B139AD" w:rsidRDefault="00B139AD">
      <w:pPr>
        <w:pStyle w:val="BodyText"/>
      </w:pPr>
    </w:p>
    <w:p w:rsidR="00B139AD" w:rsidRDefault="00C21470">
      <w:pPr>
        <w:pStyle w:val="BodyText"/>
        <w:ind w:left="1296" w:right="739" w:hanging="708"/>
        <w:jc w:val="both"/>
      </w:pPr>
      <w:r>
        <w:t xml:space="preserve">Hootsuite (We Are Social) : Indonesian Digital Report .(2020). Diakses melalui </w:t>
      </w:r>
      <w:hyperlink r:id="rId60">
        <w:r>
          <w:rPr>
            <w:color w:val="0000FF"/>
            <w:u w:val="single" w:color="0000FF"/>
          </w:rPr>
          <w:t>https://andi.link/hootsuite-we-are-social-indonesian-digital-report-2020/</w:t>
        </w:r>
      </w:hyperlink>
      <w:r>
        <w:t>.</w:t>
      </w:r>
    </w:p>
    <w:p w:rsidR="00B139AD" w:rsidRDefault="00B139AD">
      <w:pPr>
        <w:pStyle w:val="BodyText"/>
        <w:spacing w:before="10"/>
        <w:rPr>
          <w:sz w:val="13"/>
        </w:rPr>
      </w:pPr>
    </w:p>
    <w:p w:rsidR="00B139AD" w:rsidRDefault="00C21470">
      <w:pPr>
        <w:pStyle w:val="BodyText"/>
        <w:spacing w:before="93"/>
        <w:ind w:left="1296" w:right="736" w:hanging="708"/>
        <w:jc w:val="both"/>
      </w:pPr>
      <w:r>
        <w:t xml:space="preserve">Khodami MA, Sheibani L. (2019). An investigation on Negative Activity, Alexithymia, Emotion Regulation, and Internet addiction in a sample of high school students: A randomized controlled trial. </w:t>
      </w:r>
      <w:r>
        <w:rPr>
          <w:i/>
        </w:rPr>
        <w:t>Ann Med Psychol (Paris)</w:t>
      </w:r>
      <w:r>
        <w:t>.</w:t>
      </w:r>
    </w:p>
    <w:p w:rsidR="00B139AD" w:rsidRDefault="00B139AD">
      <w:pPr>
        <w:pStyle w:val="BodyText"/>
      </w:pPr>
    </w:p>
    <w:p w:rsidR="00B139AD" w:rsidRDefault="00C21470">
      <w:pPr>
        <w:pStyle w:val="BodyText"/>
        <w:ind w:left="1296" w:right="739" w:hanging="708"/>
        <w:jc w:val="both"/>
      </w:pPr>
      <w:r>
        <w:t>Kim Y., Lee, N., &amp; Lim, Y. (2017). Gender differences in the association of smartphone addiction with food group consumption among Korean adolescents</w:t>
      </w:r>
      <w:r>
        <w:rPr>
          <w:i/>
        </w:rPr>
        <w:t>. Public Health</w:t>
      </w:r>
      <w:r>
        <w:t>, 132-135.</w:t>
      </w:r>
    </w:p>
    <w:p w:rsidR="00B139AD" w:rsidRDefault="00B139AD">
      <w:pPr>
        <w:pStyle w:val="BodyText"/>
        <w:spacing w:before="1"/>
      </w:pPr>
    </w:p>
    <w:p w:rsidR="00B139AD" w:rsidRDefault="00C21470">
      <w:pPr>
        <w:pStyle w:val="BodyText"/>
        <w:spacing w:line="252" w:lineRule="exact"/>
        <w:ind w:left="588"/>
      </w:pPr>
      <w:r>
        <w:t>Kwon, M., Lee, J.-Y., Won, W.-Y., Park, J.-W., Min, J.-A., Hahn, C., Kim, D.-J.</w:t>
      </w:r>
    </w:p>
    <w:p w:rsidR="00B139AD" w:rsidRDefault="00C21470">
      <w:pPr>
        <w:pStyle w:val="BodyText"/>
        <w:ind w:left="1296" w:right="725"/>
      </w:pPr>
      <w:r>
        <w:t xml:space="preserve">(2013). Development and validation of a smartphone addiction scale (SAS). </w:t>
      </w:r>
      <w:r>
        <w:rPr>
          <w:i/>
        </w:rPr>
        <w:t>PloS One</w:t>
      </w:r>
      <w:r>
        <w:t>, 8(2), Article 56936.</w:t>
      </w:r>
    </w:p>
    <w:p w:rsidR="00B139AD" w:rsidRDefault="00B139AD">
      <w:pPr>
        <w:pStyle w:val="BodyText"/>
        <w:spacing w:before="2"/>
      </w:pPr>
    </w:p>
    <w:p w:rsidR="00B139AD" w:rsidRDefault="00C21470">
      <w:pPr>
        <w:pStyle w:val="BodyText"/>
        <w:spacing w:line="252" w:lineRule="exact"/>
        <w:ind w:left="588"/>
      </w:pPr>
      <w:r>
        <w:t>Lin, Y.-H., Chang, L.-R., Lee, Y.-H., Tseng, H.-W., Kuo, T. B. J., &amp; Chen, S.-H.</w:t>
      </w:r>
    </w:p>
    <w:p w:rsidR="00B139AD" w:rsidRDefault="00C21470">
      <w:pPr>
        <w:pStyle w:val="BodyText"/>
        <w:ind w:left="1296" w:right="725"/>
      </w:pPr>
      <w:r>
        <w:t xml:space="preserve">(2014). Development and validation of the smartphone addiction inventory (SPAI). </w:t>
      </w:r>
      <w:r>
        <w:rPr>
          <w:i/>
        </w:rPr>
        <w:t>PloS One</w:t>
      </w:r>
      <w:r>
        <w:t>, 9(6), Article e98312.</w:t>
      </w:r>
    </w:p>
    <w:p w:rsidR="00B139AD" w:rsidRDefault="00B139AD">
      <w:pPr>
        <w:pStyle w:val="BodyText"/>
        <w:spacing w:before="10"/>
        <w:rPr>
          <w:sz w:val="21"/>
        </w:rPr>
      </w:pPr>
    </w:p>
    <w:p w:rsidR="00B139AD" w:rsidRDefault="00C21470">
      <w:pPr>
        <w:pStyle w:val="BodyText"/>
        <w:spacing w:before="1"/>
        <w:ind w:left="1296" w:right="738" w:hanging="708"/>
        <w:jc w:val="both"/>
      </w:pPr>
      <w:r>
        <w:t xml:space="preserve">Ling, Li., Haiyin Gao., Yanhua Xu. (2020). The mediating and buffering effect of academic self-efficacy on the relationship between smartphone addiction and academic procrastination. </w:t>
      </w:r>
      <w:r>
        <w:rPr>
          <w:i/>
        </w:rPr>
        <w:t>Computers &amp; Education</w:t>
      </w:r>
      <w:r>
        <w:t>.</w:t>
      </w:r>
    </w:p>
    <w:p w:rsidR="00B139AD" w:rsidRDefault="00B139AD">
      <w:pPr>
        <w:jc w:val="both"/>
        <w:sectPr w:rsidR="00B139AD">
          <w:headerReference w:type="default" r:id="rId61"/>
          <w:pgSz w:w="11910" w:h="16840"/>
          <w:pgMar w:top="1580" w:right="960" w:bottom="280" w:left="1680" w:header="0" w:footer="0" w:gutter="0"/>
          <w:cols w:space="720"/>
        </w:sectPr>
      </w:pPr>
    </w:p>
    <w:p w:rsidR="00B139AD" w:rsidRDefault="00B139AD">
      <w:pPr>
        <w:pStyle w:val="BodyText"/>
        <w:rPr>
          <w:sz w:val="20"/>
        </w:rPr>
      </w:pPr>
    </w:p>
    <w:p w:rsidR="00B139AD" w:rsidRDefault="00B139AD">
      <w:pPr>
        <w:pStyle w:val="BodyText"/>
        <w:spacing w:before="10"/>
        <w:rPr>
          <w:sz w:val="29"/>
        </w:rPr>
      </w:pPr>
    </w:p>
    <w:p w:rsidR="00B139AD" w:rsidRDefault="00C21470">
      <w:pPr>
        <w:pStyle w:val="BodyText"/>
        <w:spacing w:before="94"/>
        <w:ind w:left="1296" w:right="741" w:hanging="708"/>
        <w:jc w:val="both"/>
      </w:pPr>
      <w:r>
        <w:t xml:space="preserve">Mawarpury, Marty., Maulina, Syanti., Faradina, Syarifah., Afriani. (2020). Kecenderungan adiksi smartphone ditinjau dari jenis kelamin dan usia. </w:t>
      </w:r>
      <w:r>
        <w:rPr>
          <w:i/>
        </w:rPr>
        <w:t xml:space="preserve">Psikoislamedia jurnal psikologi, </w:t>
      </w:r>
      <w:r>
        <w:t>5(1), 24-37.</w:t>
      </w:r>
    </w:p>
    <w:p w:rsidR="00B139AD" w:rsidRDefault="00B139AD">
      <w:pPr>
        <w:pStyle w:val="BodyText"/>
        <w:spacing w:before="1"/>
      </w:pPr>
    </w:p>
    <w:p w:rsidR="00B139AD" w:rsidRDefault="00C21470">
      <w:pPr>
        <w:pStyle w:val="BodyText"/>
        <w:ind w:left="1296" w:right="736" w:hanging="708"/>
        <w:jc w:val="both"/>
      </w:pPr>
      <w:r>
        <w:t xml:space="preserve">Mulyati, Tri &amp; Frieda NRH. (2018). Kecanduan smartphone ditinjau dari kontrol diri dan jenis kelamin pada siswa sma mardisiswa semarang. </w:t>
      </w:r>
      <w:r>
        <w:rPr>
          <w:i/>
        </w:rPr>
        <w:t>Jurnal Empati</w:t>
      </w:r>
      <w:r>
        <w:t>, 7(4),</w:t>
      </w:r>
      <w:r>
        <w:rPr>
          <w:spacing w:val="-2"/>
        </w:rPr>
        <w:t xml:space="preserve"> </w:t>
      </w:r>
      <w:r>
        <w:t>152-161.</w:t>
      </w:r>
    </w:p>
    <w:p w:rsidR="00B139AD" w:rsidRDefault="00B139AD">
      <w:pPr>
        <w:pStyle w:val="BodyText"/>
        <w:spacing w:before="10"/>
        <w:rPr>
          <w:sz w:val="21"/>
        </w:rPr>
      </w:pPr>
    </w:p>
    <w:p w:rsidR="00B139AD" w:rsidRDefault="00C21470">
      <w:pPr>
        <w:pStyle w:val="BodyText"/>
        <w:ind w:left="1296" w:right="733" w:hanging="708"/>
        <w:jc w:val="both"/>
      </w:pPr>
      <w:r>
        <w:t>Nanda, Diti Ellisyani., Kiki, Cahaya Setiawan. (2016). Regulasi Emosi Pada Korban Bullying Di Sma Muhammadiyah 2 Palembang</w:t>
      </w:r>
      <w:r>
        <w:rPr>
          <w:i/>
        </w:rPr>
        <w:t>. PSIKIS-Jurnal Psikologi Islami</w:t>
      </w:r>
      <w:r>
        <w:t>, 2(1), 50-62.</w:t>
      </w:r>
    </w:p>
    <w:p w:rsidR="00B139AD" w:rsidRDefault="00B139AD">
      <w:pPr>
        <w:pStyle w:val="BodyText"/>
        <w:spacing w:before="1"/>
      </w:pPr>
    </w:p>
    <w:p w:rsidR="00B139AD" w:rsidRDefault="00C21470">
      <w:pPr>
        <w:ind w:left="1296" w:right="734" w:hanging="708"/>
        <w:jc w:val="both"/>
      </w:pPr>
      <w:r>
        <w:t xml:space="preserve">Putra, M.D. (2015). </w:t>
      </w:r>
      <w:r>
        <w:rPr>
          <w:i/>
        </w:rPr>
        <w:t xml:space="preserve">Hubungan antara penggunaan smartphone dengan ketergantungan berinteraksi di dunia maya (studi pada mahasiswa pengguna smartphone jurusan sosiologi angkatan tahun 2011-2014 FISIP Universitas Lampung). </w:t>
      </w:r>
      <w:r>
        <w:t>Skripsi sarjana. Bandar Lampung:Fakultas Ilmu Sosial dan Ilmu Politik Universitas Lampung.</w:t>
      </w:r>
    </w:p>
    <w:p w:rsidR="00B139AD" w:rsidRDefault="00B139AD">
      <w:pPr>
        <w:pStyle w:val="BodyText"/>
        <w:spacing w:before="10"/>
        <w:rPr>
          <w:sz w:val="21"/>
        </w:rPr>
      </w:pPr>
    </w:p>
    <w:p w:rsidR="00B139AD" w:rsidRDefault="00C21470">
      <w:pPr>
        <w:pStyle w:val="BodyText"/>
        <w:spacing w:before="1"/>
        <w:ind w:left="1296" w:right="732" w:hanging="708"/>
        <w:jc w:val="both"/>
      </w:pPr>
      <w:r>
        <w:t>Rahmadina, Puteri., Afriyeni, Nelia., Sarry, Septi Mayang. (2018). Hubungan regulasi emosi dengan problematic internet use pada mahasiswa pengguna media sosial di universitas andalas</w:t>
      </w:r>
      <w:r>
        <w:rPr>
          <w:i/>
        </w:rPr>
        <w:t>. Jurnal RAP UNP</w:t>
      </w:r>
      <w:r>
        <w:t>, 9(1), 70</w:t>
      </w:r>
    </w:p>
    <w:p w:rsidR="00B139AD" w:rsidRDefault="00C21470">
      <w:pPr>
        <w:pStyle w:val="BodyText"/>
        <w:spacing w:before="2"/>
        <w:ind w:left="1296"/>
        <w:jc w:val="both"/>
      </w:pPr>
      <w:r>
        <w:t>– 81.</w:t>
      </w:r>
    </w:p>
    <w:p w:rsidR="00B139AD" w:rsidRDefault="00B139AD">
      <w:pPr>
        <w:pStyle w:val="BodyText"/>
        <w:spacing w:before="9"/>
        <w:rPr>
          <w:sz w:val="21"/>
        </w:rPr>
      </w:pPr>
    </w:p>
    <w:p w:rsidR="00B139AD" w:rsidRDefault="00C21470">
      <w:pPr>
        <w:pStyle w:val="BodyText"/>
        <w:ind w:left="1296" w:right="738" w:hanging="708"/>
        <w:jc w:val="both"/>
      </w:pPr>
      <w:r>
        <w:t xml:space="preserve">Rahmandani, F., Tinus, A. &amp; Ibrahim, M.A. (2018). Analisis dampak penggunaan </w:t>
      </w:r>
      <w:r>
        <w:rPr>
          <w:i/>
        </w:rPr>
        <w:t>gadged (smartphone</w:t>
      </w:r>
      <w:r>
        <w:t xml:space="preserve">) terhadap kepribadian dan karakter (kekar) peserta didik di SMA Negeri 9 Malang. </w:t>
      </w:r>
      <w:r>
        <w:rPr>
          <w:i/>
        </w:rPr>
        <w:t xml:space="preserve">Jurnal civic hokum, </w:t>
      </w:r>
      <w:r>
        <w:t>3(1), 18-44.</w:t>
      </w:r>
    </w:p>
    <w:p w:rsidR="00B139AD" w:rsidRDefault="00B139AD">
      <w:pPr>
        <w:pStyle w:val="BodyText"/>
        <w:spacing w:before="1"/>
      </w:pPr>
    </w:p>
    <w:p w:rsidR="00B139AD" w:rsidRDefault="00C21470">
      <w:pPr>
        <w:ind w:left="1296" w:right="736" w:hanging="708"/>
        <w:jc w:val="both"/>
      </w:pPr>
      <w:r>
        <w:t xml:space="preserve">Revina Citra Aditya. (2019). </w:t>
      </w:r>
      <w:r>
        <w:rPr>
          <w:i/>
        </w:rPr>
        <w:t xml:space="preserve">Pengaruh parenting style, loneliness, self-regulation, fear of missing out dan konformitas terhadap smartphone addiction pada remaja. </w:t>
      </w:r>
      <w:r>
        <w:t>Skripsi sarjana, tidak diterbitkan. Universitas Islam Negeri Syarif Hidayatullah, Jakarta.</w:t>
      </w:r>
    </w:p>
    <w:p w:rsidR="00B139AD" w:rsidRDefault="00B139AD">
      <w:pPr>
        <w:pStyle w:val="BodyText"/>
      </w:pPr>
    </w:p>
    <w:p w:rsidR="00B139AD" w:rsidRDefault="00C21470">
      <w:pPr>
        <w:pStyle w:val="BodyText"/>
        <w:ind w:left="1296" w:right="734" w:hanging="708"/>
        <w:jc w:val="both"/>
      </w:pPr>
      <w:r>
        <w:t>Seong-Soo Cha and Bo-Kyung Seo. (2018). Smartphone use and smartphone addiction in middle school students in Korea: Prevalence, social networking service, and game use</w:t>
      </w:r>
      <w:r>
        <w:rPr>
          <w:i/>
        </w:rPr>
        <w:t>. Health Psychology Open</w:t>
      </w:r>
      <w:r>
        <w:t>, 1-15.</w:t>
      </w:r>
    </w:p>
    <w:p w:rsidR="00B139AD" w:rsidRDefault="00B139AD">
      <w:pPr>
        <w:pStyle w:val="BodyText"/>
        <w:spacing w:before="1"/>
      </w:pPr>
    </w:p>
    <w:p w:rsidR="00B139AD" w:rsidRDefault="00C21470">
      <w:pPr>
        <w:pStyle w:val="BodyText"/>
        <w:ind w:left="1296" w:right="736" w:hanging="708"/>
        <w:jc w:val="both"/>
      </w:pPr>
      <w:r>
        <w:t xml:space="preserve">Simangunsong, simon &amp; Sawitri, Dian Ratna. (2017). Hubungan stress dan kecanduan </w:t>
      </w:r>
      <w:r>
        <w:rPr>
          <w:i/>
        </w:rPr>
        <w:t xml:space="preserve">smartphone </w:t>
      </w:r>
      <w:r>
        <w:t xml:space="preserve">pada siswa kelas X SMA Negeri 5 Surakarta. </w:t>
      </w:r>
      <w:r>
        <w:rPr>
          <w:i/>
        </w:rPr>
        <w:t xml:space="preserve">Jurnal empati, </w:t>
      </w:r>
      <w:r>
        <w:t>6(4), 52-66.</w:t>
      </w:r>
    </w:p>
    <w:p w:rsidR="00B139AD" w:rsidRDefault="00B139AD">
      <w:pPr>
        <w:pStyle w:val="BodyText"/>
        <w:spacing w:before="11"/>
        <w:rPr>
          <w:sz w:val="21"/>
        </w:rPr>
      </w:pPr>
    </w:p>
    <w:p w:rsidR="00B139AD" w:rsidRDefault="00C21470">
      <w:pPr>
        <w:pStyle w:val="BodyText"/>
        <w:ind w:left="1296" w:right="732" w:hanging="708"/>
        <w:jc w:val="both"/>
      </w:pPr>
      <w:r>
        <w:t xml:space="preserve">Simo´-Sanz C, Ballestar-Tarı "ML, Marti ´nez-Sabater A. (2018). Smartphone Addiction Inventory (SPAI): Translation, adaptation and validation of the tool in Spanish adult population. </w:t>
      </w:r>
      <w:r>
        <w:rPr>
          <w:i/>
        </w:rPr>
        <w:t xml:space="preserve">Plos One, </w:t>
      </w:r>
      <w:r>
        <w:t>13(10), e0205389.</w:t>
      </w:r>
    </w:p>
    <w:p w:rsidR="00B139AD" w:rsidRDefault="00B139AD">
      <w:pPr>
        <w:pStyle w:val="BodyText"/>
      </w:pPr>
    </w:p>
    <w:p w:rsidR="00B139AD" w:rsidRDefault="00C21470">
      <w:pPr>
        <w:spacing w:before="1"/>
        <w:ind w:left="1296" w:right="733" w:hanging="708"/>
        <w:jc w:val="both"/>
      </w:pPr>
      <w:r>
        <w:t xml:space="preserve">Stankovska, G., Angelkovska, S., Grncarovska, S. P. (2016). </w:t>
      </w:r>
      <w:r>
        <w:rPr>
          <w:i/>
        </w:rPr>
        <w:t>Social Networks Use, Loneliness and Academic Performance among University Students</w:t>
      </w:r>
      <w:r>
        <w:t>. Education Provision to Every One: Comparing Perspectives from Around the World BCES Conference Books, 14(1).</w:t>
      </w:r>
    </w:p>
    <w:p w:rsidR="00B139AD" w:rsidRDefault="00B139AD">
      <w:pPr>
        <w:jc w:val="both"/>
        <w:sectPr w:rsidR="00B139AD">
          <w:headerReference w:type="default" r:id="rId62"/>
          <w:pgSz w:w="11910" w:h="16840"/>
          <w:pgMar w:top="1580" w:right="960" w:bottom="280" w:left="1680" w:header="0" w:footer="0" w:gutter="0"/>
          <w:cols w:space="720"/>
        </w:sectPr>
      </w:pPr>
    </w:p>
    <w:p w:rsidR="00B139AD" w:rsidRDefault="00B139AD">
      <w:pPr>
        <w:pStyle w:val="BodyText"/>
        <w:rPr>
          <w:sz w:val="20"/>
        </w:rPr>
      </w:pPr>
    </w:p>
    <w:p w:rsidR="00B139AD" w:rsidRDefault="00B139AD">
      <w:pPr>
        <w:pStyle w:val="BodyText"/>
        <w:spacing w:before="10"/>
        <w:rPr>
          <w:sz w:val="29"/>
        </w:rPr>
      </w:pPr>
    </w:p>
    <w:p w:rsidR="00B139AD" w:rsidRDefault="00C21470">
      <w:pPr>
        <w:spacing w:before="94"/>
        <w:ind w:left="1296" w:right="734" w:hanging="708"/>
        <w:jc w:val="both"/>
      </w:pPr>
      <w:r>
        <w:t xml:space="preserve">Stefania, Balzarotti., Oliver P. John., and James J. Gross. (2010). An italian adaptation of the emotion regulation questionnaire. </w:t>
      </w:r>
      <w:r>
        <w:rPr>
          <w:i/>
        </w:rPr>
        <w:t xml:space="preserve">European Journal of Psychological Assessment, </w:t>
      </w:r>
      <w:r>
        <w:t>26(1), 61–67.</w:t>
      </w:r>
    </w:p>
    <w:p w:rsidR="00B139AD" w:rsidRDefault="00B139AD">
      <w:pPr>
        <w:pStyle w:val="BodyText"/>
        <w:spacing w:before="1"/>
      </w:pPr>
    </w:p>
    <w:p w:rsidR="00B139AD" w:rsidRDefault="00C21470">
      <w:pPr>
        <w:ind w:left="1296" w:right="733" w:hanging="708"/>
        <w:jc w:val="both"/>
      </w:pPr>
      <w:r>
        <w:t xml:space="preserve">Sugiyono (2013) </w:t>
      </w:r>
      <w:r>
        <w:rPr>
          <w:i/>
        </w:rPr>
        <w:t>Metode Penelitian Kombinasi (Mixed methods)</w:t>
      </w:r>
      <w:r>
        <w:t>. Bandung : Alfabeta</w:t>
      </w:r>
    </w:p>
    <w:p w:rsidR="00B139AD" w:rsidRDefault="00B139AD">
      <w:pPr>
        <w:pStyle w:val="BodyText"/>
        <w:spacing w:before="11"/>
        <w:rPr>
          <w:sz w:val="21"/>
        </w:rPr>
      </w:pPr>
    </w:p>
    <w:p w:rsidR="00B139AD" w:rsidRDefault="00C21470">
      <w:pPr>
        <w:pStyle w:val="BodyText"/>
        <w:ind w:left="1296" w:right="735" w:hanging="708"/>
        <w:jc w:val="both"/>
      </w:pPr>
      <w:r>
        <w:t>Sun, Y., Lim, K. H., Jiang, C., Peng, J. Z., &amp; Chen, X. (2010)</w:t>
      </w:r>
      <w:r>
        <w:rPr>
          <w:i/>
        </w:rPr>
        <w:t xml:space="preserve">. </w:t>
      </w:r>
      <w:r>
        <w:t xml:space="preserve">Do males and females think in the same Way? An empirical investigation on the gender differences in web advertising evaluation. </w:t>
      </w:r>
      <w:r>
        <w:rPr>
          <w:i/>
        </w:rPr>
        <w:t>Computers in Human Behavior</w:t>
      </w:r>
      <w:r>
        <w:t>, 26( 6), 1614 - 1624 .</w:t>
      </w:r>
    </w:p>
    <w:p w:rsidR="00B139AD" w:rsidRDefault="00B139AD">
      <w:pPr>
        <w:pStyle w:val="BodyText"/>
      </w:pPr>
    </w:p>
    <w:p w:rsidR="00B139AD" w:rsidRDefault="00C21470">
      <w:pPr>
        <w:pStyle w:val="BodyText"/>
        <w:ind w:left="1296" w:right="738" w:hanging="708"/>
        <w:jc w:val="both"/>
      </w:pPr>
      <w:r>
        <w:t xml:space="preserve">Tarlemba, Faradian., Asrifuddin, Afnal., &amp; Langi, Fima L.F.G. (2018). Hubungan tingkat stress dan kecanduan </w:t>
      </w:r>
      <w:r>
        <w:rPr>
          <w:i/>
        </w:rPr>
        <w:t xml:space="preserve">smartphone </w:t>
      </w:r>
      <w:r>
        <w:t>dengan gangguan kualitas tidur pada remaja di sma negeri 9 binsus manado</w:t>
      </w:r>
      <w:r>
        <w:rPr>
          <w:i/>
        </w:rPr>
        <w:t xml:space="preserve">. Jurnal KESMAS, </w:t>
      </w:r>
      <w:r>
        <w:t>7(5).</w:t>
      </w:r>
    </w:p>
    <w:p w:rsidR="00B139AD" w:rsidRDefault="00B139AD">
      <w:pPr>
        <w:pStyle w:val="BodyText"/>
        <w:spacing w:before="1"/>
      </w:pPr>
    </w:p>
    <w:p w:rsidR="00B139AD" w:rsidRDefault="00C21470">
      <w:pPr>
        <w:pStyle w:val="BodyText"/>
        <w:ind w:left="1296" w:right="733" w:hanging="708"/>
        <w:jc w:val="both"/>
      </w:pPr>
      <w:r>
        <w:t xml:space="preserve">Utami, Annisa Nurul &amp; Kurniawati, Farida. (2019). Dampak negatif adiksi penggunaan smartphone terhadap aspek-aspek akademik personal remaja. </w:t>
      </w:r>
      <w:r>
        <w:rPr>
          <w:i/>
        </w:rPr>
        <w:t xml:space="preserve">Perspektif ilmu pendidikan </w:t>
      </w:r>
      <w:r>
        <w:t>, 33(1), 2581-2297.</w:t>
      </w:r>
    </w:p>
    <w:p w:rsidR="00B139AD" w:rsidRDefault="00B139AD">
      <w:pPr>
        <w:pStyle w:val="BodyText"/>
        <w:spacing w:before="10"/>
        <w:rPr>
          <w:sz w:val="21"/>
        </w:rPr>
      </w:pPr>
    </w:p>
    <w:p w:rsidR="00B139AD" w:rsidRDefault="00C21470">
      <w:pPr>
        <w:ind w:left="1296" w:right="734" w:hanging="708"/>
        <w:jc w:val="both"/>
        <w:rPr>
          <w:i/>
        </w:rPr>
      </w:pPr>
      <w:r>
        <w:t xml:space="preserve">Walsh, S. P., White, K. M., &amp; Young, R. M. (2007). </w:t>
      </w:r>
      <w:r>
        <w:rPr>
          <w:i/>
        </w:rPr>
        <w:t>Young and connected: psychological influences af mobile phone use amongst Australian youth.</w:t>
      </w:r>
    </w:p>
    <w:p w:rsidR="00B139AD" w:rsidRDefault="00B139AD">
      <w:pPr>
        <w:pStyle w:val="BodyText"/>
        <w:spacing w:before="11"/>
        <w:rPr>
          <w:i/>
          <w:sz w:val="21"/>
        </w:rPr>
      </w:pPr>
    </w:p>
    <w:p w:rsidR="00B139AD" w:rsidRDefault="00C21470">
      <w:pPr>
        <w:ind w:left="1296" w:right="735" w:hanging="708"/>
        <w:jc w:val="both"/>
      </w:pPr>
      <w:r>
        <w:t xml:space="preserve">Yuwanto, L. (2010). Cause of Mobile Phone Addiction. </w:t>
      </w:r>
      <w:r>
        <w:rPr>
          <w:i/>
        </w:rPr>
        <w:t>Anima Indonesian Psychological Journal</w:t>
      </w:r>
      <w:r>
        <w:t>, 25(3), 225-229.</w:t>
      </w:r>
    </w:p>
    <w:p w:rsidR="00B139AD" w:rsidRDefault="00B139AD">
      <w:pPr>
        <w:pStyle w:val="BodyText"/>
        <w:spacing w:before="11"/>
        <w:rPr>
          <w:sz w:val="20"/>
        </w:rPr>
      </w:pPr>
    </w:p>
    <w:p w:rsidR="00B139AD" w:rsidRDefault="00C21470">
      <w:pPr>
        <w:pStyle w:val="BodyText"/>
        <w:ind w:left="588"/>
      </w:pPr>
      <w:r>
        <w:t xml:space="preserve">Zhang, </w:t>
      </w:r>
      <w:r>
        <w:rPr>
          <w:spacing w:val="22"/>
        </w:rPr>
        <w:t xml:space="preserve"> </w:t>
      </w:r>
      <w:r>
        <w:t xml:space="preserve">K. </w:t>
      </w:r>
      <w:r>
        <w:rPr>
          <w:spacing w:val="22"/>
        </w:rPr>
        <w:t xml:space="preserve"> </w:t>
      </w:r>
      <w:r>
        <w:t xml:space="preserve">Z. </w:t>
      </w:r>
      <w:r>
        <w:rPr>
          <w:spacing w:val="23"/>
        </w:rPr>
        <w:t xml:space="preserve"> </w:t>
      </w:r>
      <w:r>
        <w:t xml:space="preserve">K., </w:t>
      </w:r>
      <w:r>
        <w:rPr>
          <w:spacing w:val="22"/>
        </w:rPr>
        <w:t xml:space="preserve"> </w:t>
      </w:r>
      <w:r>
        <w:t xml:space="preserve">Lee, </w:t>
      </w:r>
      <w:r>
        <w:rPr>
          <w:spacing w:val="21"/>
        </w:rPr>
        <w:t xml:space="preserve"> </w:t>
      </w:r>
      <w:r>
        <w:t xml:space="preserve">M. </w:t>
      </w:r>
      <w:r>
        <w:rPr>
          <w:spacing w:val="22"/>
        </w:rPr>
        <w:t xml:space="preserve"> </w:t>
      </w:r>
      <w:r>
        <w:t xml:space="preserve">K. </w:t>
      </w:r>
      <w:r>
        <w:rPr>
          <w:spacing w:val="23"/>
        </w:rPr>
        <w:t xml:space="preserve"> </w:t>
      </w:r>
      <w:r>
        <w:t xml:space="preserve">O., </w:t>
      </w:r>
      <w:r>
        <w:rPr>
          <w:spacing w:val="22"/>
        </w:rPr>
        <w:t xml:space="preserve"> </w:t>
      </w:r>
      <w:r>
        <w:t xml:space="preserve">Cheung, </w:t>
      </w:r>
      <w:r>
        <w:rPr>
          <w:spacing w:val="21"/>
        </w:rPr>
        <w:t xml:space="preserve"> </w:t>
      </w:r>
      <w:r>
        <w:t xml:space="preserve">C. </w:t>
      </w:r>
      <w:r>
        <w:rPr>
          <w:spacing w:val="22"/>
        </w:rPr>
        <w:t xml:space="preserve"> </w:t>
      </w:r>
      <w:r>
        <w:t xml:space="preserve">M. </w:t>
      </w:r>
      <w:r>
        <w:rPr>
          <w:spacing w:val="23"/>
        </w:rPr>
        <w:t xml:space="preserve"> </w:t>
      </w:r>
      <w:r>
        <w:t xml:space="preserve">K., </w:t>
      </w:r>
      <w:r>
        <w:rPr>
          <w:spacing w:val="22"/>
        </w:rPr>
        <w:t xml:space="preserve"> </w:t>
      </w:r>
      <w:r>
        <w:t xml:space="preserve">&amp; </w:t>
      </w:r>
      <w:r>
        <w:rPr>
          <w:spacing w:val="21"/>
        </w:rPr>
        <w:t xml:space="preserve"> </w:t>
      </w:r>
      <w:r>
        <w:t xml:space="preserve">Chen, </w:t>
      </w:r>
      <w:r>
        <w:rPr>
          <w:spacing w:val="23"/>
        </w:rPr>
        <w:t xml:space="preserve"> </w:t>
      </w:r>
      <w:r>
        <w:t xml:space="preserve">H. </w:t>
      </w:r>
      <w:r>
        <w:rPr>
          <w:spacing w:val="20"/>
        </w:rPr>
        <w:t xml:space="preserve"> </w:t>
      </w:r>
      <w:r>
        <w:t>(2009).</w:t>
      </w:r>
    </w:p>
    <w:p w:rsidR="00B139AD" w:rsidRDefault="00C21470">
      <w:pPr>
        <w:pStyle w:val="BodyText"/>
        <w:spacing w:before="1" w:line="252" w:lineRule="exact"/>
        <w:ind w:left="1296"/>
      </w:pPr>
      <w:r>
        <w:t>Understanding   the   role   of   gender   in   bloggers'   switching</w:t>
      </w:r>
      <w:r>
        <w:rPr>
          <w:spacing w:val="24"/>
        </w:rPr>
        <w:t xml:space="preserve"> </w:t>
      </w:r>
      <w:r>
        <w:t>behavior.</w:t>
      </w:r>
    </w:p>
    <w:p w:rsidR="00B139AD" w:rsidRDefault="00C21470">
      <w:pPr>
        <w:spacing w:line="252" w:lineRule="exact"/>
        <w:ind w:left="1296"/>
      </w:pPr>
      <w:r>
        <w:rPr>
          <w:i/>
        </w:rPr>
        <w:t>Decision Support Systems</w:t>
      </w:r>
      <w:r>
        <w:t>, 47( 4), 540 - 546 .</w:t>
      </w:r>
    </w:p>
    <w:sectPr w:rsidR="00B139AD">
      <w:headerReference w:type="default" r:id="rId63"/>
      <w:pgSz w:w="11910" w:h="16840"/>
      <w:pgMar w:top="1580" w:right="96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230" w:rsidRDefault="00136230">
      <w:r>
        <w:separator/>
      </w:r>
    </w:p>
  </w:endnote>
  <w:endnote w:type="continuationSeparator" w:id="0">
    <w:p w:rsidR="00136230" w:rsidRDefault="0013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230" w:rsidRDefault="00136230">
      <w:r>
        <w:separator/>
      </w:r>
    </w:p>
  </w:footnote>
  <w:footnote w:type="continuationSeparator" w:id="0">
    <w:p w:rsidR="00136230" w:rsidRDefault="00136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117.35pt;margin-top:112.6pt;width:388.95pt;height:50.8pt;z-index:-17345536;mso-position-horizontal-relative:page;mso-position-vertical-relative:page" filled="f" stroked="f">
          <v:textbox inset="0,0,0,0">
            <w:txbxContent>
              <w:p w:rsidR="007E1420" w:rsidRDefault="007E1420">
                <w:pPr>
                  <w:spacing w:before="10" w:line="276" w:lineRule="auto"/>
                  <w:ind w:left="10" w:right="8"/>
                  <w:jc w:val="center"/>
                  <w:rPr>
                    <w:b/>
                    <w:sz w:val="26"/>
                  </w:rPr>
                </w:pPr>
                <w:r>
                  <w:rPr>
                    <w:b/>
                    <w:sz w:val="26"/>
                  </w:rPr>
                  <w:t xml:space="preserve">ADIKSI </w:t>
                </w:r>
                <w:r>
                  <w:rPr>
                    <w:b/>
                    <w:i/>
                    <w:sz w:val="26"/>
                  </w:rPr>
                  <w:t xml:space="preserve">SMARTPHONE </w:t>
                </w:r>
                <w:r>
                  <w:rPr>
                    <w:b/>
                    <w:sz w:val="26"/>
                  </w:rPr>
                  <w:t>DITINJAU DARI REGULASI EMOSI DAN JENIS KELAMIN PADA SISWA SMA NEGERI 16 BANDAR LAMPUNG</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61.9pt;margin-top:112.4pt;width:99.45pt;height:14.35pt;z-index:-17343488;mso-position-horizontal-relative:page;mso-position-vertical-relative:page" filled="f" stroked="f">
          <v:textbox inset="0,0,0,0">
            <w:txbxContent>
              <w:p w:rsidR="007E1420" w:rsidRDefault="007E1420">
                <w:pPr>
                  <w:spacing w:before="13"/>
                  <w:ind w:left="20"/>
                  <w:rPr>
                    <w:b/>
                  </w:rPr>
                </w:pPr>
                <w:r>
                  <w:rPr>
                    <w:b/>
                  </w:rPr>
                  <w:t>DAFTAR GAMBAR</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68.4pt;margin-top:112.4pt;width:86.7pt;height:14.35pt;z-index:-17342976;mso-position-horizontal-relative:page;mso-position-vertical-relative:page" filled="f" stroked="f">
          <v:textbox inset="0,0,0,0">
            <w:txbxContent>
              <w:p w:rsidR="007E1420" w:rsidRDefault="007E1420">
                <w:pPr>
                  <w:spacing w:before="13"/>
                  <w:ind w:left="20"/>
                  <w:rPr>
                    <w:b/>
                  </w:rPr>
                </w:pPr>
                <w:r>
                  <w:rPr>
                    <w:b/>
                  </w:rPr>
                  <w:t>DAFTAR TABEL</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57.6pt;margin-top:112.4pt;width:108.1pt;height:14.35pt;z-index:-17342464;mso-position-horizontal-relative:page;mso-position-vertical-relative:page" filled="f" stroked="f">
          <v:textbox inset="0,0,0,0">
            <w:txbxContent>
              <w:p w:rsidR="007E1420" w:rsidRDefault="007E1420">
                <w:pPr>
                  <w:spacing w:before="13"/>
                  <w:ind w:left="20"/>
                  <w:rPr>
                    <w:b/>
                  </w:rPr>
                </w:pPr>
                <w:r>
                  <w:rPr>
                    <w:b/>
                  </w:rPr>
                  <w:t>DAFTAR LAMPIRAN</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96.2pt;margin-top:37.15pt;width:17.3pt;height:13.05pt;z-index:-17341952;mso-position-horizontal-relative:page;mso-position-vertical-relative:page" filled="f" stroked="f">
          <v:textbox inset="0,0,0,0">
            <w:txbxContent>
              <w:p w:rsidR="007E1420" w:rsidRDefault="007E1420">
                <w:pPr>
                  <w:pStyle w:val="BodyText"/>
                  <w:spacing w:line="232" w:lineRule="exact"/>
                  <w:ind w:left="60"/>
                </w:pPr>
                <w:r>
                  <w:fldChar w:fldCharType="begin"/>
                </w:r>
                <w:r>
                  <w:instrText xml:space="preserve"> PAGE </w:instrText>
                </w:r>
                <w:r>
                  <w:fldChar w:fldCharType="separate"/>
                </w:r>
                <w:r w:rsidR="00991C0E">
                  <w:rPr>
                    <w:noProof/>
                  </w:rPr>
                  <w:t>23</w:t>
                </w:r>
                <w: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67.65pt;margin-top:112.15pt;width:87.95pt;height:14.35pt;z-index:-17345024;mso-position-horizontal-relative:page;mso-position-vertical-relative:page" filled="f" stroked="f">
          <v:textbox inset="0,0,0,0">
            <w:txbxContent>
              <w:p w:rsidR="007E1420" w:rsidRDefault="007E1420">
                <w:pPr>
                  <w:spacing w:before="13"/>
                  <w:ind w:left="20"/>
                  <w:rPr>
                    <w:b/>
                  </w:rPr>
                </w:pPr>
                <w:r>
                  <w:rPr>
                    <w:b/>
                  </w:rPr>
                  <w:t>PERSEMBAHAN</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59.25pt;margin-top:112.15pt;width:104.95pt;height:14.35pt;z-index:-17344512;mso-position-horizontal-relative:page;mso-position-vertical-relative:page" filled="f" stroked="f">
          <v:textbox inset="0,0,0,0">
            <w:txbxContent>
              <w:p w:rsidR="007E1420" w:rsidRDefault="007E1420">
                <w:pPr>
                  <w:spacing w:before="13"/>
                  <w:ind w:left="20"/>
                  <w:rPr>
                    <w:b/>
                  </w:rPr>
                </w:pPr>
                <w:r>
                  <w:rPr>
                    <w:b/>
                  </w:rPr>
                  <w:t>KATA PENGANTAR</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20" w:rsidRDefault="007E1420">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79.9pt;margin-top:112.15pt;width:63.6pt;height:14.35pt;z-index:-17344000;mso-position-horizontal-relative:page;mso-position-vertical-relative:page" filled="f" stroked="f">
          <v:textbox inset="0,0,0,0">
            <w:txbxContent>
              <w:p w:rsidR="007E1420" w:rsidRDefault="007E1420">
                <w:pPr>
                  <w:spacing w:before="13"/>
                  <w:ind w:left="20"/>
                  <w:rPr>
                    <w:b/>
                  </w:rPr>
                </w:pPr>
                <w:r>
                  <w:rPr>
                    <w:b/>
                  </w:rPr>
                  <w:t>DAFTAR ISI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6D7"/>
    <w:multiLevelType w:val="hybridMultilevel"/>
    <w:tmpl w:val="AC7A4BD0"/>
    <w:lvl w:ilvl="0" w:tplc="E03621DE">
      <w:start w:val="1"/>
      <w:numFmt w:val="decimal"/>
      <w:lvlText w:val="%1."/>
      <w:lvlJc w:val="left"/>
      <w:pPr>
        <w:ind w:left="871" w:hanging="284"/>
        <w:jc w:val="left"/>
      </w:pPr>
      <w:rPr>
        <w:rFonts w:ascii="Arial" w:eastAsia="Arial" w:hAnsi="Arial" w:cs="Arial" w:hint="default"/>
        <w:b/>
        <w:bCs/>
        <w:spacing w:val="-1"/>
        <w:w w:val="100"/>
        <w:sz w:val="22"/>
        <w:szCs w:val="22"/>
        <w:lang w:eastAsia="en-US" w:bidi="ar-SA"/>
      </w:rPr>
    </w:lvl>
    <w:lvl w:ilvl="1" w:tplc="CE5C5F06">
      <w:start w:val="1"/>
      <w:numFmt w:val="decimal"/>
      <w:lvlText w:val="%2."/>
      <w:lvlJc w:val="left"/>
      <w:pPr>
        <w:ind w:left="1399" w:hanging="245"/>
        <w:jc w:val="left"/>
      </w:pPr>
      <w:rPr>
        <w:rFonts w:ascii="Arial" w:eastAsia="Arial" w:hAnsi="Arial" w:cs="Arial" w:hint="default"/>
        <w:w w:val="100"/>
        <w:sz w:val="22"/>
        <w:szCs w:val="22"/>
        <w:lang w:eastAsia="en-US" w:bidi="ar-SA"/>
      </w:rPr>
    </w:lvl>
    <w:lvl w:ilvl="2" w:tplc="F6641780">
      <w:start w:val="1"/>
      <w:numFmt w:val="upperLetter"/>
      <w:lvlText w:val="%3."/>
      <w:lvlJc w:val="left"/>
      <w:pPr>
        <w:ind w:left="3185" w:hanging="360"/>
        <w:jc w:val="right"/>
      </w:pPr>
      <w:rPr>
        <w:rFonts w:ascii="Arial" w:eastAsia="Arial" w:hAnsi="Arial" w:cs="Arial" w:hint="default"/>
        <w:b/>
        <w:bCs/>
        <w:spacing w:val="-6"/>
        <w:w w:val="100"/>
        <w:sz w:val="22"/>
        <w:szCs w:val="22"/>
        <w:lang w:eastAsia="en-US" w:bidi="ar-SA"/>
      </w:rPr>
    </w:lvl>
    <w:lvl w:ilvl="3" w:tplc="E4287686">
      <w:numFmt w:val="bullet"/>
      <w:lvlText w:val="•"/>
      <w:lvlJc w:val="left"/>
      <w:pPr>
        <w:ind w:left="3940" w:hanging="360"/>
      </w:pPr>
      <w:rPr>
        <w:rFonts w:hint="default"/>
        <w:lang w:eastAsia="en-US" w:bidi="ar-SA"/>
      </w:rPr>
    </w:lvl>
    <w:lvl w:ilvl="4" w:tplc="5F269DE4">
      <w:numFmt w:val="bullet"/>
      <w:lvlText w:val="•"/>
      <w:lvlJc w:val="left"/>
      <w:pPr>
        <w:ind w:left="4701" w:hanging="360"/>
      </w:pPr>
      <w:rPr>
        <w:rFonts w:hint="default"/>
        <w:lang w:eastAsia="en-US" w:bidi="ar-SA"/>
      </w:rPr>
    </w:lvl>
    <w:lvl w:ilvl="5" w:tplc="DE1C5D34">
      <w:numFmt w:val="bullet"/>
      <w:lvlText w:val="•"/>
      <w:lvlJc w:val="left"/>
      <w:pPr>
        <w:ind w:left="5462" w:hanging="360"/>
      </w:pPr>
      <w:rPr>
        <w:rFonts w:hint="default"/>
        <w:lang w:eastAsia="en-US" w:bidi="ar-SA"/>
      </w:rPr>
    </w:lvl>
    <w:lvl w:ilvl="6" w:tplc="F50446A4">
      <w:numFmt w:val="bullet"/>
      <w:lvlText w:val="•"/>
      <w:lvlJc w:val="left"/>
      <w:pPr>
        <w:ind w:left="6223" w:hanging="360"/>
      </w:pPr>
      <w:rPr>
        <w:rFonts w:hint="default"/>
        <w:lang w:eastAsia="en-US" w:bidi="ar-SA"/>
      </w:rPr>
    </w:lvl>
    <w:lvl w:ilvl="7" w:tplc="699011AA">
      <w:numFmt w:val="bullet"/>
      <w:lvlText w:val="•"/>
      <w:lvlJc w:val="left"/>
      <w:pPr>
        <w:ind w:left="6984" w:hanging="360"/>
      </w:pPr>
      <w:rPr>
        <w:rFonts w:hint="default"/>
        <w:lang w:eastAsia="en-US" w:bidi="ar-SA"/>
      </w:rPr>
    </w:lvl>
    <w:lvl w:ilvl="8" w:tplc="1F02EB22">
      <w:numFmt w:val="bullet"/>
      <w:lvlText w:val="•"/>
      <w:lvlJc w:val="left"/>
      <w:pPr>
        <w:ind w:left="7744" w:hanging="360"/>
      </w:pPr>
      <w:rPr>
        <w:rFonts w:hint="default"/>
        <w:lang w:eastAsia="en-US" w:bidi="ar-SA"/>
      </w:rPr>
    </w:lvl>
  </w:abstractNum>
  <w:abstractNum w:abstractNumId="1">
    <w:nsid w:val="093323D8"/>
    <w:multiLevelType w:val="hybridMultilevel"/>
    <w:tmpl w:val="A61E680E"/>
    <w:lvl w:ilvl="0" w:tplc="7DE68430">
      <w:start w:val="1"/>
      <w:numFmt w:val="upperLetter"/>
      <w:lvlText w:val="%1."/>
      <w:lvlJc w:val="left"/>
      <w:pPr>
        <w:ind w:left="1306" w:hanging="360"/>
        <w:jc w:val="left"/>
      </w:pPr>
      <w:rPr>
        <w:rFonts w:ascii="Arial" w:eastAsia="Arial" w:hAnsi="Arial" w:cs="Arial" w:hint="default"/>
        <w:spacing w:val="0"/>
        <w:w w:val="100"/>
        <w:sz w:val="22"/>
        <w:szCs w:val="22"/>
        <w:lang w:eastAsia="en-US" w:bidi="ar-SA"/>
      </w:rPr>
    </w:lvl>
    <w:lvl w:ilvl="1" w:tplc="CDB89F26">
      <w:start w:val="1"/>
      <w:numFmt w:val="upperLetter"/>
      <w:lvlText w:val="%2."/>
      <w:lvlJc w:val="left"/>
      <w:pPr>
        <w:ind w:left="3517" w:hanging="360"/>
        <w:jc w:val="right"/>
      </w:pPr>
      <w:rPr>
        <w:rFonts w:ascii="Arial" w:eastAsia="Arial" w:hAnsi="Arial" w:cs="Arial" w:hint="default"/>
        <w:b/>
        <w:bCs/>
        <w:spacing w:val="-6"/>
        <w:w w:val="100"/>
        <w:sz w:val="22"/>
        <w:szCs w:val="22"/>
        <w:lang w:eastAsia="en-US" w:bidi="ar-SA"/>
      </w:rPr>
    </w:lvl>
    <w:lvl w:ilvl="2" w:tplc="EBB2ADA4">
      <w:numFmt w:val="bullet"/>
      <w:lvlText w:val="•"/>
      <w:lvlJc w:val="left"/>
      <w:pPr>
        <w:ind w:left="4156" w:hanging="360"/>
      </w:pPr>
      <w:rPr>
        <w:rFonts w:hint="default"/>
        <w:lang w:eastAsia="en-US" w:bidi="ar-SA"/>
      </w:rPr>
    </w:lvl>
    <w:lvl w:ilvl="3" w:tplc="EFECD698">
      <w:numFmt w:val="bullet"/>
      <w:lvlText w:val="•"/>
      <w:lvlJc w:val="left"/>
      <w:pPr>
        <w:ind w:left="4793" w:hanging="360"/>
      </w:pPr>
      <w:rPr>
        <w:rFonts w:hint="default"/>
        <w:lang w:eastAsia="en-US" w:bidi="ar-SA"/>
      </w:rPr>
    </w:lvl>
    <w:lvl w:ilvl="4" w:tplc="29423114">
      <w:numFmt w:val="bullet"/>
      <w:lvlText w:val="•"/>
      <w:lvlJc w:val="left"/>
      <w:pPr>
        <w:ind w:left="5429" w:hanging="360"/>
      </w:pPr>
      <w:rPr>
        <w:rFonts w:hint="default"/>
        <w:lang w:eastAsia="en-US" w:bidi="ar-SA"/>
      </w:rPr>
    </w:lvl>
    <w:lvl w:ilvl="5" w:tplc="1806E7E2">
      <w:numFmt w:val="bullet"/>
      <w:lvlText w:val="•"/>
      <w:lvlJc w:val="left"/>
      <w:pPr>
        <w:ind w:left="6066" w:hanging="360"/>
      </w:pPr>
      <w:rPr>
        <w:rFonts w:hint="default"/>
        <w:lang w:eastAsia="en-US" w:bidi="ar-SA"/>
      </w:rPr>
    </w:lvl>
    <w:lvl w:ilvl="6" w:tplc="8C309D38">
      <w:numFmt w:val="bullet"/>
      <w:lvlText w:val="•"/>
      <w:lvlJc w:val="left"/>
      <w:pPr>
        <w:ind w:left="6702" w:hanging="360"/>
      </w:pPr>
      <w:rPr>
        <w:rFonts w:hint="default"/>
        <w:lang w:eastAsia="en-US" w:bidi="ar-SA"/>
      </w:rPr>
    </w:lvl>
    <w:lvl w:ilvl="7" w:tplc="FC5884CE">
      <w:numFmt w:val="bullet"/>
      <w:lvlText w:val="•"/>
      <w:lvlJc w:val="left"/>
      <w:pPr>
        <w:ind w:left="7339" w:hanging="360"/>
      </w:pPr>
      <w:rPr>
        <w:rFonts w:hint="default"/>
        <w:lang w:eastAsia="en-US" w:bidi="ar-SA"/>
      </w:rPr>
    </w:lvl>
    <w:lvl w:ilvl="8" w:tplc="491668FC">
      <w:numFmt w:val="bullet"/>
      <w:lvlText w:val="•"/>
      <w:lvlJc w:val="left"/>
      <w:pPr>
        <w:ind w:left="7975" w:hanging="360"/>
      </w:pPr>
      <w:rPr>
        <w:rFonts w:hint="default"/>
        <w:lang w:eastAsia="en-US" w:bidi="ar-SA"/>
      </w:rPr>
    </w:lvl>
  </w:abstractNum>
  <w:abstractNum w:abstractNumId="2">
    <w:nsid w:val="11A52C7E"/>
    <w:multiLevelType w:val="hybridMultilevel"/>
    <w:tmpl w:val="4D784E9E"/>
    <w:lvl w:ilvl="0" w:tplc="6436F064">
      <w:start w:val="1"/>
      <w:numFmt w:val="decimal"/>
      <w:lvlText w:val="%1."/>
      <w:lvlJc w:val="left"/>
      <w:pPr>
        <w:ind w:left="1711" w:hanging="360"/>
        <w:jc w:val="left"/>
      </w:pPr>
      <w:rPr>
        <w:rFonts w:ascii="Arial" w:eastAsia="Arial" w:hAnsi="Arial" w:cs="Arial" w:hint="default"/>
        <w:spacing w:val="-1"/>
        <w:w w:val="100"/>
        <w:sz w:val="22"/>
        <w:szCs w:val="22"/>
        <w:lang w:eastAsia="en-US" w:bidi="ar-SA"/>
      </w:rPr>
    </w:lvl>
    <w:lvl w:ilvl="1" w:tplc="AB6E4022">
      <w:start w:val="1"/>
      <w:numFmt w:val="lowerLetter"/>
      <w:lvlText w:val="%2."/>
      <w:lvlJc w:val="left"/>
      <w:pPr>
        <w:ind w:left="2006" w:hanging="286"/>
        <w:jc w:val="left"/>
      </w:pPr>
      <w:rPr>
        <w:rFonts w:ascii="Arial" w:eastAsia="Arial" w:hAnsi="Arial" w:cs="Arial" w:hint="default"/>
        <w:spacing w:val="-1"/>
        <w:w w:val="100"/>
        <w:sz w:val="22"/>
        <w:szCs w:val="22"/>
        <w:lang w:eastAsia="en-US" w:bidi="ar-SA"/>
      </w:rPr>
    </w:lvl>
    <w:lvl w:ilvl="2" w:tplc="A49EF536">
      <w:start w:val="1"/>
      <w:numFmt w:val="upperLetter"/>
      <w:lvlText w:val="%3."/>
      <w:lvlJc w:val="left"/>
      <w:pPr>
        <w:ind w:left="3769" w:hanging="360"/>
        <w:jc w:val="right"/>
      </w:pPr>
      <w:rPr>
        <w:rFonts w:ascii="Arial" w:eastAsia="Arial" w:hAnsi="Arial" w:cs="Arial" w:hint="default"/>
        <w:b/>
        <w:bCs/>
        <w:spacing w:val="-6"/>
        <w:w w:val="100"/>
        <w:sz w:val="22"/>
        <w:szCs w:val="22"/>
        <w:lang w:eastAsia="en-US" w:bidi="ar-SA"/>
      </w:rPr>
    </w:lvl>
    <w:lvl w:ilvl="3" w:tplc="D5D275A6">
      <w:numFmt w:val="bullet"/>
      <w:lvlText w:val="•"/>
      <w:lvlJc w:val="left"/>
      <w:pPr>
        <w:ind w:left="4448" w:hanging="360"/>
      </w:pPr>
      <w:rPr>
        <w:rFonts w:hint="default"/>
        <w:lang w:eastAsia="en-US" w:bidi="ar-SA"/>
      </w:rPr>
    </w:lvl>
    <w:lvl w:ilvl="4" w:tplc="E7FC6ABA">
      <w:numFmt w:val="bullet"/>
      <w:lvlText w:val="•"/>
      <w:lvlJc w:val="left"/>
      <w:pPr>
        <w:ind w:left="5136" w:hanging="360"/>
      </w:pPr>
      <w:rPr>
        <w:rFonts w:hint="default"/>
        <w:lang w:eastAsia="en-US" w:bidi="ar-SA"/>
      </w:rPr>
    </w:lvl>
    <w:lvl w:ilvl="5" w:tplc="CBE82ED8">
      <w:numFmt w:val="bullet"/>
      <w:lvlText w:val="•"/>
      <w:lvlJc w:val="left"/>
      <w:pPr>
        <w:ind w:left="5824" w:hanging="360"/>
      </w:pPr>
      <w:rPr>
        <w:rFonts w:hint="default"/>
        <w:lang w:eastAsia="en-US" w:bidi="ar-SA"/>
      </w:rPr>
    </w:lvl>
    <w:lvl w:ilvl="6" w:tplc="817AC7D2">
      <w:numFmt w:val="bullet"/>
      <w:lvlText w:val="•"/>
      <w:lvlJc w:val="left"/>
      <w:pPr>
        <w:ind w:left="6513" w:hanging="360"/>
      </w:pPr>
      <w:rPr>
        <w:rFonts w:hint="default"/>
        <w:lang w:eastAsia="en-US" w:bidi="ar-SA"/>
      </w:rPr>
    </w:lvl>
    <w:lvl w:ilvl="7" w:tplc="6332053A">
      <w:numFmt w:val="bullet"/>
      <w:lvlText w:val="•"/>
      <w:lvlJc w:val="left"/>
      <w:pPr>
        <w:ind w:left="7201" w:hanging="360"/>
      </w:pPr>
      <w:rPr>
        <w:rFonts w:hint="default"/>
        <w:lang w:eastAsia="en-US" w:bidi="ar-SA"/>
      </w:rPr>
    </w:lvl>
    <w:lvl w:ilvl="8" w:tplc="ECAE7620">
      <w:numFmt w:val="bullet"/>
      <w:lvlText w:val="•"/>
      <w:lvlJc w:val="left"/>
      <w:pPr>
        <w:ind w:left="7889" w:hanging="360"/>
      </w:pPr>
      <w:rPr>
        <w:rFonts w:hint="default"/>
        <w:lang w:eastAsia="en-US" w:bidi="ar-SA"/>
      </w:rPr>
    </w:lvl>
  </w:abstractNum>
  <w:abstractNum w:abstractNumId="3">
    <w:nsid w:val="16131D1F"/>
    <w:multiLevelType w:val="hybridMultilevel"/>
    <w:tmpl w:val="AA841488"/>
    <w:lvl w:ilvl="0" w:tplc="EE34FD9C">
      <w:start w:val="1"/>
      <w:numFmt w:val="decimal"/>
      <w:lvlText w:val="%1."/>
      <w:lvlJc w:val="left"/>
      <w:pPr>
        <w:ind w:left="1308" w:hanging="360"/>
        <w:jc w:val="left"/>
      </w:pPr>
      <w:rPr>
        <w:rFonts w:ascii="Arial" w:eastAsia="Arial" w:hAnsi="Arial" w:cs="Arial" w:hint="default"/>
        <w:b/>
        <w:bCs/>
        <w:spacing w:val="-1"/>
        <w:w w:val="100"/>
        <w:sz w:val="22"/>
        <w:szCs w:val="22"/>
        <w:lang w:eastAsia="en-US" w:bidi="ar-SA"/>
      </w:rPr>
    </w:lvl>
    <w:lvl w:ilvl="1" w:tplc="FE8E412E">
      <w:numFmt w:val="bullet"/>
      <w:lvlText w:val="•"/>
      <w:lvlJc w:val="left"/>
      <w:pPr>
        <w:ind w:left="1300" w:hanging="360"/>
      </w:pPr>
      <w:rPr>
        <w:rFonts w:hint="default"/>
        <w:lang w:eastAsia="en-US" w:bidi="ar-SA"/>
      </w:rPr>
    </w:lvl>
    <w:lvl w:ilvl="2" w:tplc="D1C02B5A">
      <w:numFmt w:val="bullet"/>
      <w:lvlText w:val="•"/>
      <w:lvlJc w:val="left"/>
      <w:pPr>
        <w:ind w:left="2185" w:hanging="360"/>
      </w:pPr>
      <w:rPr>
        <w:rFonts w:hint="default"/>
        <w:lang w:eastAsia="en-US" w:bidi="ar-SA"/>
      </w:rPr>
    </w:lvl>
    <w:lvl w:ilvl="3" w:tplc="901E5E46">
      <w:numFmt w:val="bullet"/>
      <w:lvlText w:val="•"/>
      <w:lvlJc w:val="left"/>
      <w:pPr>
        <w:ind w:left="3070" w:hanging="360"/>
      </w:pPr>
      <w:rPr>
        <w:rFonts w:hint="default"/>
        <w:lang w:eastAsia="en-US" w:bidi="ar-SA"/>
      </w:rPr>
    </w:lvl>
    <w:lvl w:ilvl="4" w:tplc="2D244D0E">
      <w:numFmt w:val="bullet"/>
      <w:lvlText w:val="•"/>
      <w:lvlJc w:val="left"/>
      <w:pPr>
        <w:ind w:left="3955" w:hanging="360"/>
      </w:pPr>
      <w:rPr>
        <w:rFonts w:hint="default"/>
        <w:lang w:eastAsia="en-US" w:bidi="ar-SA"/>
      </w:rPr>
    </w:lvl>
    <w:lvl w:ilvl="5" w:tplc="6F70994C">
      <w:numFmt w:val="bullet"/>
      <w:lvlText w:val="•"/>
      <w:lvlJc w:val="left"/>
      <w:pPr>
        <w:ind w:left="4840" w:hanging="360"/>
      </w:pPr>
      <w:rPr>
        <w:rFonts w:hint="default"/>
        <w:lang w:eastAsia="en-US" w:bidi="ar-SA"/>
      </w:rPr>
    </w:lvl>
    <w:lvl w:ilvl="6" w:tplc="7034FC1E">
      <w:numFmt w:val="bullet"/>
      <w:lvlText w:val="•"/>
      <w:lvlJc w:val="left"/>
      <w:pPr>
        <w:ind w:left="5725" w:hanging="360"/>
      </w:pPr>
      <w:rPr>
        <w:rFonts w:hint="default"/>
        <w:lang w:eastAsia="en-US" w:bidi="ar-SA"/>
      </w:rPr>
    </w:lvl>
    <w:lvl w:ilvl="7" w:tplc="D310CB8C">
      <w:numFmt w:val="bullet"/>
      <w:lvlText w:val="•"/>
      <w:lvlJc w:val="left"/>
      <w:pPr>
        <w:ind w:left="6610" w:hanging="360"/>
      </w:pPr>
      <w:rPr>
        <w:rFonts w:hint="default"/>
        <w:lang w:eastAsia="en-US" w:bidi="ar-SA"/>
      </w:rPr>
    </w:lvl>
    <w:lvl w:ilvl="8" w:tplc="42E4ACA4">
      <w:numFmt w:val="bullet"/>
      <w:lvlText w:val="•"/>
      <w:lvlJc w:val="left"/>
      <w:pPr>
        <w:ind w:left="7496" w:hanging="360"/>
      </w:pPr>
      <w:rPr>
        <w:rFonts w:hint="default"/>
        <w:lang w:eastAsia="en-US" w:bidi="ar-SA"/>
      </w:rPr>
    </w:lvl>
  </w:abstractNum>
  <w:abstractNum w:abstractNumId="4">
    <w:nsid w:val="22250C29"/>
    <w:multiLevelType w:val="hybridMultilevel"/>
    <w:tmpl w:val="4FC483F6"/>
    <w:lvl w:ilvl="0" w:tplc="1DDCCF52">
      <w:start w:val="1"/>
      <w:numFmt w:val="upperLetter"/>
      <w:lvlText w:val="%1."/>
      <w:lvlJc w:val="left"/>
      <w:pPr>
        <w:ind w:left="1306" w:hanging="360"/>
        <w:jc w:val="left"/>
      </w:pPr>
      <w:rPr>
        <w:rFonts w:ascii="Arial" w:eastAsia="Arial" w:hAnsi="Arial" w:cs="Arial" w:hint="default"/>
        <w:spacing w:val="0"/>
        <w:w w:val="100"/>
        <w:sz w:val="22"/>
        <w:szCs w:val="22"/>
        <w:lang w:eastAsia="en-US" w:bidi="ar-SA"/>
      </w:rPr>
    </w:lvl>
    <w:lvl w:ilvl="1" w:tplc="38684B4E">
      <w:numFmt w:val="bullet"/>
      <w:lvlText w:val="•"/>
      <w:lvlJc w:val="left"/>
      <w:pPr>
        <w:ind w:left="2094" w:hanging="360"/>
      </w:pPr>
      <w:rPr>
        <w:rFonts w:hint="default"/>
        <w:lang w:eastAsia="en-US" w:bidi="ar-SA"/>
      </w:rPr>
    </w:lvl>
    <w:lvl w:ilvl="2" w:tplc="65F4DAA2">
      <w:numFmt w:val="bullet"/>
      <w:lvlText w:val="•"/>
      <w:lvlJc w:val="left"/>
      <w:pPr>
        <w:ind w:left="2889" w:hanging="360"/>
      </w:pPr>
      <w:rPr>
        <w:rFonts w:hint="default"/>
        <w:lang w:eastAsia="en-US" w:bidi="ar-SA"/>
      </w:rPr>
    </w:lvl>
    <w:lvl w:ilvl="3" w:tplc="0E6200E0">
      <w:numFmt w:val="bullet"/>
      <w:lvlText w:val="•"/>
      <w:lvlJc w:val="left"/>
      <w:pPr>
        <w:ind w:left="3684" w:hanging="360"/>
      </w:pPr>
      <w:rPr>
        <w:rFonts w:hint="default"/>
        <w:lang w:eastAsia="en-US" w:bidi="ar-SA"/>
      </w:rPr>
    </w:lvl>
    <w:lvl w:ilvl="4" w:tplc="E174C224">
      <w:numFmt w:val="bullet"/>
      <w:lvlText w:val="•"/>
      <w:lvlJc w:val="left"/>
      <w:pPr>
        <w:ind w:left="4479" w:hanging="360"/>
      </w:pPr>
      <w:rPr>
        <w:rFonts w:hint="default"/>
        <w:lang w:eastAsia="en-US" w:bidi="ar-SA"/>
      </w:rPr>
    </w:lvl>
    <w:lvl w:ilvl="5" w:tplc="56AA5080">
      <w:numFmt w:val="bullet"/>
      <w:lvlText w:val="•"/>
      <w:lvlJc w:val="left"/>
      <w:pPr>
        <w:ind w:left="5274" w:hanging="360"/>
      </w:pPr>
      <w:rPr>
        <w:rFonts w:hint="default"/>
        <w:lang w:eastAsia="en-US" w:bidi="ar-SA"/>
      </w:rPr>
    </w:lvl>
    <w:lvl w:ilvl="6" w:tplc="8F88FAE6">
      <w:numFmt w:val="bullet"/>
      <w:lvlText w:val="•"/>
      <w:lvlJc w:val="left"/>
      <w:pPr>
        <w:ind w:left="6069" w:hanging="360"/>
      </w:pPr>
      <w:rPr>
        <w:rFonts w:hint="default"/>
        <w:lang w:eastAsia="en-US" w:bidi="ar-SA"/>
      </w:rPr>
    </w:lvl>
    <w:lvl w:ilvl="7" w:tplc="F8C2C7C0">
      <w:numFmt w:val="bullet"/>
      <w:lvlText w:val="•"/>
      <w:lvlJc w:val="left"/>
      <w:pPr>
        <w:ind w:left="6864" w:hanging="360"/>
      </w:pPr>
      <w:rPr>
        <w:rFonts w:hint="default"/>
        <w:lang w:eastAsia="en-US" w:bidi="ar-SA"/>
      </w:rPr>
    </w:lvl>
    <w:lvl w:ilvl="8" w:tplc="B164CA04">
      <w:numFmt w:val="bullet"/>
      <w:lvlText w:val="•"/>
      <w:lvlJc w:val="left"/>
      <w:pPr>
        <w:ind w:left="7659" w:hanging="360"/>
      </w:pPr>
      <w:rPr>
        <w:rFonts w:hint="default"/>
        <w:lang w:eastAsia="en-US" w:bidi="ar-SA"/>
      </w:rPr>
    </w:lvl>
  </w:abstractNum>
  <w:abstractNum w:abstractNumId="5">
    <w:nsid w:val="2C840A67"/>
    <w:multiLevelType w:val="hybridMultilevel"/>
    <w:tmpl w:val="A1E8ED64"/>
    <w:lvl w:ilvl="0" w:tplc="CAEA2C58">
      <w:start w:val="1"/>
      <w:numFmt w:val="decimal"/>
      <w:lvlText w:val="%1."/>
      <w:lvlJc w:val="left"/>
      <w:pPr>
        <w:ind w:left="1015" w:hanging="360"/>
        <w:jc w:val="left"/>
      </w:pPr>
      <w:rPr>
        <w:rFonts w:ascii="Arial" w:eastAsia="Arial" w:hAnsi="Arial" w:cs="Arial" w:hint="default"/>
        <w:b/>
        <w:bCs/>
        <w:spacing w:val="-1"/>
        <w:w w:val="100"/>
        <w:sz w:val="22"/>
        <w:szCs w:val="22"/>
        <w:lang w:eastAsia="en-US" w:bidi="ar-SA"/>
      </w:rPr>
    </w:lvl>
    <w:lvl w:ilvl="1" w:tplc="B7F0016C">
      <w:start w:val="1"/>
      <w:numFmt w:val="lowerLetter"/>
      <w:lvlText w:val="%2."/>
      <w:lvlJc w:val="left"/>
      <w:pPr>
        <w:ind w:left="1440" w:hanging="425"/>
        <w:jc w:val="left"/>
      </w:pPr>
      <w:rPr>
        <w:rFonts w:ascii="Arial" w:eastAsia="Arial" w:hAnsi="Arial" w:cs="Arial" w:hint="default"/>
        <w:spacing w:val="-1"/>
        <w:w w:val="100"/>
        <w:sz w:val="22"/>
        <w:szCs w:val="22"/>
        <w:lang w:eastAsia="en-US" w:bidi="ar-SA"/>
      </w:rPr>
    </w:lvl>
    <w:lvl w:ilvl="2" w:tplc="EDEC0CDE">
      <w:numFmt w:val="bullet"/>
      <w:lvlText w:val="•"/>
      <w:lvlJc w:val="left"/>
      <w:pPr>
        <w:ind w:left="2309" w:hanging="425"/>
      </w:pPr>
      <w:rPr>
        <w:rFonts w:hint="default"/>
        <w:lang w:eastAsia="en-US" w:bidi="ar-SA"/>
      </w:rPr>
    </w:lvl>
    <w:lvl w:ilvl="3" w:tplc="E9E6C8FA">
      <w:numFmt w:val="bullet"/>
      <w:lvlText w:val="•"/>
      <w:lvlJc w:val="left"/>
      <w:pPr>
        <w:ind w:left="3179" w:hanging="425"/>
      </w:pPr>
      <w:rPr>
        <w:rFonts w:hint="default"/>
        <w:lang w:eastAsia="en-US" w:bidi="ar-SA"/>
      </w:rPr>
    </w:lvl>
    <w:lvl w:ilvl="4" w:tplc="B79ED6D4">
      <w:numFmt w:val="bullet"/>
      <w:lvlText w:val="•"/>
      <w:lvlJc w:val="left"/>
      <w:pPr>
        <w:ind w:left="4048" w:hanging="425"/>
      </w:pPr>
      <w:rPr>
        <w:rFonts w:hint="default"/>
        <w:lang w:eastAsia="en-US" w:bidi="ar-SA"/>
      </w:rPr>
    </w:lvl>
    <w:lvl w:ilvl="5" w:tplc="FEB4E052">
      <w:numFmt w:val="bullet"/>
      <w:lvlText w:val="•"/>
      <w:lvlJc w:val="left"/>
      <w:pPr>
        <w:ind w:left="4918" w:hanging="425"/>
      </w:pPr>
      <w:rPr>
        <w:rFonts w:hint="default"/>
        <w:lang w:eastAsia="en-US" w:bidi="ar-SA"/>
      </w:rPr>
    </w:lvl>
    <w:lvl w:ilvl="6" w:tplc="2E1E8558">
      <w:numFmt w:val="bullet"/>
      <w:lvlText w:val="•"/>
      <w:lvlJc w:val="left"/>
      <w:pPr>
        <w:ind w:left="5788" w:hanging="425"/>
      </w:pPr>
      <w:rPr>
        <w:rFonts w:hint="default"/>
        <w:lang w:eastAsia="en-US" w:bidi="ar-SA"/>
      </w:rPr>
    </w:lvl>
    <w:lvl w:ilvl="7" w:tplc="FA86A60A">
      <w:numFmt w:val="bullet"/>
      <w:lvlText w:val="•"/>
      <w:lvlJc w:val="left"/>
      <w:pPr>
        <w:ind w:left="6657" w:hanging="425"/>
      </w:pPr>
      <w:rPr>
        <w:rFonts w:hint="default"/>
        <w:lang w:eastAsia="en-US" w:bidi="ar-SA"/>
      </w:rPr>
    </w:lvl>
    <w:lvl w:ilvl="8" w:tplc="361A03D6">
      <w:numFmt w:val="bullet"/>
      <w:lvlText w:val="•"/>
      <w:lvlJc w:val="left"/>
      <w:pPr>
        <w:ind w:left="7527" w:hanging="425"/>
      </w:pPr>
      <w:rPr>
        <w:rFonts w:hint="default"/>
        <w:lang w:eastAsia="en-US" w:bidi="ar-SA"/>
      </w:rPr>
    </w:lvl>
  </w:abstractNum>
  <w:abstractNum w:abstractNumId="6">
    <w:nsid w:val="2E454C41"/>
    <w:multiLevelType w:val="hybridMultilevel"/>
    <w:tmpl w:val="569E58DC"/>
    <w:lvl w:ilvl="0" w:tplc="62EEE158">
      <w:start w:val="1"/>
      <w:numFmt w:val="decimal"/>
      <w:lvlText w:val="%1."/>
      <w:lvlJc w:val="left"/>
      <w:pPr>
        <w:ind w:left="1154" w:hanging="360"/>
        <w:jc w:val="left"/>
      </w:pPr>
      <w:rPr>
        <w:rFonts w:ascii="Arial" w:eastAsia="Arial" w:hAnsi="Arial" w:cs="Arial" w:hint="default"/>
        <w:b/>
        <w:bCs/>
        <w:spacing w:val="-1"/>
        <w:w w:val="100"/>
        <w:sz w:val="22"/>
        <w:szCs w:val="22"/>
        <w:lang w:eastAsia="en-US" w:bidi="ar-SA"/>
      </w:rPr>
    </w:lvl>
    <w:lvl w:ilvl="1" w:tplc="9B383386">
      <w:start w:val="1"/>
      <w:numFmt w:val="lowerLetter"/>
      <w:lvlText w:val="%2."/>
      <w:lvlJc w:val="left"/>
      <w:pPr>
        <w:ind w:left="1440" w:hanging="360"/>
        <w:jc w:val="left"/>
      </w:pPr>
      <w:rPr>
        <w:rFonts w:ascii="Arial" w:eastAsia="Arial" w:hAnsi="Arial" w:cs="Arial" w:hint="default"/>
        <w:spacing w:val="-1"/>
        <w:w w:val="100"/>
        <w:sz w:val="22"/>
        <w:szCs w:val="22"/>
        <w:lang w:eastAsia="en-US" w:bidi="ar-SA"/>
      </w:rPr>
    </w:lvl>
    <w:lvl w:ilvl="2" w:tplc="0A8275C8">
      <w:numFmt w:val="bullet"/>
      <w:lvlText w:val="•"/>
      <w:lvlJc w:val="left"/>
      <w:pPr>
        <w:ind w:left="2309" w:hanging="360"/>
      </w:pPr>
      <w:rPr>
        <w:rFonts w:hint="default"/>
        <w:lang w:eastAsia="en-US" w:bidi="ar-SA"/>
      </w:rPr>
    </w:lvl>
    <w:lvl w:ilvl="3" w:tplc="FD4ACDD2">
      <w:numFmt w:val="bullet"/>
      <w:lvlText w:val="•"/>
      <w:lvlJc w:val="left"/>
      <w:pPr>
        <w:ind w:left="3179" w:hanging="360"/>
      </w:pPr>
      <w:rPr>
        <w:rFonts w:hint="default"/>
        <w:lang w:eastAsia="en-US" w:bidi="ar-SA"/>
      </w:rPr>
    </w:lvl>
    <w:lvl w:ilvl="4" w:tplc="B1104C6C">
      <w:numFmt w:val="bullet"/>
      <w:lvlText w:val="•"/>
      <w:lvlJc w:val="left"/>
      <w:pPr>
        <w:ind w:left="4048" w:hanging="360"/>
      </w:pPr>
      <w:rPr>
        <w:rFonts w:hint="default"/>
        <w:lang w:eastAsia="en-US" w:bidi="ar-SA"/>
      </w:rPr>
    </w:lvl>
    <w:lvl w:ilvl="5" w:tplc="4538E1CA">
      <w:numFmt w:val="bullet"/>
      <w:lvlText w:val="•"/>
      <w:lvlJc w:val="left"/>
      <w:pPr>
        <w:ind w:left="4918" w:hanging="360"/>
      </w:pPr>
      <w:rPr>
        <w:rFonts w:hint="default"/>
        <w:lang w:eastAsia="en-US" w:bidi="ar-SA"/>
      </w:rPr>
    </w:lvl>
    <w:lvl w:ilvl="6" w:tplc="82AA4D42">
      <w:numFmt w:val="bullet"/>
      <w:lvlText w:val="•"/>
      <w:lvlJc w:val="left"/>
      <w:pPr>
        <w:ind w:left="5788" w:hanging="360"/>
      </w:pPr>
      <w:rPr>
        <w:rFonts w:hint="default"/>
        <w:lang w:eastAsia="en-US" w:bidi="ar-SA"/>
      </w:rPr>
    </w:lvl>
    <w:lvl w:ilvl="7" w:tplc="3D649A88">
      <w:numFmt w:val="bullet"/>
      <w:lvlText w:val="•"/>
      <w:lvlJc w:val="left"/>
      <w:pPr>
        <w:ind w:left="6657" w:hanging="360"/>
      </w:pPr>
      <w:rPr>
        <w:rFonts w:hint="default"/>
        <w:lang w:eastAsia="en-US" w:bidi="ar-SA"/>
      </w:rPr>
    </w:lvl>
    <w:lvl w:ilvl="8" w:tplc="C9008D36">
      <w:numFmt w:val="bullet"/>
      <w:lvlText w:val="•"/>
      <w:lvlJc w:val="left"/>
      <w:pPr>
        <w:ind w:left="7527" w:hanging="360"/>
      </w:pPr>
      <w:rPr>
        <w:rFonts w:hint="default"/>
        <w:lang w:eastAsia="en-US" w:bidi="ar-SA"/>
      </w:rPr>
    </w:lvl>
  </w:abstractNum>
  <w:abstractNum w:abstractNumId="7">
    <w:nsid w:val="2F093560"/>
    <w:multiLevelType w:val="hybridMultilevel"/>
    <w:tmpl w:val="E63C2416"/>
    <w:lvl w:ilvl="0" w:tplc="BCE0947A">
      <w:start w:val="1"/>
      <w:numFmt w:val="decimal"/>
      <w:lvlText w:val="%1."/>
      <w:lvlJc w:val="left"/>
      <w:pPr>
        <w:ind w:left="1440" w:hanging="360"/>
        <w:jc w:val="left"/>
      </w:pPr>
      <w:rPr>
        <w:rFonts w:ascii="Arial" w:eastAsia="Arial" w:hAnsi="Arial" w:cs="Arial" w:hint="default"/>
        <w:spacing w:val="-1"/>
        <w:w w:val="100"/>
        <w:sz w:val="22"/>
        <w:szCs w:val="22"/>
        <w:lang w:eastAsia="en-US" w:bidi="ar-SA"/>
      </w:rPr>
    </w:lvl>
    <w:lvl w:ilvl="1" w:tplc="71FEB5CC">
      <w:numFmt w:val="bullet"/>
      <w:lvlText w:val="•"/>
      <w:lvlJc w:val="left"/>
      <w:pPr>
        <w:ind w:left="2222" w:hanging="360"/>
      </w:pPr>
      <w:rPr>
        <w:rFonts w:hint="default"/>
        <w:lang w:eastAsia="en-US" w:bidi="ar-SA"/>
      </w:rPr>
    </w:lvl>
    <w:lvl w:ilvl="2" w:tplc="EDF449CE">
      <w:numFmt w:val="bullet"/>
      <w:lvlText w:val="•"/>
      <w:lvlJc w:val="left"/>
      <w:pPr>
        <w:ind w:left="3005" w:hanging="360"/>
      </w:pPr>
      <w:rPr>
        <w:rFonts w:hint="default"/>
        <w:lang w:eastAsia="en-US" w:bidi="ar-SA"/>
      </w:rPr>
    </w:lvl>
    <w:lvl w:ilvl="3" w:tplc="D4CC1CDE">
      <w:numFmt w:val="bullet"/>
      <w:lvlText w:val="•"/>
      <w:lvlJc w:val="left"/>
      <w:pPr>
        <w:ind w:left="3787" w:hanging="360"/>
      </w:pPr>
      <w:rPr>
        <w:rFonts w:hint="default"/>
        <w:lang w:eastAsia="en-US" w:bidi="ar-SA"/>
      </w:rPr>
    </w:lvl>
    <w:lvl w:ilvl="4" w:tplc="B23C1B90">
      <w:numFmt w:val="bullet"/>
      <w:lvlText w:val="•"/>
      <w:lvlJc w:val="left"/>
      <w:pPr>
        <w:ind w:left="4570" w:hanging="360"/>
      </w:pPr>
      <w:rPr>
        <w:rFonts w:hint="default"/>
        <w:lang w:eastAsia="en-US" w:bidi="ar-SA"/>
      </w:rPr>
    </w:lvl>
    <w:lvl w:ilvl="5" w:tplc="D3E80C18">
      <w:numFmt w:val="bullet"/>
      <w:lvlText w:val="•"/>
      <w:lvlJc w:val="left"/>
      <w:pPr>
        <w:ind w:left="5353" w:hanging="360"/>
      </w:pPr>
      <w:rPr>
        <w:rFonts w:hint="default"/>
        <w:lang w:eastAsia="en-US" w:bidi="ar-SA"/>
      </w:rPr>
    </w:lvl>
    <w:lvl w:ilvl="6" w:tplc="390ABB20">
      <w:numFmt w:val="bullet"/>
      <w:lvlText w:val="•"/>
      <w:lvlJc w:val="left"/>
      <w:pPr>
        <w:ind w:left="6135" w:hanging="360"/>
      </w:pPr>
      <w:rPr>
        <w:rFonts w:hint="default"/>
        <w:lang w:eastAsia="en-US" w:bidi="ar-SA"/>
      </w:rPr>
    </w:lvl>
    <w:lvl w:ilvl="7" w:tplc="29B8E4B6">
      <w:numFmt w:val="bullet"/>
      <w:lvlText w:val="•"/>
      <w:lvlJc w:val="left"/>
      <w:pPr>
        <w:ind w:left="6918" w:hanging="360"/>
      </w:pPr>
      <w:rPr>
        <w:rFonts w:hint="default"/>
        <w:lang w:eastAsia="en-US" w:bidi="ar-SA"/>
      </w:rPr>
    </w:lvl>
    <w:lvl w:ilvl="8" w:tplc="AFBAEACE">
      <w:numFmt w:val="bullet"/>
      <w:lvlText w:val="•"/>
      <w:lvlJc w:val="left"/>
      <w:pPr>
        <w:ind w:left="7701" w:hanging="360"/>
      </w:pPr>
      <w:rPr>
        <w:rFonts w:hint="default"/>
        <w:lang w:eastAsia="en-US" w:bidi="ar-SA"/>
      </w:rPr>
    </w:lvl>
  </w:abstractNum>
  <w:abstractNum w:abstractNumId="8">
    <w:nsid w:val="39E701FC"/>
    <w:multiLevelType w:val="hybridMultilevel"/>
    <w:tmpl w:val="995AB886"/>
    <w:lvl w:ilvl="0" w:tplc="5E44F49A">
      <w:start w:val="1"/>
      <w:numFmt w:val="lowerLetter"/>
      <w:lvlText w:val="%1."/>
      <w:lvlJc w:val="left"/>
      <w:pPr>
        <w:ind w:left="1721" w:hanging="360"/>
        <w:jc w:val="left"/>
      </w:pPr>
      <w:rPr>
        <w:rFonts w:ascii="Arial" w:eastAsia="Arial" w:hAnsi="Arial" w:cs="Arial" w:hint="default"/>
        <w:spacing w:val="-1"/>
        <w:w w:val="100"/>
        <w:sz w:val="22"/>
        <w:szCs w:val="22"/>
        <w:lang w:eastAsia="en-US" w:bidi="ar-SA"/>
      </w:rPr>
    </w:lvl>
    <w:lvl w:ilvl="1" w:tplc="6E80C5F4">
      <w:start w:val="1"/>
      <w:numFmt w:val="decimal"/>
      <w:lvlText w:val="%2)"/>
      <w:lvlJc w:val="left"/>
      <w:pPr>
        <w:ind w:left="2006" w:hanging="360"/>
        <w:jc w:val="left"/>
      </w:pPr>
      <w:rPr>
        <w:rFonts w:ascii="Arial" w:eastAsia="Arial" w:hAnsi="Arial" w:cs="Arial" w:hint="default"/>
        <w:spacing w:val="-1"/>
        <w:w w:val="100"/>
        <w:sz w:val="22"/>
        <w:szCs w:val="22"/>
        <w:lang w:eastAsia="en-US" w:bidi="ar-SA"/>
      </w:rPr>
    </w:lvl>
    <w:lvl w:ilvl="2" w:tplc="B83C8214">
      <w:numFmt w:val="bullet"/>
      <w:lvlText w:val="•"/>
      <w:lvlJc w:val="left"/>
      <w:pPr>
        <w:ind w:left="2807" w:hanging="360"/>
      </w:pPr>
      <w:rPr>
        <w:rFonts w:hint="default"/>
        <w:lang w:eastAsia="en-US" w:bidi="ar-SA"/>
      </w:rPr>
    </w:lvl>
    <w:lvl w:ilvl="3" w:tplc="AD981622">
      <w:numFmt w:val="bullet"/>
      <w:lvlText w:val="•"/>
      <w:lvlJc w:val="left"/>
      <w:pPr>
        <w:ind w:left="3614" w:hanging="360"/>
      </w:pPr>
      <w:rPr>
        <w:rFonts w:hint="default"/>
        <w:lang w:eastAsia="en-US" w:bidi="ar-SA"/>
      </w:rPr>
    </w:lvl>
    <w:lvl w:ilvl="4" w:tplc="99225350">
      <w:numFmt w:val="bullet"/>
      <w:lvlText w:val="•"/>
      <w:lvlJc w:val="left"/>
      <w:pPr>
        <w:ind w:left="4422" w:hanging="360"/>
      </w:pPr>
      <w:rPr>
        <w:rFonts w:hint="default"/>
        <w:lang w:eastAsia="en-US" w:bidi="ar-SA"/>
      </w:rPr>
    </w:lvl>
    <w:lvl w:ilvl="5" w:tplc="8676E4B2">
      <w:numFmt w:val="bullet"/>
      <w:lvlText w:val="•"/>
      <w:lvlJc w:val="left"/>
      <w:pPr>
        <w:ind w:left="5229" w:hanging="360"/>
      </w:pPr>
      <w:rPr>
        <w:rFonts w:hint="default"/>
        <w:lang w:eastAsia="en-US" w:bidi="ar-SA"/>
      </w:rPr>
    </w:lvl>
    <w:lvl w:ilvl="6" w:tplc="171C014C">
      <w:numFmt w:val="bullet"/>
      <w:lvlText w:val="•"/>
      <w:lvlJc w:val="left"/>
      <w:pPr>
        <w:ind w:left="6036" w:hanging="360"/>
      </w:pPr>
      <w:rPr>
        <w:rFonts w:hint="default"/>
        <w:lang w:eastAsia="en-US" w:bidi="ar-SA"/>
      </w:rPr>
    </w:lvl>
    <w:lvl w:ilvl="7" w:tplc="39528FFE">
      <w:numFmt w:val="bullet"/>
      <w:lvlText w:val="•"/>
      <w:lvlJc w:val="left"/>
      <w:pPr>
        <w:ind w:left="6844" w:hanging="360"/>
      </w:pPr>
      <w:rPr>
        <w:rFonts w:hint="default"/>
        <w:lang w:eastAsia="en-US" w:bidi="ar-SA"/>
      </w:rPr>
    </w:lvl>
    <w:lvl w:ilvl="8" w:tplc="8DF0D388">
      <w:numFmt w:val="bullet"/>
      <w:lvlText w:val="•"/>
      <w:lvlJc w:val="left"/>
      <w:pPr>
        <w:ind w:left="7651" w:hanging="360"/>
      </w:pPr>
      <w:rPr>
        <w:rFonts w:hint="default"/>
        <w:lang w:eastAsia="en-US" w:bidi="ar-SA"/>
      </w:rPr>
    </w:lvl>
  </w:abstractNum>
  <w:abstractNum w:abstractNumId="9">
    <w:nsid w:val="40AD6D2F"/>
    <w:multiLevelType w:val="hybridMultilevel"/>
    <w:tmpl w:val="C834E580"/>
    <w:lvl w:ilvl="0" w:tplc="EA5EA456">
      <w:start w:val="1"/>
      <w:numFmt w:val="decimal"/>
      <w:lvlText w:val="%1."/>
      <w:lvlJc w:val="left"/>
      <w:pPr>
        <w:ind w:left="1582" w:hanging="360"/>
        <w:jc w:val="left"/>
      </w:pPr>
      <w:rPr>
        <w:rFonts w:ascii="Arial" w:eastAsia="Arial" w:hAnsi="Arial" w:cs="Arial" w:hint="default"/>
        <w:spacing w:val="-1"/>
        <w:w w:val="100"/>
        <w:sz w:val="22"/>
        <w:szCs w:val="22"/>
        <w:lang w:eastAsia="en-US" w:bidi="ar-SA"/>
      </w:rPr>
    </w:lvl>
    <w:lvl w:ilvl="1" w:tplc="2094193C">
      <w:numFmt w:val="bullet"/>
      <w:lvlText w:val="•"/>
      <w:lvlJc w:val="left"/>
      <w:pPr>
        <w:ind w:left="2348" w:hanging="360"/>
      </w:pPr>
      <w:rPr>
        <w:rFonts w:hint="default"/>
        <w:lang w:eastAsia="en-US" w:bidi="ar-SA"/>
      </w:rPr>
    </w:lvl>
    <w:lvl w:ilvl="2" w:tplc="58564E34">
      <w:numFmt w:val="bullet"/>
      <w:lvlText w:val="•"/>
      <w:lvlJc w:val="left"/>
      <w:pPr>
        <w:ind w:left="3117" w:hanging="360"/>
      </w:pPr>
      <w:rPr>
        <w:rFonts w:hint="default"/>
        <w:lang w:eastAsia="en-US" w:bidi="ar-SA"/>
      </w:rPr>
    </w:lvl>
    <w:lvl w:ilvl="3" w:tplc="9E1AEBC4">
      <w:numFmt w:val="bullet"/>
      <w:lvlText w:val="•"/>
      <w:lvlJc w:val="left"/>
      <w:pPr>
        <w:ind w:left="3885" w:hanging="360"/>
      </w:pPr>
      <w:rPr>
        <w:rFonts w:hint="default"/>
        <w:lang w:eastAsia="en-US" w:bidi="ar-SA"/>
      </w:rPr>
    </w:lvl>
    <w:lvl w:ilvl="4" w:tplc="517092F2">
      <w:numFmt w:val="bullet"/>
      <w:lvlText w:val="•"/>
      <w:lvlJc w:val="left"/>
      <w:pPr>
        <w:ind w:left="4654" w:hanging="360"/>
      </w:pPr>
      <w:rPr>
        <w:rFonts w:hint="default"/>
        <w:lang w:eastAsia="en-US" w:bidi="ar-SA"/>
      </w:rPr>
    </w:lvl>
    <w:lvl w:ilvl="5" w:tplc="C87270F0">
      <w:numFmt w:val="bullet"/>
      <w:lvlText w:val="•"/>
      <w:lvlJc w:val="left"/>
      <w:pPr>
        <w:ind w:left="5423" w:hanging="360"/>
      </w:pPr>
      <w:rPr>
        <w:rFonts w:hint="default"/>
        <w:lang w:eastAsia="en-US" w:bidi="ar-SA"/>
      </w:rPr>
    </w:lvl>
    <w:lvl w:ilvl="6" w:tplc="10F4AF6C">
      <w:numFmt w:val="bullet"/>
      <w:lvlText w:val="•"/>
      <w:lvlJc w:val="left"/>
      <w:pPr>
        <w:ind w:left="6191" w:hanging="360"/>
      </w:pPr>
      <w:rPr>
        <w:rFonts w:hint="default"/>
        <w:lang w:eastAsia="en-US" w:bidi="ar-SA"/>
      </w:rPr>
    </w:lvl>
    <w:lvl w:ilvl="7" w:tplc="78E0B02E">
      <w:numFmt w:val="bullet"/>
      <w:lvlText w:val="•"/>
      <w:lvlJc w:val="left"/>
      <w:pPr>
        <w:ind w:left="6960" w:hanging="360"/>
      </w:pPr>
      <w:rPr>
        <w:rFonts w:hint="default"/>
        <w:lang w:eastAsia="en-US" w:bidi="ar-SA"/>
      </w:rPr>
    </w:lvl>
    <w:lvl w:ilvl="8" w:tplc="740450BC">
      <w:numFmt w:val="bullet"/>
      <w:lvlText w:val="•"/>
      <w:lvlJc w:val="left"/>
      <w:pPr>
        <w:ind w:left="7729" w:hanging="360"/>
      </w:pPr>
      <w:rPr>
        <w:rFonts w:hint="default"/>
        <w:lang w:eastAsia="en-US" w:bidi="ar-SA"/>
      </w:rPr>
    </w:lvl>
  </w:abstractNum>
  <w:abstractNum w:abstractNumId="10">
    <w:nsid w:val="40E25F82"/>
    <w:multiLevelType w:val="hybridMultilevel"/>
    <w:tmpl w:val="830E1670"/>
    <w:lvl w:ilvl="0" w:tplc="194E163C">
      <w:start w:val="1"/>
      <w:numFmt w:val="lowerLetter"/>
      <w:lvlText w:val="%1."/>
      <w:lvlJc w:val="left"/>
      <w:pPr>
        <w:ind w:left="895" w:hanging="248"/>
        <w:jc w:val="left"/>
      </w:pPr>
      <w:rPr>
        <w:rFonts w:ascii="Arial" w:eastAsia="Arial" w:hAnsi="Arial" w:cs="Arial" w:hint="default"/>
        <w:w w:val="100"/>
        <w:sz w:val="22"/>
        <w:szCs w:val="22"/>
        <w:lang w:eastAsia="en-US" w:bidi="ar-SA"/>
      </w:rPr>
    </w:lvl>
    <w:lvl w:ilvl="1" w:tplc="4ED484C0">
      <w:numFmt w:val="bullet"/>
      <w:lvlText w:val="•"/>
      <w:lvlJc w:val="left"/>
      <w:pPr>
        <w:ind w:left="1736" w:hanging="248"/>
      </w:pPr>
      <w:rPr>
        <w:rFonts w:hint="default"/>
        <w:lang w:eastAsia="en-US" w:bidi="ar-SA"/>
      </w:rPr>
    </w:lvl>
    <w:lvl w:ilvl="2" w:tplc="4384B526">
      <w:numFmt w:val="bullet"/>
      <w:lvlText w:val="•"/>
      <w:lvlJc w:val="left"/>
      <w:pPr>
        <w:ind w:left="2573" w:hanging="248"/>
      </w:pPr>
      <w:rPr>
        <w:rFonts w:hint="default"/>
        <w:lang w:eastAsia="en-US" w:bidi="ar-SA"/>
      </w:rPr>
    </w:lvl>
    <w:lvl w:ilvl="3" w:tplc="1D4E9F88">
      <w:numFmt w:val="bullet"/>
      <w:lvlText w:val="•"/>
      <w:lvlJc w:val="left"/>
      <w:pPr>
        <w:ind w:left="3409" w:hanging="248"/>
      </w:pPr>
      <w:rPr>
        <w:rFonts w:hint="default"/>
        <w:lang w:eastAsia="en-US" w:bidi="ar-SA"/>
      </w:rPr>
    </w:lvl>
    <w:lvl w:ilvl="4" w:tplc="C7F46230">
      <w:numFmt w:val="bullet"/>
      <w:lvlText w:val="•"/>
      <w:lvlJc w:val="left"/>
      <w:pPr>
        <w:ind w:left="4246" w:hanging="248"/>
      </w:pPr>
      <w:rPr>
        <w:rFonts w:hint="default"/>
        <w:lang w:eastAsia="en-US" w:bidi="ar-SA"/>
      </w:rPr>
    </w:lvl>
    <w:lvl w:ilvl="5" w:tplc="2E667A92">
      <w:numFmt w:val="bullet"/>
      <w:lvlText w:val="•"/>
      <w:lvlJc w:val="left"/>
      <w:pPr>
        <w:ind w:left="5083" w:hanging="248"/>
      </w:pPr>
      <w:rPr>
        <w:rFonts w:hint="default"/>
        <w:lang w:eastAsia="en-US" w:bidi="ar-SA"/>
      </w:rPr>
    </w:lvl>
    <w:lvl w:ilvl="6" w:tplc="D37A8F14">
      <w:numFmt w:val="bullet"/>
      <w:lvlText w:val="•"/>
      <w:lvlJc w:val="left"/>
      <w:pPr>
        <w:ind w:left="5919" w:hanging="248"/>
      </w:pPr>
      <w:rPr>
        <w:rFonts w:hint="default"/>
        <w:lang w:eastAsia="en-US" w:bidi="ar-SA"/>
      </w:rPr>
    </w:lvl>
    <w:lvl w:ilvl="7" w:tplc="98A8EF9A">
      <w:numFmt w:val="bullet"/>
      <w:lvlText w:val="•"/>
      <w:lvlJc w:val="left"/>
      <w:pPr>
        <w:ind w:left="6756" w:hanging="248"/>
      </w:pPr>
      <w:rPr>
        <w:rFonts w:hint="default"/>
        <w:lang w:eastAsia="en-US" w:bidi="ar-SA"/>
      </w:rPr>
    </w:lvl>
    <w:lvl w:ilvl="8" w:tplc="8EBC2F8E">
      <w:numFmt w:val="bullet"/>
      <w:lvlText w:val="•"/>
      <w:lvlJc w:val="left"/>
      <w:pPr>
        <w:ind w:left="7593" w:hanging="248"/>
      </w:pPr>
      <w:rPr>
        <w:rFonts w:hint="default"/>
        <w:lang w:eastAsia="en-US" w:bidi="ar-SA"/>
      </w:rPr>
    </w:lvl>
  </w:abstractNum>
  <w:abstractNum w:abstractNumId="11">
    <w:nsid w:val="481C2502"/>
    <w:multiLevelType w:val="hybridMultilevel"/>
    <w:tmpl w:val="0EAC329C"/>
    <w:lvl w:ilvl="0" w:tplc="DDDC053A">
      <w:start w:val="1"/>
      <w:numFmt w:val="decimal"/>
      <w:lvlText w:val="%1."/>
      <w:lvlJc w:val="left"/>
      <w:pPr>
        <w:ind w:left="1440" w:hanging="360"/>
        <w:jc w:val="left"/>
      </w:pPr>
      <w:rPr>
        <w:rFonts w:ascii="Arial" w:eastAsia="Arial" w:hAnsi="Arial" w:cs="Arial" w:hint="default"/>
        <w:spacing w:val="-1"/>
        <w:w w:val="100"/>
        <w:sz w:val="22"/>
        <w:szCs w:val="22"/>
        <w:lang w:eastAsia="en-US" w:bidi="ar-SA"/>
      </w:rPr>
    </w:lvl>
    <w:lvl w:ilvl="1" w:tplc="FDD81564">
      <w:numFmt w:val="bullet"/>
      <w:lvlText w:val="•"/>
      <w:lvlJc w:val="left"/>
      <w:pPr>
        <w:ind w:left="6000" w:hanging="360"/>
      </w:pPr>
      <w:rPr>
        <w:rFonts w:hint="default"/>
        <w:lang w:eastAsia="en-US" w:bidi="ar-SA"/>
      </w:rPr>
    </w:lvl>
    <w:lvl w:ilvl="2" w:tplc="0E9A97FE">
      <w:numFmt w:val="bullet"/>
      <w:lvlText w:val="•"/>
      <w:lvlJc w:val="left"/>
      <w:pPr>
        <w:ind w:left="6362" w:hanging="360"/>
      </w:pPr>
      <w:rPr>
        <w:rFonts w:hint="default"/>
        <w:lang w:eastAsia="en-US" w:bidi="ar-SA"/>
      </w:rPr>
    </w:lvl>
    <w:lvl w:ilvl="3" w:tplc="7ACEA9F4">
      <w:numFmt w:val="bullet"/>
      <w:lvlText w:val="•"/>
      <w:lvlJc w:val="left"/>
      <w:pPr>
        <w:ind w:left="6725" w:hanging="360"/>
      </w:pPr>
      <w:rPr>
        <w:rFonts w:hint="default"/>
        <w:lang w:eastAsia="en-US" w:bidi="ar-SA"/>
      </w:rPr>
    </w:lvl>
    <w:lvl w:ilvl="4" w:tplc="6FC69E18">
      <w:numFmt w:val="bullet"/>
      <w:lvlText w:val="•"/>
      <w:lvlJc w:val="left"/>
      <w:pPr>
        <w:ind w:left="7088" w:hanging="360"/>
      </w:pPr>
      <w:rPr>
        <w:rFonts w:hint="default"/>
        <w:lang w:eastAsia="en-US" w:bidi="ar-SA"/>
      </w:rPr>
    </w:lvl>
    <w:lvl w:ilvl="5" w:tplc="972E3644">
      <w:numFmt w:val="bullet"/>
      <w:lvlText w:val="•"/>
      <w:lvlJc w:val="left"/>
      <w:pPr>
        <w:ind w:left="7451" w:hanging="360"/>
      </w:pPr>
      <w:rPr>
        <w:rFonts w:hint="default"/>
        <w:lang w:eastAsia="en-US" w:bidi="ar-SA"/>
      </w:rPr>
    </w:lvl>
    <w:lvl w:ilvl="6" w:tplc="354862B4">
      <w:numFmt w:val="bullet"/>
      <w:lvlText w:val="•"/>
      <w:lvlJc w:val="left"/>
      <w:pPr>
        <w:ind w:left="7814" w:hanging="360"/>
      </w:pPr>
      <w:rPr>
        <w:rFonts w:hint="default"/>
        <w:lang w:eastAsia="en-US" w:bidi="ar-SA"/>
      </w:rPr>
    </w:lvl>
    <w:lvl w:ilvl="7" w:tplc="F468F8EC">
      <w:numFmt w:val="bullet"/>
      <w:lvlText w:val="•"/>
      <w:lvlJc w:val="left"/>
      <w:pPr>
        <w:ind w:left="8177" w:hanging="360"/>
      </w:pPr>
      <w:rPr>
        <w:rFonts w:hint="default"/>
        <w:lang w:eastAsia="en-US" w:bidi="ar-SA"/>
      </w:rPr>
    </w:lvl>
    <w:lvl w:ilvl="8" w:tplc="3CA85908">
      <w:numFmt w:val="bullet"/>
      <w:lvlText w:val="•"/>
      <w:lvlJc w:val="left"/>
      <w:pPr>
        <w:ind w:left="8540" w:hanging="360"/>
      </w:pPr>
      <w:rPr>
        <w:rFonts w:hint="default"/>
        <w:lang w:eastAsia="en-US" w:bidi="ar-SA"/>
      </w:rPr>
    </w:lvl>
  </w:abstractNum>
  <w:abstractNum w:abstractNumId="12">
    <w:nsid w:val="482D17B1"/>
    <w:multiLevelType w:val="hybridMultilevel"/>
    <w:tmpl w:val="356E3F20"/>
    <w:lvl w:ilvl="0" w:tplc="00BED10A">
      <w:start w:val="1"/>
      <w:numFmt w:val="upperLetter"/>
      <w:lvlText w:val="%1."/>
      <w:lvlJc w:val="left"/>
      <w:pPr>
        <w:ind w:left="4145" w:hanging="360"/>
        <w:jc w:val="right"/>
      </w:pPr>
      <w:rPr>
        <w:rFonts w:hint="default"/>
        <w:b/>
        <w:bCs/>
        <w:spacing w:val="-6"/>
        <w:w w:val="100"/>
        <w:lang w:eastAsia="en-US" w:bidi="ar-SA"/>
      </w:rPr>
    </w:lvl>
    <w:lvl w:ilvl="1" w:tplc="2D4295AC">
      <w:numFmt w:val="bullet"/>
      <w:lvlText w:val="•"/>
      <w:lvlJc w:val="left"/>
      <w:pPr>
        <w:ind w:left="4652" w:hanging="360"/>
      </w:pPr>
      <w:rPr>
        <w:rFonts w:hint="default"/>
        <w:lang w:eastAsia="en-US" w:bidi="ar-SA"/>
      </w:rPr>
    </w:lvl>
    <w:lvl w:ilvl="2" w:tplc="8870A078">
      <w:numFmt w:val="bullet"/>
      <w:lvlText w:val="•"/>
      <w:lvlJc w:val="left"/>
      <w:pPr>
        <w:ind w:left="5165" w:hanging="360"/>
      </w:pPr>
      <w:rPr>
        <w:rFonts w:hint="default"/>
        <w:lang w:eastAsia="en-US" w:bidi="ar-SA"/>
      </w:rPr>
    </w:lvl>
    <w:lvl w:ilvl="3" w:tplc="8B68ADEE">
      <w:numFmt w:val="bullet"/>
      <w:lvlText w:val="•"/>
      <w:lvlJc w:val="left"/>
      <w:pPr>
        <w:ind w:left="5677" w:hanging="360"/>
      </w:pPr>
      <w:rPr>
        <w:rFonts w:hint="default"/>
        <w:lang w:eastAsia="en-US" w:bidi="ar-SA"/>
      </w:rPr>
    </w:lvl>
    <w:lvl w:ilvl="4" w:tplc="0C98725C">
      <w:numFmt w:val="bullet"/>
      <w:lvlText w:val="•"/>
      <w:lvlJc w:val="left"/>
      <w:pPr>
        <w:ind w:left="6190" w:hanging="360"/>
      </w:pPr>
      <w:rPr>
        <w:rFonts w:hint="default"/>
        <w:lang w:eastAsia="en-US" w:bidi="ar-SA"/>
      </w:rPr>
    </w:lvl>
    <w:lvl w:ilvl="5" w:tplc="936E8104">
      <w:numFmt w:val="bullet"/>
      <w:lvlText w:val="•"/>
      <w:lvlJc w:val="left"/>
      <w:pPr>
        <w:ind w:left="6703" w:hanging="360"/>
      </w:pPr>
      <w:rPr>
        <w:rFonts w:hint="default"/>
        <w:lang w:eastAsia="en-US" w:bidi="ar-SA"/>
      </w:rPr>
    </w:lvl>
    <w:lvl w:ilvl="6" w:tplc="05946FAC">
      <w:numFmt w:val="bullet"/>
      <w:lvlText w:val="•"/>
      <w:lvlJc w:val="left"/>
      <w:pPr>
        <w:ind w:left="7215" w:hanging="360"/>
      </w:pPr>
      <w:rPr>
        <w:rFonts w:hint="default"/>
        <w:lang w:eastAsia="en-US" w:bidi="ar-SA"/>
      </w:rPr>
    </w:lvl>
    <w:lvl w:ilvl="7" w:tplc="71FA1B8A">
      <w:numFmt w:val="bullet"/>
      <w:lvlText w:val="•"/>
      <w:lvlJc w:val="left"/>
      <w:pPr>
        <w:ind w:left="7728" w:hanging="360"/>
      </w:pPr>
      <w:rPr>
        <w:rFonts w:hint="default"/>
        <w:lang w:eastAsia="en-US" w:bidi="ar-SA"/>
      </w:rPr>
    </w:lvl>
    <w:lvl w:ilvl="8" w:tplc="CA466E5E">
      <w:numFmt w:val="bullet"/>
      <w:lvlText w:val="•"/>
      <w:lvlJc w:val="left"/>
      <w:pPr>
        <w:ind w:left="8241" w:hanging="360"/>
      </w:pPr>
      <w:rPr>
        <w:rFonts w:hint="default"/>
        <w:lang w:eastAsia="en-US" w:bidi="ar-SA"/>
      </w:rPr>
    </w:lvl>
  </w:abstractNum>
  <w:abstractNum w:abstractNumId="13">
    <w:nsid w:val="4A235639"/>
    <w:multiLevelType w:val="hybridMultilevel"/>
    <w:tmpl w:val="271480BA"/>
    <w:lvl w:ilvl="0" w:tplc="CFFC814C">
      <w:start w:val="4"/>
      <w:numFmt w:val="decimal"/>
      <w:lvlText w:val="%1."/>
      <w:lvlJc w:val="left"/>
      <w:pPr>
        <w:ind w:left="1127" w:hanging="741"/>
        <w:jc w:val="left"/>
      </w:pPr>
      <w:rPr>
        <w:rFonts w:ascii="Arial" w:eastAsia="Arial" w:hAnsi="Arial" w:cs="Arial" w:hint="default"/>
        <w:color w:val="0E0E0E"/>
        <w:spacing w:val="-1"/>
        <w:w w:val="104"/>
        <w:sz w:val="22"/>
        <w:szCs w:val="22"/>
        <w:lang w:eastAsia="en-US" w:bidi="ar-SA"/>
      </w:rPr>
    </w:lvl>
    <w:lvl w:ilvl="1" w:tplc="BA2E248C">
      <w:start w:val="1"/>
      <w:numFmt w:val="decimal"/>
      <w:lvlText w:val="%2."/>
      <w:lvlJc w:val="left"/>
      <w:pPr>
        <w:ind w:left="869" w:hanging="284"/>
        <w:jc w:val="left"/>
      </w:pPr>
      <w:rPr>
        <w:rFonts w:ascii="Arial" w:eastAsia="Arial" w:hAnsi="Arial" w:cs="Arial" w:hint="default"/>
        <w:spacing w:val="0"/>
        <w:w w:val="100"/>
        <w:sz w:val="22"/>
        <w:szCs w:val="22"/>
        <w:lang w:eastAsia="en-US" w:bidi="ar-SA"/>
      </w:rPr>
    </w:lvl>
    <w:lvl w:ilvl="2" w:tplc="8FAAD8CC">
      <w:start w:val="1"/>
      <w:numFmt w:val="upperLetter"/>
      <w:lvlText w:val="%3."/>
      <w:lvlJc w:val="left"/>
      <w:pPr>
        <w:ind w:left="1306" w:hanging="360"/>
        <w:jc w:val="left"/>
      </w:pPr>
      <w:rPr>
        <w:rFonts w:ascii="Arial" w:eastAsia="Arial" w:hAnsi="Arial" w:cs="Arial" w:hint="default"/>
        <w:spacing w:val="0"/>
        <w:w w:val="100"/>
        <w:sz w:val="22"/>
        <w:szCs w:val="22"/>
        <w:lang w:eastAsia="en-US" w:bidi="ar-SA"/>
      </w:rPr>
    </w:lvl>
    <w:lvl w:ilvl="3" w:tplc="87BA6272">
      <w:numFmt w:val="bullet"/>
      <w:lvlText w:val="•"/>
      <w:lvlJc w:val="left"/>
      <w:pPr>
        <w:ind w:left="2293" w:hanging="360"/>
      </w:pPr>
      <w:rPr>
        <w:rFonts w:hint="default"/>
        <w:lang w:eastAsia="en-US" w:bidi="ar-SA"/>
      </w:rPr>
    </w:lvl>
    <w:lvl w:ilvl="4" w:tplc="15441218">
      <w:numFmt w:val="bullet"/>
      <w:lvlText w:val="•"/>
      <w:lvlJc w:val="left"/>
      <w:pPr>
        <w:ind w:left="3287" w:hanging="360"/>
      </w:pPr>
      <w:rPr>
        <w:rFonts w:hint="default"/>
        <w:lang w:eastAsia="en-US" w:bidi="ar-SA"/>
      </w:rPr>
    </w:lvl>
    <w:lvl w:ilvl="5" w:tplc="7D1ADD98">
      <w:numFmt w:val="bullet"/>
      <w:lvlText w:val="•"/>
      <w:lvlJc w:val="left"/>
      <w:pPr>
        <w:ind w:left="4280" w:hanging="360"/>
      </w:pPr>
      <w:rPr>
        <w:rFonts w:hint="default"/>
        <w:lang w:eastAsia="en-US" w:bidi="ar-SA"/>
      </w:rPr>
    </w:lvl>
    <w:lvl w:ilvl="6" w:tplc="A35446D0">
      <w:numFmt w:val="bullet"/>
      <w:lvlText w:val="•"/>
      <w:lvlJc w:val="left"/>
      <w:pPr>
        <w:ind w:left="5274" w:hanging="360"/>
      </w:pPr>
      <w:rPr>
        <w:rFonts w:hint="default"/>
        <w:lang w:eastAsia="en-US" w:bidi="ar-SA"/>
      </w:rPr>
    </w:lvl>
    <w:lvl w:ilvl="7" w:tplc="1C88F160">
      <w:numFmt w:val="bullet"/>
      <w:lvlText w:val="•"/>
      <w:lvlJc w:val="left"/>
      <w:pPr>
        <w:ind w:left="6268" w:hanging="360"/>
      </w:pPr>
      <w:rPr>
        <w:rFonts w:hint="default"/>
        <w:lang w:eastAsia="en-US" w:bidi="ar-SA"/>
      </w:rPr>
    </w:lvl>
    <w:lvl w:ilvl="8" w:tplc="7D48BC22">
      <w:numFmt w:val="bullet"/>
      <w:lvlText w:val="•"/>
      <w:lvlJc w:val="left"/>
      <w:pPr>
        <w:ind w:left="7261" w:hanging="360"/>
      </w:pPr>
      <w:rPr>
        <w:rFonts w:hint="default"/>
        <w:lang w:eastAsia="en-US" w:bidi="ar-SA"/>
      </w:rPr>
    </w:lvl>
  </w:abstractNum>
  <w:abstractNum w:abstractNumId="14">
    <w:nsid w:val="4BDA2EED"/>
    <w:multiLevelType w:val="hybridMultilevel"/>
    <w:tmpl w:val="C9CA095E"/>
    <w:lvl w:ilvl="0" w:tplc="D7F08A2A">
      <w:start w:val="1"/>
      <w:numFmt w:val="decimal"/>
      <w:lvlText w:val="%1."/>
      <w:lvlJc w:val="left"/>
      <w:pPr>
        <w:ind w:left="1154" w:hanging="360"/>
        <w:jc w:val="left"/>
      </w:pPr>
      <w:rPr>
        <w:rFonts w:ascii="Arial" w:eastAsia="Arial" w:hAnsi="Arial" w:cs="Arial" w:hint="default"/>
        <w:b/>
        <w:bCs/>
        <w:spacing w:val="-1"/>
        <w:w w:val="100"/>
        <w:sz w:val="22"/>
        <w:szCs w:val="22"/>
        <w:lang w:eastAsia="en-US" w:bidi="ar-SA"/>
      </w:rPr>
    </w:lvl>
    <w:lvl w:ilvl="1" w:tplc="EC422CD2">
      <w:numFmt w:val="bullet"/>
      <w:lvlText w:val="•"/>
      <w:lvlJc w:val="left"/>
      <w:pPr>
        <w:ind w:left="1970" w:hanging="360"/>
      </w:pPr>
      <w:rPr>
        <w:rFonts w:hint="default"/>
        <w:lang w:eastAsia="en-US" w:bidi="ar-SA"/>
      </w:rPr>
    </w:lvl>
    <w:lvl w:ilvl="2" w:tplc="DC30D178">
      <w:numFmt w:val="bullet"/>
      <w:lvlText w:val="•"/>
      <w:lvlJc w:val="left"/>
      <w:pPr>
        <w:ind w:left="2781" w:hanging="360"/>
      </w:pPr>
      <w:rPr>
        <w:rFonts w:hint="default"/>
        <w:lang w:eastAsia="en-US" w:bidi="ar-SA"/>
      </w:rPr>
    </w:lvl>
    <w:lvl w:ilvl="3" w:tplc="81562C12">
      <w:numFmt w:val="bullet"/>
      <w:lvlText w:val="•"/>
      <w:lvlJc w:val="left"/>
      <w:pPr>
        <w:ind w:left="3591" w:hanging="360"/>
      </w:pPr>
      <w:rPr>
        <w:rFonts w:hint="default"/>
        <w:lang w:eastAsia="en-US" w:bidi="ar-SA"/>
      </w:rPr>
    </w:lvl>
    <w:lvl w:ilvl="4" w:tplc="1D34DA34">
      <w:numFmt w:val="bullet"/>
      <w:lvlText w:val="•"/>
      <w:lvlJc w:val="left"/>
      <w:pPr>
        <w:ind w:left="4402" w:hanging="360"/>
      </w:pPr>
      <w:rPr>
        <w:rFonts w:hint="default"/>
        <w:lang w:eastAsia="en-US" w:bidi="ar-SA"/>
      </w:rPr>
    </w:lvl>
    <w:lvl w:ilvl="5" w:tplc="878ED898">
      <w:numFmt w:val="bullet"/>
      <w:lvlText w:val="•"/>
      <w:lvlJc w:val="left"/>
      <w:pPr>
        <w:ind w:left="5213" w:hanging="360"/>
      </w:pPr>
      <w:rPr>
        <w:rFonts w:hint="default"/>
        <w:lang w:eastAsia="en-US" w:bidi="ar-SA"/>
      </w:rPr>
    </w:lvl>
    <w:lvl w:ilvl="6" w:tplc="B9C43156">
      <w:numFmt w:val="bullet"/>
      <w:lvlText w:val="•"/>
      <w:lvlJc w:val="left"/>
      <w:pPr>
        <w:ind w:left="6023" w:hanging="360"/>
      </w:pPr>
      <w:rPr>
        <w:rFonts w:hint="default"/>
        <w:lang w:eastAsia="en-US" w:bidi="ar-SA"/>
      </w:rPr>
    </w:lvl>
    <w:lvl w:ilvl="7" w:tplc="F79CB55C">
      <w:numFmt w:val="bullet"/>
      <w:lvlText w:val="•"/>
      <w:lvlJc w:val="left"/>
      <w:pPr>
        <w:ind w:left="6834" w:hanging="360"/>
      </w:pPr>
      <w:rPr>
        <w:rFonts w:hint="default"/>
        <w:lang w:eastAsia="en-US" w:bidi="ar-SA"/>
      </w:rPr>
    </w:lvl>
    <w:lvl w:ilvl="8" w:tplc="10EA53E6">
      <w:numFmt w:val="bullet"/>
      <w:lvlText w:val="•"/>
      <w:lvlJc w:val="left"/>
      <w:pPr>
        <w:ind w:left="7645" w:hanging="360"/>
      </w:pPr>
      <w:rPr>
        <w:rFonts w:hint="default"/>
        <w:lang w:eastAsia="en-US" w:bidi="ar-SA"/>
      </w:rPr>
    </w:lvl>
  </w:abstractNum>
  <w:abstractNum w:abstractNumId="15">
    <w:nsid w:val="4D656E7C"/>
    <w:multiLevelType w:val="hybridMultilevel"/>
    <w:tmpl w:val="CAC478C0"/>
    <w:lvl w:ilvl="0" w:tplc="D5222C56">
      <w:start w:val="1"/>
      <w:numFmt w:val="lowerLetter"/>
      <w:lvlText w:val="%1."/>
      <w:lvlJc w:val="left"/>
      <w:pPr>
        <w:ind w:left="895" w:hanging="248"/>
        <w:jc w:val="left"/>
      </w:pPr>
      <w:rPr>
        <w:rFonts w:ascii="Arial" w:eastAsia="Arial" w:hAnsi="Arial" w:cs="Arial" w:hint="default"/>
        <w:w w:val="100"/>
        <w:sz w:val="22"/>
        <w:szCs w:val="22"/>
        <w:lang w:eastAsia="en-US" w:bidi="ar-SA"/>
      </w:rPr>
    </w:lvl>
    <w:lvl w:ilvl="1" w:tplc="3C9811CC">
      <w:start w:val="1"/>
      <w:numFmt w:val="decimal"/>
      <w:lvlText w:val="%2."/>
      <w:lvlJc w:val="left"/>
      <w:pPr>
        <w:ind w:left="1440" w:hanging="360"/>
        <w:jc w:val="left"/>
      </w:pPr>
      <w:rPr>
        <w:rFonts w:ascii="Arial" w:eastAsia="Arial" w:hAnsi="Arial" w:cs="Arial" w:hint="default"/>
        <w:spacing w:val="-1"/>
        <w:w w:val="100"/>
        <w:sz w:val="22"/>
        <w:szCs w:val="22"/>
        <w:lang w:eastAsia="en-US" w:bidi="ar-SA"/>
      </w:rPr>
    </w:lvl>
    <w:lvl w:ilvl="2" w:tplc="1844598C">
      <w:numFmt w:val="bullet"/>
      <w:lvlText w:val="•"/>
      <w:lvlJc w:val="left"/>
      <w:pPr>
        <w:ind w:left="2309" w:hanging="360"/>
      </w:pPr>
      <w:rPr>
        <w:rFonts w:hint="default"/>
        <w:lang w:eastAsia="en-US" w:bidi="ar-SA"/>
      </w:rPr>
    </w:lvl>
    <w:lvl w:ilvl="3" w:tplc="A2C26BEE">
      <w:numFmt w:val="bullet"/>
      <w:lvlText w:val="•"/>
      <w:lvlJc w:val="left"/>
      <w:pPr>
        <w:ind w:left="3179" w:hanging="360"/>
      </w:pPr>
      <w:rPr>
        <w:rFonts w:hint="default"/>
        <w:lang w:eastAsia="en-US" w:bidi="ar-SA"/>
      </w:rPr>
    </w:lvl>
    <w:lvl w:ilvl="4" w:tplc="24C033A4">
      <w:numFmt w:val="bullet"/>
      <w:lvlText w:val="•"/>
      <w:lvlJc w:val="left"/>
      <w:pPr>
        <w:ind w:left="4048" w:hanging="360"/>
      </w:pPr>
      <w:rPr>
        <w:rFonts w:hint="default"/>
        <w:lang w:eastAsia="en-US" w:bidi="ar-SA"/>
      </w:rPr>
    </w:lvl>
    <w:lvl w:ilvl="5" w:tplc="913AC436">
      <w:numFmt w:val="bullet"/>
      <w:lvlText w:val="•"/>
      <w:lvlJc w:val="left"/>
      <w:pPr>
        <w:ind w:left="4918" w:hanging="360"/>
      </w:pPr>
      <w:rPr>
        <w:rFonts w:hint="default"/>
        <w:lang w:eastAsia="en-US" w:bidi="ar-SA"/>
      </w:rPr>
    </w:lvl>
    <w:lvl w:ilvl="6" w:tplc="E05E12EE">
      <w:numFmt w:val="bullet"/>
      <w:lvlText w:val="•"/>
      <w:lvlJc w:val="left"/>
      <w:pPr>
        <w:ind w:left="5788" w:hanging="360"/>
      </w:pPr>
      <w:rPr>
        <w:rFonts w:hint="default"/>
        <w:lang w:eastAsia="en-US" w:bidi="ar-SA"/>
      </w:rPr>
    </w:lvl>
    <w:lvl w:ilvl="7" w:tplc="908487D0">
      <w:numFmt w:val="bullet"/>
      <w:lvlText w:val="•"/>
      <w:lvlJc w:val="left"/>
      <w:pPr>
        <w:ind w:left="6657" w:hanging="360"/>
      </w:pPr>
      <w:rPr>
        <w:rFonts w:hint="default"/>
        <w:lang w:eastAsia="en-US" w:bidi="ar-SA"/>
      </w:rPr>
    </w:lvl>
    <w:lvl w:ilvl="8" w:tplc="A0B25216">
      <w:numFmt w:val="bullet"/>
      <w:lvlText w:val="•"/>
      <w:lvlJc w:val="left"/>
      <w:pPr>
        <w:ind w:left="7527" w:hanging="360"/>
      </w:pPr>
      <w:rPr>
        <w:rFonts w:hint="default"/>
        <w:lang w:eastAsia="en-US" w:bidi="ar-SA"/>
      </w:rPr>
    </w:lvl>
  </w:abstractNum>
  <w:abstractNum w:abstractNumId="16">
    <w:nsid w:val="513A6C8C"/>
    <w:multiLevelType w:val="hybridMultilevel"/>
    <w:tmpl w:val="2884B7E0"/>
    <w:lvl w:ilvl="0" w:tplc="82A8E99C">
      <w:start w:val="1"/>
      <w:numFmt w:val="decimal"/>
      <w:lvlText w:val="%1."/>
      <w:lvlJc w:val="left"/>
      <w:pPr>
        <w:ind w:left="1015" w:hanging="360"/>
        <w:jc w:val="left"/>
      </w:pPr>
      <w:rPr>
        <w:rFonts w:ascii="Arial" w:eastAsia="Arial" w:hAnsi="Arial" w:cs="Arial" w:hint="default"/>
        <w:b/>
        <w:bCs/>
        <w:spacing w:val="-1"/>
        <w:w w:val="100"/>
        <w:sz w:val="22"/>
        <w:szCs w:val="22"/>
        <w:lang w:eastAsia="en-US" w:bidi="ar-SA"/>
      </w:rPr>
    </w:lvl>
    <w:lvl w:ilvl="1" w:tplc="85DE394A">
      <w:start w:val="1"/>
      <w:numFmt w:val="decimal"/>
      <w:lvlText w:val="%2."/>
      <w:lvlJc w:val="left"/>
      <w:pPr>
        <w:ind w:left="1351" w:hanging="360"/>
        <w:jc w:val="left"/>
      </w:pPr>
      <w:rPr>
        <w:rFonts w:ascii="Arial" w:eastAsia="Arial" w:hAnsi="Arial" w:cs="Arial" w:hint="default"/>
        <w:b/>
        <w:bCs/>
        <w:spacing w:val="-1"/>
        <w:w w:val="100"/>
        <w:sz w:val="22"/>
        <w:szCs w:val="22"/>
        <w:lang w:eastAsia="en-US" w:bidi="ar-SA"/>
      </w:rPr>
    </w:lvl>
    <w:lvl w:ilvl="2" w:tplc="3678E302">
      <w:start w:val="1"/>
      <w:numFmt w:val="lowerLetter"/>
      <w:lvlText w:val="%3."/>
      <w:lvlJc w:val="left"/>
      <w:pPr>
        <w:ind w:left="1711" w:hanging="360"/>
        <w:jc w:val="left"/>
      </w:pPr>
      <w:rPr>
        <w:rFonts w:ascii="Arial" w:eastAsia="Arial" w:hAnsi="Arial" w:cs="Arial" w:hint="default"/>
        <w:b/>
        <w:bCs/>
        <w:spacing w:val="-1"/>
        <w:w w:val="100"/>
        <w:sz w:val="22"/>
        <w:szCs w:val="22"/>
        <w:lang w:eastAsia="en-US" w:bidi="ar-SA"/>
      </w:rPr>
    </w:lvl>
    <w:lvl w:ilvl="3" w:tplc="7206D2E2">
      <w:start w:val="1"/>
      <w:numFmt w:val="decimal"/>
      <w:lvlText w:val="%4."/>
      <w:lvlJc w:val="left"/>
      <w:pPr>
        <w:ind w:left="1874" w:hanging="360"/>
        <w:jc w:val="left"/>
      </w:pPr>
      <w:rPr>
        <w:rFonts w:ascii="Arial" w:eastAsia="Arial" w:hAnsi="Arial" w:cs="Arial" w:hint="default"/>
        <w:spacing w:val="-1"/>
        <w:w w:val="100"/>
        <w:sz w:val="22"/>
        <w:szCs w:val="22"/>
        <w:lang w:eastAsia="en-US" w:bidi="ar-SA"/>
      </w:rPr>
    </w:lvl>
    <w:lvl w:ilvl="4" w:tplc="9D9E5066">
      <w:numFmt w:val="bullet"/>
      <w:lvlText w:val="•"/>
      <w:lvlJc w:val="left"/>
      <w:pPr>
        <w:ind w:left="2935" w:hanging="360"/>
      </w:pPr>
      <w:rPr>
        <w:rFonts w:hint="default"/>
        <w:lang w:eastAsia="en-US" w:bidi="ar-SA"/>
      </w:rPr>
    </w:lvl>
    <w:lvl w:ilvl="5" w:tplc="BC26AAB4">
      <w:numFmt w:val="bullet"/>
      <w:lvlText w:val="•"/>
      <w:lvlJc w:val="left"/>
      <w:pPr>
        <w:ind w:left="3990" w:hanging="360"/>
      </w:pPr>
      <w:rPr>
        <w:rFonts w:hint="default"/>
        <w:lang w:eastAsia="en-US" w:bidi="ar-SA"/>
      </w:rPr>
    </w:lvl>
    <w:lvl w:ilvl="6" w:tplc="2F82FC8E">
      <w:numFmt w:val="bullet"/>
      <w:lvlText w:val="•"/>
      <w:lvlJc w:val="left"/>
      <w:pPr>
        <w:ind w:left="5045" w:hanging="360"/>
      </w:pPr>
      <w:rPr>
        <w:rFonts w:hint="default"/>
        <w:lang w:eastAsia="en-US" w:bidi="ar-SA"/>
      </w:rPr>
    </w:lvl>
    <w:lvl w:ilvl="7" w:tplc="581A4262">
      <w:numFmt w:val="bullet"/>
      <w:lvlText w:val="•"/>
      <w:lvlJc w:val="left"/>
      <w:pPr>
        <w:ind w:left="6100" w:hanging="360"/>
      </w:pPr>
      <w:rPr>
        <w:rFonts w:hint="default"/>
        <w:lang w:eastAsia="en-US" w:bidi="ar-SA"/>
      </w:rPr>
    </w:lvl>
    <w:lvl w:ilvl="8" w:tplc="35904BD0">
      <w:numFmt w:val="bullet"/>
      <w:lvlText w:val="•"/>
      <w:lvlJc w:val="left"/>
      <w:pPr>
        <w:ind w:left="7156" w:hanging="360"/>
      </w:pPr>
      <w:rPr>
        <w:rFonts w:hint="default"/>
        <w:lang w:eastAsia="en-US" w:bidi="ar-SA"/>
      </w:rPr>
    </w:lvl>
  </w:abstractNum>
  <w:abstractNum w:abstractNumId="17">
    <w:nsid w:val="55B54E73"/>
    <w:multiLevelType w:val="hybridMultilevel"/>
    <w:tmpl w:val="C0088B3E"/>
    <w:lvl w:ilvl="0" w:tplc="52E443D6">
      <w:start w:val="1"/>
      <w:numFmt w:val="decimal"/>
      <w:lvlText w:val="%1."/>
      <w:lvlJc w:val="left"/>
      <w:pPr>
        <w:ind w:left="1154" w:hanging="360"/>
        <w:jc w:val="left"/>
      </w:pPr>
      <w:rPr>
        <w:rFonts w:ascii="Arial" w:eastAsia="Arial" w:hAnsi="Arial" w:cs="Arial" w:hint="default"/>
        <w:b/>
        <w:bCs/>
        <w:spacing w:val="-1"/>
        <w:w w:val="100"/>
        <w:sz w:val="22"/>
        <w:szCs w:val="22"/>
        <w:lang w:eastAsia="en-US" w:bidi="ar-SA"/>
      </w:rPr>
    </w:lvl>
    <w:lvl w:ilvl="1" w:tplc="B38238D0">
      <w:start w:val="1"/>
      <w:numFmt w:val="lowerLetter"/>
      <w:lvlText w:val="%2."/>
      <w:lvlJc w:val="left"/>
      <w:pPr>
        <w:ind w:left="1711" w:hanging="360"/>
        <w:jc w:val="left"/>
      </w:pPr>
      <w:rPr>
        <w:rFonts w:ascii="Arial" w:eastAsia="Arial" w:hAnsi="Arial" w:cs="Arial" w:hint="default"/>
        <w:spacing w:val="-1"/>
        <w:w w:val="100"/>
        <w:sz w:val="22"/>
        <w:szCs w:val="22"/>
        <w:lang w:eastAsia="en-US" w:bidi="ar-SA"/>
      </w:rPr>
    </w:lvl>
    <w:lvl w:ilvl="2" w:tplc="0D46A710">
      <w:numFmt w:val="bullet"/>
      <w:lvlText w:val="•"/>
      <w:lvlJc w:val="left"/>
      <w:pPr>
        <w:ind w:left="1720" w:hanging="360"/>
      </w:pPr>
      <w:rPr>
        <w:rFonts w:hint="default"/>
        <w:lang w:eastAsia="en-US" w:bidi="ar-SA"/>
      </w:rPr>
    </w:lvl>
    <w:lvl w:ilvl="3" w:tplc="98F0BA7E">
      <w:numFmt w:val="bullet"/>
      <w:lvlText w:val="•"/>
      <w:lvlJc w:val="left"/>
      <w:pPr>
        <w:ind w:left="2663" w:hanging="360"/>
      </w:pPr>
      <w:rPr>
        <w:rFonts w:hint="default"/>
        <w:lang w:eastAsia="en-US" w:bidi="ar-SA"/>
      </w:rPr>
    </w:lvl>
    <w:lvl w:ilvl="4" w:tplc="24564C44">
      <w:numFmt w:val="bullet"/>
      <w:lvlText w:val="•"/>
      <w:lvlJc w:val="left"/>
      <w:pPr>
        <w:ind w:left="3606" w:hanging="360"/>
      </w:pPr>
      <w:rPr>
        <w:rFonts w:hint="default"/>
        <w:lang w:eastAsia="en-US" w:bidi="ar-SA"/>
      </w:rPr>
    </w:lvl>
    <w:lvl w:ilvl="5" w:tplc="41606CE4">
      <w:numFmt w:val="bullet"/>
      <w:lvlText w:val="•"/>
      <w:lvlJc w:val="left"/>
      <w:pPr>
        <w:ind w:left="4549" w:hanging="360"/>
      </w:pPr>
      <w:rPr>
        <w:rFonts w:hint="default"/>
        <w:lang w:eastAsia="en-US" w:bidi="ar-SA"/>
      </w:rPr>
    </w:lvl>
    <w:lvl w:ilvl="6" w:tplc="C3BEF6C8">
      <w:numFmt w:val="bullet"/>
      <w:lvlText w:val="•"/>
      <w:lvlJc w:val="left"/>
      <w:pPr>
        <w:ind w:left="5493" w:hanging="360"/>
      </w:pPr>
      <w:rPr>
        <w:rFonts w:hint="default"/>
        <w:lang w:eastAsia="en-US" w:bidi="ar-SA"/>
      </w:rPr>
    </w:lvl>
    <w:lvl w:ilvl="7" w:tplc="0FDA6C2E">
      <w:numFmt w:val="bullet"/>
      <w:lvlText w:val="•"/>
      <w:lvlJc w:val="left"/>
      <w:pPr>
        <w:ind w:left="6436" w:hanging="360"/>
      </w:pPr>
      <w:rPr>
        <w:rFonts w:hint="default"/>
        <w:lang w:eastAsia="en-US" w:bidi="ar-SA"/>
      </w:rPr>
    </w:lvl>
    <w:lvl w:ilvl="8" w:tplc="A376571C">
      <w:numFmt w:val="bullet"/>
      <w:lvlText w:val="•"/>
      <w:lvlJc w:val="left"/>
      <w:pPr>
        <w:ind w:left="7379" w:hanging="360"/>
      </w:pPr>
      <w:rPr>
        <w:rFonts w:hint="default"/>
        <w:lang w:eastAsia="en-US" w:bidi="ar-SA"/>
      </w:rPr>
    </w:lvl>
  </w:abstractNum>
  <w:abstractNum w:abstractNumId="18">
    <w:nsid w:val="675E53B4"/>
    <w:multiLevelType w:val="hybridMultilevel"/>
    <w:tmpl w:val="B3F69304"/>
    <w:lvl w:ilvl="0" w:tplc="6BD8C49A">
      <w:start w:val="1"/>
      <w:numFmt w:val="upperLetter"/>
      <w:lvlText w:val="%1."/>
      <w:lvlJc w:val="left"/>
      <w:pPr>
        <w:ind w:left="3865" w:hanging="360"/>
        <w:jc w:val="right"/>
      </w:pPr>
      <w:rPr>
        <w:rFonts w:ascii="Arial" w:eastAsia="Arial" w:hAnsi="Arial" w:cs="Arial" w:hint="default"/>
        <w:b/>
        <w:bCs/>
        <w:spacing w:val="-6"/>
        <w:w w:val="100"/>
        <w:sz w:val="22"/>
        <w:szCs w:val="22"/>
        <w:lang w:eastAsia="en-US" w:bidi="ar-SA"/>
      </w:rPr>
    </w:lvl>
    <w:lvl w:ilvl="1" w:tplc="D6562BFC">
      <w:numFmt w:val="bullet"/>
      <w:lvlText w:val="•"/>
      <w:lvlJc w:val="left"/>
      <w:pPr>
        <w:ind w:left="4400" w:hanging="360"/>
      </w:pPr>
      <w:rPr>
        <w:rFonts w:hint="default"/>
        <w:lang w:eastAsia="en-US" w:bidi="ar-SA"/>
      </w:rPr>
    </w:lvl>
    <w:lvl w:ilvl="2" w:tplc="B45221D4">
      <w:numFmt w:val="bullet"/>
      <w:lvlText w:val="•"/>
      <w:lvlJc w:val="left"/>
      <w:pPr>
        <w:ind w:left="4941" w:hanging="360"/>
      </w:pPr>
      <w:rPr>
        <w:rFonts w:hint="default"/>
        <w:lang w:eastAsia="en-US" w:bidi="ar-SA"/>
      </w:rPr>
    </w:lvl>
    <w:lvl w:ilvl="3" w:tplc="1E06245C">
      <w:numFmt w:val="bullet"/>
      <w:lvlText w:val="•"/>
      <w:lvlJc w:val="left"/>
      <w:pPr>
        <w:ind w:left="5481" w:hanging="360"/>
      </w:pPr>
      <w:rPr>
        <w:rFonts w:hint="default"/>
        <w:lang w:eastAsia="en-US" w:bidi="ar-SA"/>
      </w:rPr>
    </w:lvl>
    <w:lvl w:ilvl="4" w:tplc="5232A76A">
      <w:numFmt w:val="bullet"/>
      <w:lvlText w:val="•"/>
      <w:lvlJc w:val="left"/>
      <w:pPr>
        <w:ind w:left="6022" w:hanging="360"/>
      </w:pPr>
      <w:rPr>
        <w:rFonts w:hint="default"/>
        <w:lang w:eastAsia="en-US" w:bidi="ar-SA"/>
      </w:rPr>
    </w:lvl>
    <w:lvl w:ilvl="5" w:tplc="1088AFA0">
      <w:numFmt w:val="bullet"/>
      <w:lvlText w:val="•"/>
      <w:lvlJc w:val="left"/>
      <w:pPr>
        <w:ind w:left="6563" w:hanging="360"/>
      </w:pPr>
      <w:rPr>
        <w:rFonts w:hint="default"/>
        <w:lang w:eastAsia="en-US" w:bidi="ar-SA"/>
      </w:rPr>
    </w:lvl>
    <w:lvl w:ilvl="6" w:tplc="03B8E97A">
      <w:numFmt w:val="bullet"/>
      <w:lvlText w:val="•"/>
      <w:lvlJc w:val="left"/>
      <w:pPr>
        <w:ind w:left="7103" w:hanging="360"/>
      </w:pPr>
      <w:rPr>
        <w:rFonts w:hint="default"/>
        <w:lang w:eastAsia="en-US" w:bidi="ar-SA"/>
      </w:rPr>
    </w:lvl>
    <w:lvl w:ilvl="7" w:tplc="74824486">
      <w:numFmt w:val="bullet"/>
      <w:lvlText w:val="•"/>
      <w:lvlJc w:val="left"/>
      <w:pPr>
        <w:ind w:left="7644" w:hanging="360"/>
      </w:pPr>
      <w:rPr>
        <w:rFonts w:hint="default"/>
        <w:lang w:eastAsia="en-US" w:bidi="ar-SA"/>
      </w:rPr>
    </w:lvl>
    <w:lvl w:ilvl="8" w:tplc="2C80733E">
      <w:numFmt w:val="bullet"/>
      <w:lvlText w:val="•"/>
      <w:lvlJc w:val="left"/>
      <w:pPr>
        <w:ind w:left="8185" w:hanging="360"/>
      </w:pPr>
      <w:rPr>
        <w:rFonts w:hint="default"/>
        <w:lang w:eastAsia="en-US" w:bidi="ar-SA"/>
      </w:rPr>
    </w:lvl>
  </w:abstractNum>
  <w:abstractNum w:abstractNumId="19">
    <w:nsid w:val="68D3305D"/>
    <w:multiLevelType w:val="hybridMultilevel"/>
    <w:tmpl w:val="250A62D2"/>
    <w:lvl w:ilvl="0" w:tplc="691CECEA">
      <w:start w:val="1"/>
      <w:numFmt w:val="lowerLetter"/>
      <w:lvlText w:val="%1."/>
      <w:lvlJc w:val="left"/>
      <w:pPr>
        <w:ind w:left="1440" w:hanging="360"/>
        <w:jc w:val="left"/>
      </w:pPr>
      <w:rPr>
        <w:rFonts w:ascii="Arial" w:eastAsia="Arial" w:hAnsi="Arial" w:cs="Arial" w:hint="default"/>
        <w:spacing w:val="-1"/>
        <w:w w:val="100"/>
        <w:sz w:val="22"/>
        <w:szCs w:val="22"/>
        <w:lang w:eastAsia="en-US" w:bidi="ar-SA"/>
      </w:rPr>
    </w:lvl>
    <w:lvl w:ilvl="1" w:tplc="7F3A51FC">
      <w:numFmt w:val="bullet"/>
      <w:lvlText w:val="•"/>
      <w:lvlJc w:val="left"/>
      <w:pPr>
        <w:ind w:left="2222" w:hanging="360"/>
      </w:pPr>
      <w:rPr>
        <w:rFonts w:hint="default"/>
        <w:lang w:eastAsia="en-US" w:bidi="ar-SA"/>
      </w:rPr>
    </w:lvl>
    <w:lvl w:ilvl="2" w:tplc="8BD60DFC">
      <w:numFmt w:val="bullet"/>
      <w:lvlText w:val="•"/>
      <w:lvlJc w:val="left"/>
      <w:pPr>
        <w:ind w:left="3005" w:hanging="360"/>
      </w:pPr>
      <w:rPr>
        <w:rFonts w:hint="default"/>
        <w:lang w:eastAsia="en-US" w:bidi="ar-SA"/>
      </w:rPr>
    </w:lvl>
    <w:lvl w:ilvl="3" w:tplc="D15080CC">
      <w:numFmt w:val="bullet"/>
      <w:lvlText w:val="•"/>
      <w:lvlJc w:val="left"/>
      <w:pPr>
        <w:ind w:left="3787" w:hanging="360"/>
      </w:pPr>
      <w:rPr>
        <w:rFonts w:hint="default"/>
        <w:lang w:eastAsia="en-US" w:bidi="ar-SA"/>
      </w:rPr>
    </w:lvl>
    <w:lvl w:ilvl="4" w:tplc="843A489E">
      <w:numFmt w:val="bullet"/>
      <w:lvlText w:val="•"/>
      <w:lvlJc w:val="left"/>
      <w:pPr>
        <w:ind w:left="4570" w:hanging="360"/>
      </w:pPr>
      <w:rPr>
        <w:rFonts w:hint="default"/>
        <w:lang w:eastAsia="en-US" w:bidi="ar-SA"/>
      </w:rPr>
    </w:lvl>
    <w:lvl w:ilvl="5" w:tplc="3FA630BE">
      <w:numFmt w:val="bullet"/>
      <w:lvlText w:val="•"/>
      <w:lvlJc w:val="left"/>
      <w:pPr>
        <w:ind w:left="5353" w:hanging="360"/>
      </w:pPr>
      <w:rPr>
        <w:rFonts w:hint="default"/>
        <w:lang w:eastAsia="en-US" w:bidi="ar-SA"/>
      </w:rPr>
    </w:lvl>
    <w:lvl w:ilvl="6" w:tplc="56B004FE">
      <w:numFmt w:val="bullet"/>
      <w:lvlText w:val="•"/>
      <w:lvlJc w:val="left"/>
      <w:pPr>
        <w:ind w:left="6135" w:hanging="360"/>
      </w:pPr>
      <w:rPr>
        <w:rFonts w:hint="default"/>
        <w:lang w:eastAsia="en-US" w:bidi="ar-SA"/>
      </w:rPr>
    </w:lvl>
    <w:lvl w:ilvl="7" w:tplc="D5D4B4FE">
      <w:numFmt w:val="bullet"/>
      <w:lvlText w:val="•"/>
      <w:lvlJc w:val="left"/>
      <w:pPr>
        <w:ind w:left="6918" w:hanging="360"/>
      </w:pPr>
      <w:rPr>
        <w:rFonts w:hint="default"/>
        <w:lang w:eastAsia="en-US" w:bidi="ar-SA"/>
      </w:rPr>
    </w:lvl>
    <w:lvl w:ilvl="8" w:tplc="11401E16">
      <w:numFmt w:val="bullet"/>
      <w:lvlText w:val="•"/>
      <w:lvlJc w:val="left"/>
      <w:pPr>
        <w:ind w:left="7701" w:hanging="360"/>
      </w:pPr>
      <w:rPr>
        <w:rFonts w:hint="default"/>
        <w:lang w:eastAsia="en-US" w:bidi="ar-SA"/>
      </w:rPr>
    </w:lvl>
  </w:abstractNum>
  <w:abstractNum w:abstractNumId="20">
    <w:nsid w:val="69424784"/>
    <w:multiLevelType w:val="hybridMultilevel"/>
    <w:tmpl w:val="8CE6E748"/>
    <w:lvl w:ilvl="0" w:tplc="6FD02238">
      <w:start w:val="1"/>
      <w:numFmt w:val="lowerLetter"/>
      <w:lvlText w:val="%1."/>
      <w:lvlJc w:val="left"/>
      <w:pPr>
        <w:ind w:left="1440" w:hanging="360"/>
        <w:jc w:val="left"/>
      </w:pPr>
      <w:rPr>
        <w:rFonts w:ascii="Arial" w:eastAsia="Arial" w:hAnsi="Arial" w:cs="Arial" w:hint="default"/>
        <w:spacing w:val="-1"/>
        <w:w w:val="100"/>
        <w:sz w:val="22"/>
        <w:szCs w:val="22"/>
        <w:lang w:eastAsia="en-US" w:bidi="ar-SA"/>
      </w:rPr>
    </w:lvl>
    <w:lvl w:ilvl="1" w:tplc="15E699AC">
      <w:numFmt w:val="bullet"/>
      <w:lvlText w:val="•"/>
      <w:lvlJc w:val="left"/>
      <w:pPr>
        <w:ind w:left="2222" w:hanging="360"/>
      </w:pPr>
      <w:rPr>
        <w:rFonts w:hint="default"/>
        <w:lang w:eastAsia="en-US" w:bidi="ar-SA"/>
      </w:rPr>
    </w:lvl>
    <w:lvl w:ilvl="2" w:tplc="0B7019C4">
      <w:numFmt w:val="bullet"/>
      <w:lvlText w:val="•"/>
      <w:lvlJc w:val="left"/>
      <w:pPr>
        <w:ind w:left="3005" w:hanging="360"/>
      </w:pPr>
      <w:rPr>
        <w:rFonts w:hint="default"/>
        <w:lang w:eastAsia="en-US" w:bidi="ar-SA"/>
      </w:rPr>
    </w:lvl>
    <w:lvl w:ilvl="3" w:tplc="E49025AA">
      <w:numFmt w:val="bullet"/>
      <w:lvlText w:val="•"/>
      <w:lvlJc w:val="left"/>
      <w:pPr>
        <w:ind w:left="3787" w:hanging="360"/>
      </w:pPr>
      <w:rPr>
        <w:rFonts w:hint="default"/>
        <w:lang w:eastAsia="en-US" w:bidi="ar-SA"/>
      </w:rPr>
    </w:lvl>
    <w:lvl w:ilvl="4" w:tplc="566CEE4E">
      <w:numFmt w:val="bullet"/>
      <w:lvlText w:val="•"/>
      <w:lvlJc w:val="left"/>
      <w:pPr>
        <w:ind w:left="4570" w:hanging="360"/>
      </w:pPr>
      <w:rPr>
        <w:rFonts w:hint="default"/>
        <w:lang w:eastAsia="en-US" w:bidi="ar-SA"/>
      </w:rPr>
    </w:lvl>
    <w:lvl w:ilvl="5" w:tplc="A956E66E">
      <w:numFmt w:val="bullet"/>
      <w:lvlText w:val="•"/>
      <w:lvlJc w:val="left"/>
      <w:pPr>
        <w:ind w:left="5353" w:hanging="360"/>
      </w:pPr>
      <w:rPr>
        <w:rFonts w:hint="default"/>
        <w:lang w:eastAsia="en-US" w:bidi="ar-SA"/>
      </w:rPr>
    </w:lvl>
    <w:lvl w:ilvl="6" w:tplc="B6F2F820">
      <w:numFmt w:val="bullet"/>
      <w:lvlText w:val="•"/>
      <w:lvlJc w:val="left"/>
      <w:pPr>
        <w:ind w:left="6135" w:hanging="360"/>
      </w:pPr>
      <w:rPr>
        <w:rFonts w:hint="default"/>
        <w:lang w:eastAsia="en-US" w:bidi="ar-SA"/>
      </w:rPr>
    </w:lvl>
    <w:lvl w:ilvl="7" w:tplc="81AE52CE">
      <w:numFmt w:val="bullet"/>
      <w:lvlText w:val="•"/>
      <w:lvlJc w:val="left"/>
      <w:pPr>
        <w:ind w:left="6918" w:hanging="360"/>
      </w:pPr>
      <w:rPr>
        <w:rFonts w:hint="default"/>
        <w:lang w:eastAsia="en-US" w:bidi="ar-SA"/>
      </w:rPr>
    </w:lvl>
    <w:lvl w:ilvl="8" w:tplc="104A2D0A">
      <w:numFmt w:val="bullet"/>
      <w:lvlText w:val="•"/>
      <w:lvlJc w:val="left"/>
      <w:pPr>
        <w:ind w:left="7701" w:hanging="360"/>
      </w:pPr>
      <w:rPr>
        <w:rFonts w:hint="default"/>
        <w:lang w:eastAsia="en-US" w:bidi="ar-SA"/>
      </w:rPr>
    </w:lvl>
  </w:abstractNum>
  <w:abstractNum w:abstractNumId="21">
    <w:nsid w:val="6C570F50"/>
    <w:multiLevelType w:val="hybridMultilevel"/>
    <w:tmpl w:val="56D0BC36"/>
    <w:lvl w:ilvl="0" w:tplc="F3441C02">
      <w:start w:val="1"/>
      <w:numFmt w:val="lowerLetter"/>
      <w:lvlText w:val="%1."/>
      <w:lvlJc w:val="left"/>
      <w:pPr>
        <w:ind w:left="1015" w:hanging="286"/>
        <w:jc w:val="left"/>
      </w:pPr>
      <w:rPr>
        <w:rFonts w:ascii="Arial" w:eastAsia="Arial" w:hAnsi="Arial" w:cs="Arial" w:hint="default"/>
        <w:spacing w:val="-1"/>
        <w:w w:val="100"/>
        <w:sz w:val="22"/>
        <w:szCs w:val="22"/>
        <w:lang w:eastAsia="en-US" w:bidi="ar-SA"/>
      </w:rPr>
    </w:lvl>
    <w:lvl w:ilvl="1" w:tplc="D722C4D4">
      <w:numFmt w:val="bullet"/>
      <w:lvlText w:val="•"/>
      <w:lvlJc w:val="left"/>
      <w:pPr>
        <w:ind w:left="1844" w:hanging="286"/>
      </w:pPr>
      <w:rPr>
        <w:rFonts w:hint="default"/>
        <w:lang w:eastAsia="en-US" w:bidi="ar-SA"/>
      </w:rPr>
    </w:lvl>
    <w:lvl w:ilvl="2" w:tplc="AD7E6FBC">
      <w:numFmt w:val="bullet"/>
      <w:lvlText w:val="•"/>
      <w:lvlJc w:val="left"/>
      <w:pPr>
        <w:ind w:left="2669" w:hanging="286"/>
      </w:pPr>
      <w:rPr>
        <w:rFonts w:hint="default"/>
        <w:lang w:eastAsia="en-US" w:bidi="ar-SA"/>
      </w:rPr>
    </w:lvl>
    <w:lvl w:ilvl="3" w:tplc="19CE519C">
      <w:numFmt w:val="bullet"/>
      <w:lvlText w:val="•"/>
      <w:lvlJc w:val="left"/>
      <w:pPr>
        <w:ind w:left="3493" w:hanging="286"/>
      </w:pPr>
      <w:rPr>
        <w:rFonts w:hint="default"/>
        <w:lang w:eastAsia="en-US" w:bidi="ar-SA"/>
      </w:rPr>
    </w:lvl>
    <w:lvl w:ilvl="4" w:tplc="6206DDAA">
      <w:numFmt w:val="bullet"/>
      <w:lvlText w:val="•"/>
      <w:lvlJc w:val="left"/>
      <w:pPr>
        <w:ind w:left="4318" w:hanging="286"/>
      </w:pPr>
      <w:rPr>
        <w:rFonts w:hint="default"/>
        <w:lang w:eastAsia="en-US" w:bidi="ar-SA"/>
      </w:rPr>
    </w:lvl>
    <w:lvl w:ilvl="5" w:tplc="4AE6AE56">
      <w:numFmt w:val="bullet"/>
      <w:lvlText w:val="•"/>
      <w:lvlJc w:val="left"/>
      <w:pPr>
        <w:ind w:left="5143" w:hanging="286"/>
      </w:pPr>
      <w:rPr>
        <w:rFonts w:hint="default"/>
        <w:lang w:eastAsia="en-US" w:bidi="ar-SA"/>
      </w:rPr>
    </w:lvl>
    <w:lvl w:ilvl="6" w:tplc="889432CC">
      <w:numFmt w:val="bullet"/>
      <w:lvlText w:val="•"/>
      <w:lvlJc w:val="left"/>
      <w:pPr>
        <w:ind w:left="5967" w:hanging="286"/>
      </w:pPr>
      <w:rPr>
        <w:rFonts w:hint="default"/>
        <w:lang w:eastAsia="en-US" w:bidi="ar-SA"/>
      </w:rPr>
    </w:lvl>
    <w:lvl w:ilvl="7" w:tplc="07BE7E6A">
      <w:numFmt w:val="bullet"/>
      <w:lvlText w:val="•"/>
      <w:lvlJc w:val="left"/>
      <w:pPr>
        <w:ind w:left="6792" w:hanging="286"/>
      </w:pPr>
      <w:rPr>
        <w:rFonts w:hint="default"/>
        <w:lang w:eastAsia="en-US" w:bidi="ar-SA"/>
      </w:rPr>
    </w:lvl>
    <w:lvl w:ilvl="8" w:tplc="0D4C5D42">
      <w:numFmt w:val="bullet"/>
      <w:lvlText w:val="•"/>
      <w:lvlJc w:val="left"/>
      <w:pPr>
        <w:ind w:left="7617" w:hanging="286"/>
      </w:pPr>
      <w:rPr>
        <w:rFonts w:hint="default"/>
        <w:lang w:eastAsia="en-US" w:bidi="ar-SA"/>
      </w:rPr>
    </w:lvl>
  </w:abstractNum>
  <w:abstractNum w:abstractNumId="22">
    <w:nsid w:val="74815C11"/>
    <w:multiLevelType w:val="hybridMultilevel"/>
    <w:tmpl w:val="63FE89A0"/>
    <w:lvl w:ilvl="0" w:tplc="409869AC">
      <w:start w:val="1"/>
      <w:numFmt w:val="upperLetter"/>
      <w:lvlText w:val="%1."/>
      <w:lvlJc w:val="left"/>
      <w:pPr>
        <w:ind w:left="1306" w:hanging="360"/>
        <w:jc w:val="left"/>
      </w:pPr>
      <w:rPr>
        <w:rFonts w:ascii="Arial" w:eastAsia="Arial" w:hAnsi="Arial" w:cs="Arial" w:hint="default"/>
        <w:spacing w:val="0"/>
        <w:w w:val="100"/>
        <w:sz w:val="22"/>
        <w:szCs w:val="22"/>
        <w:lang w:eastAsia="en-US" w:bidi="ar-SA"/>
      </w:rPr>
    </w:lvl>
    <w:lvl w:ilvl="1" w:tplc="4336CB88">
      <w:numFmt w:val="bullet"/>
      <w:lvlText w:val="•"/>
      <w:lvlJc w:val="left"/>
      <w:pPr>
        <w:ind w:left="2094" w:hanging="360"/>
      </w:pPr>
      <w:rPr>
        <w:rFonts w:hint="default"/>
        <w:lang w:eastAsia="en-US" w:bidi="ar-SA"/>
      </w:rPr>
    </w:lvl>
    <w:lvl w:ilvl="2" w:tplc="BAAE4D98">
      <w:numFmt w:val="bullet"/>
      <w:lvlText w:val="•"/>
      <w:lvlJc w:val="left"/>
      <w:pPr>
        <w:ind w:left="2889" w:hanging="360"/>
      </w:pPr>
      <w:rPr>
        <w:rFonts w:hint="default"/>
        <w:lang w:eastAsia="en-US" w:bidi="ar-SA"/>
      </w:rPr>
    </w:lvl>
    <w:lvl w:ilvl="3" w:tplc="0FA47AB8">
      <w:numFmt w:val="bullet"/>
      <w:lvlText w:val="•"/>
      <w:lvlJc w:val="left"/>
      <w:pPr>
        <w:ind w:left="3684" w:hanging="360"/>
      </w:pPr>
      <w:rPr>
        <w:rFonts w:hint="default"/>
        <w:lang w:eastAsia="en-US" w:bidi="ar-SA"/>
      </w:rPr>
    </w:lvl>
    <w:lvl w:ilvl="4" w:tplc="68EA63E2">
      <w:numFmt w:val="bullet"/>
      <w:lvlText w:val="•"/>
      <w:lvlJc w:val="left"/>
      <w:pPr>
        <w:ind w:left="4479" w:hanging="360"/>
      </w:pPr>
      <w:rPr>
        <w:rFonts w:hint="default"/>
        <w:lang w:eastAsia="en-US" w:bidi="ar-SA"/>
      </w:rPr>
    </w:lvl>
    <w:lvl w:ilvl="5" w:tplc="4678CFFA">
      <w:numFmt w:val="bullet"/>
      <w:lvlText w:val="•"/>
      <w:lvlJc w:val="left"/>
      <w:pPr>
        <w:ind w:left="5274" w:hanging="360"/>
      </w:pPr>
      <w:rPr>
        <w:rFonts w:hint="default"/>
        <w:lang w:eastAsia="en-US" w:bidi="ar-SA"/>
      </w:rPr>
    </w:lvl>
    <w:lvl w:ilvl="6" w:tplc="49800D06">
      <w:numFmt w:val="bullet"/>
      <w:lvlText w:val="•"/>
      <w:lvlJc w:val="left"/>
      <w:pPr>
        <w:ind w:left="6069" w:hanging="360"/>
      </w:pPr>
      <w:rPr>
        <w:rFonts w:hint="default"/>
        <w:lang w:eastAsia="en-US" w:bidi="ar-SA"/>
      </w:rPr>
    </w:lvl>
    <w:lvl w:ilvl="7" w:tplc="0C28AAC2">
      <w:numFmt w:val="bullet"/>
      <w:lvlText w:val="•"/>
      <w:lvlJc w:val="left"/>
      <w:pPr>
        <w:ind w:left="6864" w:hanging="360"/>
      </w:pPr>
      <w:rPr>
        <w:rFonts w:hint="default"/>
        <w:lang w:eastAsia="en-US" w:bidi="ar-SA"/>
      </w:rPr>
    </w:lvl>
    <w:lvl w:ilvl="8" w:tplc="74C062AC">
      <w:numFmt w:val="bullet"/>
      <w:lvlText w:val="•"/>
      <w:lvlJc w:val="left"/>
      <w:pPr>
        <w:ind w:left="7659" w:hanging="360"/>
      </w:pPr>
      <w:rPr>
        <w:rFonts w:hint="default"/>
        <w:lang w:eastAsia="en-US" w:bidi="ar-SA"/>
      </w:rPr>
    </w:lvl>
  </w:abstractNum>
  <w:abstractNum w:abstractNumId="23">
    <w:nsid w:val="78680E54"/>
    <w:multiLevelType w:val="hybridMultilevel"/>
    <w:tmpl w:val="B2560782"/>
    <w:lvl w:ilvl="0" w:tplc="6244401E">
      <w:start w:val="1"/>
      <w:numFmt w:val="decimal"/>
      <w:lvlText w:val="%1."/>
      <w:lvlJc w:val="left"/>
      <w:pPr>
        <w:ind w:left="1108" w:hanging="719"/>
        <w:jc w:val="left"/>
      </w:pPr>
      <w:rPr>
        <w:rFonts w:hint="default"/>
        <w:spacing w:val="-1"/>
        <w:w w:val="94"/>
        <w:lang w:eastAsia="en-US" w:bidi="ar-SA"/>
      </w:rPr>
    </w:lvl>
    <w:lvl w:ilvl="1" w:tplc="0896D85A">
      <w:numFmt w:val="bullet"/>
      <w:lvlText w:val="•"/>
      <w:lvlJc w:val="left"/>
      <w:pPr>
        <w:ind w:left="1914" w:hanging="719"/>
      </w:pPr>
      <w:rPr>
        <w:rFonts w:hint="default"/>
        <w:lang w:eastAsia="en-US" w:bidi="ar-SA"/>
      </w:rPr>
    </w:lvl>
    <w:lvl w:ilvl="2" w:tplc="92FEB3CE">
      <w:numFmt w:val="bullet"/>
      <w:lvlText w:val="•"/>
      <w:lvlJc w:val="left"/>
      <w:pPr>
        <w:ind w:left="2729" w:hanging="719"/>
      </w:pPr>
      <w:rPr>
        <w:rFonts w:hint="default"/>
        <w:lang w:eastAsia="en-US" w:bidi="ar-SA"/>
      </w:rPr>
    </w:lvl>
    <w:lvl w:ilvl="3" w:tplc="57888182">
      <w:numFmt w:val="bullet"/>
      <w:lvlText w:val="•"/>
      <w:lvlJc w:val="left"/>
      <w:pPr>
        <w:ind w:left="3544" w:hanging="719"/>
      </w:pPr>
      <w:rPr>
        <w:rFonts w:hint="default"/>
        <w:lang w:eastAsia="en-US" w:bidi="ar-SA"/>
      </w:rPr>
    </w:lvl>
    <w:lvl w:ilvl="4" w:tplc="E048E6DA">
      <w:numFmt w:val="bullet"/>
      <w:lvlText w:val="•"/>
      <w:lvlJc w:val="left"/>
      <w:pPr>
        <w:ind w:left="4359" w:hanging="719"/>
      </w:pPr>
      <w:rPr>
        <w:rFonts w:hint="default"/>
        <w:lang w:eastAsia="en-US" w:bidi="ar-SA"/>
      </w:rPr>
    </w:lvl>
    <w:lvl w:ilvl="5" w:tplc="F704DFEA">
      <w:numFmt w:val="bullet"/>
      <w:lvlText w:val="•"/>
      <w:lvlJc w:val="left"/>
      <w:pPr>
        <w:ind w:left="5174" w:hanging="719"/>
      </w:pPr>
      <w:rPr>
        <w:rFonts w:hint="default"/>
        <w:lang w:eastAsia="en-US" w:bidi="ar-SA"/>
      </w:rPr>
    </w:lvl>
    <w:lvl w:ilvl="6" w:tplc="A656CC1C">
      <w:numFmt w:val="bullet"/>
      <w:lvlText w:val="•"/>
      <w:lvlJc w:val="left"/>
      <w:pPr>
        <w:ind w:left="5989" w:hanging="719"/>
      </w:pPr>
      <w:rPr>
        <w:rFonts w:hint="default"/>
        <w:lang w:eastAsia="en-US" w:bidi="ar-SA"/>
      </w:rPr>
    </w:lvl>
    <w:lvl w:ilvl="7" w:tplc="F52ADD50">
      <w:numFmt w:val="bullet"/>
      <w:lvlText w:val="•"/>
      <w:lvlJc w:val="left"/>
      <w:pPr>
        <w:ind w:left="6804" w:hanging="719"/>
      </w:pPr>
      <w:rPr>
        <w:rFonts w:hint="default"/>
        <w:lang w:eastAsia="en-US" w:bidi="ar-SA"/>
      </w:rPr>
    </w:lvl>
    <w:lvl w:ilvl="8" w:tplc="F3CA3FE2">
      <w:numFmt w:val="bullet"/>
      <w:lvlText w:val="•"/>
      <w:lvlJc w:val="left"/>
      <w:pPr>
        <w:ind w:left="7619" w:hanging="719"/>
      </w:pPr>
      <w:rPr>
        <w:rFonts w:hint="default"/>
        <w:lang w:eastAsia="en-US" w:bidi="ar-SA"/>
      </w:rPr>
    </w:lvl>
  </w:abstractNum>
  <w:abstractNum w:abstractNumId="24">
    <w:nsid w:val="7DA443B7"/>
    <w:multiLevelType w:val="hybridMultilevel"/>
    <w:tmpl w:val="FB14EB58"/>
    <w:lvl w:ilvl="0" w:tplc="54F4A91A">
      <w:start w:val="1"/>
      <w:numFmt w:val="decimal"/>
      <w:lvlText w:val="%1."/>
      <w:lvlJc w:val="left"/>
      <w:pPr>
        <w:ind w:left="1015" w:hanging="428"/>
        <w:jc w:val="right"/>
      </w:pPr>
      <w:rPr>
        <w:rFonts w:ascii="Arial" w:eastAsia="Arial" w:hAnsi="Arial" w:cs="Arial" w:hint="default"/>
        <w:b/>
        <w:bCs/>
        <w:spacing w:val="-1"/>
        <w:w w:val="100"/>
        <w:sz w:val="22"/>
        <w:szCs w:val="22"/>
        <w:lang w:eastAsia="en-US" w:bidi="ar-SA"/>
      </w:rPr>
    </w:lvl>
    <w:lvl w:ilvl="1" w:tplc="C0947854">
      <w:numFmt w:val="bullet"/>
      <w:lvlText w:val="•"/>
      <w:lvlJc w:val="left"/>
      <w:pPr>
        <w:ind w:left="1844" w:hanging="428"/>
      </w:pPr>
      <w:rPr>
        <w:rFonts w:hint="default"/>
        <w:lang w:eastAsia="en-US" w:bidi="ar-SA"/>
      </w:rPr>
    </w:lvl>
    <w:lvl w:ilvl="2" w:tplc="91200520">
      <w:numFmt w:val="bullet"/>
      <w:lvlText w:val="•"/>
      <w:lvlJc w:val="left"/>
      <w:pPr>
        <w:ind w:left="2669" w:hanging="428"/>
      </w:pPr>
      <w:rPr>
        <w:rFonts w:hint="default"/>
        <w:lang w:eastAsia="en-US" w:bidi="ar-SA"/>
      </w:rPr>
    </w:lvl>
    <w:lvl w:ilvl="3" w:tplc="FCD4179C">
      <w:numFmt w:val="bullet"/>
      <w:lvlText w:val="•"/>
      <w:lvlJc w:val="left"/>
      <w:pPr>
        <w:ind w:left="3493" w:hanging="428"/>
      </w:pPr>
      <w:rPr>
        <w:rFonts w:hint="default"/>
        <w:lang w:eastAsia="en-US" w:bidi="ar-SA"/>
      </w:rPr>
    </w:lvl>
    <w:lvl w:ilvl="4" w:tplc="1FB47CEE">
      <w:numFmt w:val="bullet"/>
      <w:lvlText w:val="•"/>
      <w:lvlJc w:val="left"/>
      <w:pPr>
        <w:ind w:left="4318" w:hanging="428"/>
      </w:pPr>
      <w:rPr>
        <w:rFonts w:hint="default"/>
        <w:lang w:eastAsia="en-US" w:bidi="ar-SA"/>
      </w:rPr>
    </w:lvl>
    <w:lvl w:ilvl="5" w:tplc="4C920B3C">
      <w:numFmt w:val="bullet"/>
      <w:lvlText w:val="•"/>
      <w:lvlJc w:val="left"/>
      <w:pPr>
        <w:ind w:left="5143" w:hanging="428"/>
      </w:pPr>
      <w:rPr>
        <w:rFonts w:hint="default"/>
        <w:lang w:eastAsia="en-US" w:bidi="ar-SA"/>
      </w:rPr>
    </w:lvl>
    <w:lvl w:ilvl="6" w:tplc="62D27564">
      <w:numFmt w:val="bullet"/>
      <w:lvlText w:val="•"/>
      <w:lvlJc w:val="left"/>
      <w:pPr>
        <w:ind w:left="5967" w:hanging="428"/>
      </w:pPr>
      <w:rPr>
        <w:rFonts w:hint="default"/>
        <w:lang w:eastAsia="en-US" w:bidi="ar-SA"/>
      </w:rPr>
    </w:lvl>
    <w:lvl w:ilvl="7" w:tplc="F444816C">
      <w:numFmt w:val="bullet"/>
      <w:lvlText w:val="•"/>
      <w:lvlJc w:val="left"/>
      <w:pPr>
        <w:ind w:left="6792" w:hanging="428"/>
      </w:pPr>
      <w:rPr>
        <w:rFonts w:hint="default"/>
        <w:lang w:eastAsia="en-US" w:bidi="ar-SA"/>
      </w:rPr>
    </w:lvl>
    <w:lvl w:ilvl="8" w:tplc="9B463840">
      <w:numFmt w:val="bullet"/>
      <w:lvlText w:val="•"/>
      <w:lvlJc w:val="left"/>
      <w:pPr>
        <w:ind w:left="7617" w:hanging="428"/>
      </w:pPr>
      <w:rPr>
        <w:rFonts w:hint="default"/>
        <w:lang w:eastAsia="en-US" w:bidi="ar-SA"/>
      </w:rPr>
    </w:lvl>
  </w:abstractNum>
  <w:abstractNum w:abstractNumId="25">
    <w:nsid w:val="7DE625B7"/>
    <w:multiLevelType w:val="hybridMultilevel"/>
    <w:tmpl w:val="12A210CE"/>
    <w:lvl w:ilvl="0" w:tplc="217E3338">
      <w:start w:val="1"/>
      <w:numFmt w:val="lowerLetter"/>
      <w:lvlText w:val="%1."/>
      <w:lvlJc w:val="left"/>
      <w:pPr>
        <w:ind w:left="1440" w:hanging="360"/>
        <w:jc w:val="left"/>
      </w:pPr>
      <w:rPr>
        <w:rFonts w:ascii="Arial" w:eastAsia="Arial" w:hAnsi="Arial" w:cs="Arial" w:hint="default"/>
        <w:spacing w:val="-1"/>
        <w:w w:val="100"/>
        <w:sz w:val="22"/>
        <w:szCs w:val="22"/>
        <w:lang w:eastAsia="en-US" w:bidi="ar-SA"/>
      </w:rPr>
    </w:lvl>
    <w:lvl w:ilvl="1" w:tplc="47141D2C">
      <w:numFmt w:val="bullet"/>
      <w:lvlText w:val="•"/>
      <w:lvlJc w:val="left"/>
      <w:pPr>
        <w:ind w:left="2222" w:hanging="360"/>
      </w:pPr>
      <w:rPr>
        <w:rFonts w:hint="default"/>
        <w:lang w:eastAsia="en-US" w:bidi="ar-SA"/>
      </w:rPr>
    </w:lvl>
    <w:lvl w:ilvl="2" w:tplc="7194DC0A">
      <w:numFmt w:val="bullet"/>
      <w:lvlText w:val="•"/>
      <w:lvlJc w:val="left"/>
      <w:pPr>
        <w:ind w:left="3005" w:hanging="360"/>
      </w:pPr>
      <w:rPr>
        <w:rFonts w:hint="default"/>
        <w:lang w:eastAsia="en-US" w:bidi="ar-SA"/>
      </w:rPr>
    </w:lvl>
    <w:lvl w:ilvl="3" w:tplc="1C9E3760">
      <w:numFmt w:val="bullet"/>
      <w:lvlText w:val="•"/>
      <w:lvlJc w:val="left"/>
      <w:pPr>
        <w:ind w:left="3787" w:hanging="360"/>
      </w:pPr>
      <w:rPr>
        <w:rFonts w:hint="default"/>
        <w:lang w:eastAsia="en-US" w:bidi="ar-SA"/>
      </w:rPr>
    </w:lvl>
    <w:lvl w:ilvl="4" w:tplc="BD1214B0">
      <w:numFmt w:val="bullet"/>
      <w:lvlText w:val="•"/>
      <w:lvlJc w:val="left"/>
      <w:pPr>
        <w:ind w:left="4570" w:hanging="360"/>
      </w:pPr>
      <w:rPr>
        <w:rFonts w:hint="default"/>
        <w:lang w:eastAsia="en-US" w:bidi="ar-SA"/>
      </w:rPr>
    </w:lvl>
    <w:lvl w:ilvl="5" w:tplc="2AF07E70">
      <w:numFmt w:val="bullet"/>
      <w:lvlText w:val="•"/>
      <w:lvlJc w:val="left"/>
      <w:pPr>
        <w:ind w:left="5353" w:hanging="360"/>
      </w:pPr>
      <w:rPr>
        <w:rFonts w:hint="default"/>
        <w:lang w:eastAsia="en-US" w:bidi="ar-SA"/>
      </w:rPr>
    </w:lvl>
    <w:lvl w:ilvl="6" w:tplc="3538F87E">
      <w:numFmt w:val="bullet"/>
      <w:lvlText w:val="•"/>
      <w:lvlJc w:val="left"/>
      <w:pPr>
        <w:ind w:left="6135" w:hanging="360"/>
      </w:pPr>
      <w:rPr>
        <w:rFonts w:hint="default"/>
        <w:lang w:eastAsia="en-US" w:bidi="ar-SA"/>
      </w:rPr>
    </w:lvl>
    <w:lvl w:ilvl="7" w:tplc="B8DEA1CE">
      <w:numFmt w:val="bullet"/>
      <w:lvlText w:val="•"/>
      <w:lvlJc w:val="left"/>
      <w:pPr>
        <w:ind w:left="6918" w:hanging="360"/>
      </w:pPr>
      <w:rPr>
        <w:rFonts w:hint="default"/>
        <w:lang w:eastAsia="en-US" w:bidi="ar-SA"/>
      </w:rPr>
    </w:lvl>
    <w:lvl w:ilvl="8" w:tplc="D5908AEA">
      <w:numFmt w:val="bullet"/>
      <w:lvlText w:val="•"/>
      <w:lvlJc w:val="left"/>
      <w:pPr>
        <w:ind w:left="7701" w:hanging="360"/>
      </w:pPr>
      <w:rPr>
        <w:rFonts w:hint="default"/>
        <w:lang w:eastAsia="en-US" w:bidi="ar-SA"/>
      </w:rPr>
    </w:lvl>
  </w:abstractNum>
  <w:abstractNum w:abstractNumId="26">
    <w:nsid w:val="7E6F29B2"/>
    <w:multiLevelType w:val="hybridMultilevel"/>
    <w:tmpl w:val="78BC3570"/>
    <w:lvl w:ilvl="0" w:tplc="50C865CE">
      <w:start w:val="1"/>
      <w:numFmt w:val="upperLetter"/>
      <w:lvlText w:val="%1."/>
      <w:lvlJc w:val="left"/>
      <w:pPr>
        <w:ind w:left="1306" w:hanging="360"/>
        <w:jc w:val="left"/>
      </w:pPr>
      <w:rPr>
        <w:rFonts w:ascii="Arial" w:eastAsia="Arial" w:hAnsi="Arial" w:cs="Arial" w:hint="default"/>
        <w:spacing w:val="0"/>
        <w:w w:val="100"/>
        <w:sz w:val="22"/>
        <w:szCs w:val="22"/>
        <w:lang w:eastAsia="en-US" w:bidi="ar-SA"/>
      </w:rPr>
    </w:lvl>
    <w:lvl w:ilvl="1" w:tplc="E80A7FD8">
      <w:numFmt w:val="bullet"/>
      <w:lvlText w:val="•"/>
      <w:lvlJc w:val="left"/>
      <w:pPr>
        <w:ind w:left="2094" w:hanging="360"/>
      </w:pPr>
      <w:rPr>
        <w:rFonts w:hint="default"/>
        <w:lang w:eastAsia="en-US" w:bidi="ar-SA"/>
      </w:rPr>
    </w:lvl>
    <w:lvl w:ilvl="2" w:tplc="14E29E38">
      <w:numFmt w:val="bullet"/>
      <w:lvlText w:val="•"/>
      <w:lvlJc w:val="left"/>
      <w:pPr>
        <w:ind w:left="2889" w:hanging="360"/>
      </w:pPr>
      <w:rPr>
        <w:rFonts w:hint="default"/>
        <w:lang w:eastAsia="en-US" w:bidi="ar-SA"/>
      </w:rPr>
    </w:lvl>
    <w:lvl w:ilvl="3" w:tplc="4D24B24A">
      <w:numFmt w:val="bullet"/>
      <w:lvlText w:val="•"/>
      <w:lvlJc w:val="left"/>
      <w:pPr>
        <w:ind w:left="3684" w:hanging="360"/>
      </w:pPr>
      <w:rPr>
        <w:rFonts w:hint="default"/>
        <w:lang w:eastAsia="en-US" w:bidi="ar-SA"/>
      </w:rPr>
    </w:lvl>
    <w:lvl w:ilvl="4" w:tplc="37621E52">
      <w:numFmt w:val="bullet"/>
      <w:lvlText w:val="•"/>
      <w:lvlJc w:val="left"/>
      <w:pPr>
        <w:ind w:left="4479" w:hanging="360"/>
      </w:pPr>
      <w:rPr>
        <w:rFonts w:hint="default"/>
        <w:lang w:eastAsia="en-US" w:bidi="ar-SA"/>
      </w:rPr>
    </w:lvl>
    <w:lvl w:ilvl="5" w:tplc="93B63264">
      <w:numFmt w:val="bullet"/>
      <w:lvlText w:val="•"/>
      <w:lvlJc w:val="left"/>
      <w:pPr>
        <w:ind w:left="5274" w:hanging="360"/>
      </w:pPr>
      <w:rPr>
        <w:rFonts w:hint="default"/>
        <w:lang w:eastAsia="en-US" w:bidi="ar-SA"/>
      </w:rPr>
    </w:lvl>
    <w:lvl w:ilvl="6" w:tplc="78C222DC">
      <w:numFmt w:val="bullet"/>
      <w:lvlText w:val="•"/>
      <w:lvlJc w:val="left"/>
      <w:pPr>
        <w:ind w:left="6069" w:hanging="360"/>
      </w:pPr>
      <w:rPr>
        <w:rFonts w:hint="default"/>
        <w:lang w:eastAsia="en-US" w:bidi="ar-SA"/>
      </w:rPr>
    </w:lvl>
    <w:lvl w:ilvl="7" w:tplc="CE0A0410">
      <w:numFmt w:val="bullet"/>
      <w:lvlText w:val="•"/>
      <w:lvlJc w:val="left"/>
      <w:pPr>
        <w:ind w:left="6864" w:hanging="360"/>
      </w:pPr>
      <w:rPr>
        <w:rFonts w:hint="default"/>
        <w:lang w:eastAsia="en-US" w:bidi="ar-SA"/>
      </w:rPr>
    </w:lvl>
    <w:lvl w:ilvl="8" w:tplc="390846E6">
      <w:numFmt w:val="bullet"/>
      <w:lvlText w:val="•"/>
      <w:lvlJc w:val="left"/>
      <w:pPr>
        <w:ind w:left="7659" w:hanging="360"/>
      </w:pPr>
      <w:rPr>
        <w:rFonts w:hint="default"/>
        <w:lang w:eastAsia="en-US" w:bidi="ar-SA"/>
      </w:rPr>
    </w:lvl>
  </w:abstractNum>
  <w:num w:numId="1">
    <w:abstractNumId w:val="7"/>
  </w:num>
  <w:num w:numId="2">
    <w:abstractNumId w:val="12"/>
  </w:num>
  <w:num w:numId="3">
    <w:abstractNumId w:val="15"/>
  </w:num>
  <w:num w:numId="4">
    <w:abstractNumId w:val="10"/>
  </w:num>
  <w:num w:numId="5">
    <w:abstractNumId w:val="21"/>
  </w:num>
  <w:num w:numId="6">
    <w:abstractNumId w:val="3"/>
  </w:num>
  <w:num w:numId="7">
    <w:abstractNumId w:val="16"/>
  </w:num>
  <w:num w:numId="8">
    <w:abstractNumId w:val="18"/>
  </w:num>
  <w:num w:numId="9">
    <w:abstractNumId w:val="14"/>
  </w:num>
  <w:num w:numId="10">
    <w:abstractNumId w:val="24"/>
  </w:num>
  <w:num w:numId="11">
    <w:abstractNumId w:val="5"/>
  </w:num>
  <w:num w:numId="12">
    <w:abstractNumId w:val="9"/>
  </w:num>
  <w:num w:numId="13">
    <w:abstractNumId w:val="11"/>
  </w:num>
  <w:num w:numId="14">
    <w:abstractNumId w:val="0"/>
  </w:num>
  <w:num w:numId="15">
    <w:abstractNumId w:val="25"/>
  </w:num>
  <w:num w:numId="16">
    <w:abstractNumId w:val="20"/>
  </w:num>
  <w:num w:numId="17">
    <w:abstractNumId w:val="6"/>
  </w:num>
  <w:num w:numId="18">
    <w:abstractNumId w:val="19"/>
  </w:num>
  <w:num w:numId="19">
    <w:abstractNumId w:val="8"/>
  </w:num>
  <w:num w:numId="20">
    <w:abstractNumId w:val="17"/>
  </w:num>
  <w:num w:numId="21">
    <w:abstractNumId w:val="2"/>
  </w:num>
  <w:num w:numId="22">
    <w:abstractNumId w:val="1"/>
  </w:num>
  <w:num w:numId="23">
    <w:abstractNumId w:val="22"/>
  </w:num>
  <w:num w:numId="24">
    <w:abstractNumId w:val="26"/>
  </w:num>
  <w:num w:numId="25">
    <w:abstractNumId w:val="4"/>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139AD"/>
    <w:rsid w:val="00136230"/>
    <w:rsid w:val="00485130"/>
    <w:rsid w:val="007E1420"/>
    <w:rsid w:val="00991C0E"/>
    <w:rsid w:val="00AC55F7"/>
    <w:rsid w:val="00B139AD"/>
    <w:rsid w:val="00C2147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849" w:right="2879"/>
      <w:jc w:val="center"/>
      <w:outlineLvl w:val="0"/>
    </w:pPr>
    <w:rPr>
      <w:b/>
      <w:bCs/>
      <w:sz w:val="26"/>
      <w:szCs w:val="26"/>
    </w:rPr>
  </w:style>
  <w:style w:type="paragraph" w:styleId="Heading2">
    <w:name w:val="heading 2"/>
    <w:basedOn w:val="Normal"/>
    <w:uiPriority w:val="1"/>
    <w:qFormat/>
    <w:pPr>
      <w:ind w:left="3331" w:right="3486"/>
      <w:jc w:val="center"/>
      <w:outlineLvl w:val="1"/>
    </w:pPr>
    <w:rPr>
      <w:b/>
      <w:bCs/>
      <w:sz w:val="24"/>
      <w:szCs w:val="24"/>
    </w:rPr>
  </w:style>
  <w:style w:type="paragraph" w:styleId="Heading3">
    <w:name w:val="heading 3"/>
    <w:basedOn w:val="Normal"/>
    <w:uiPriority w:val="1"/>
    <w:qFormat/>
    <w:pPr>
      <w:ind w:left="588"/>
      <w:outlineLvl w:val="2"/>
    </w:pPr>
    <w:rPr>
      <w:b/>
      <w:bCs/>
    </w:rPr>
  </w:style>
  <w:style w:type="paragraph" w:styleId="Heading4">
    <w:name w:val="heading 4"/>
    <w:basedOn w:val="Normal"/>
    <w:uiPriority w:val="1"/>
    <w:qFormat/>
    <w:pPr>
      <w:ind w:left="588"/>
      <w:jc w:val="center"/>
      <w:outlineLvl w:val="3"/>
    </w:pPr>
    <w:rPr>
      <w:rFonts w:ascii="Times New Roman" w:eastAsia="Times New Roman" w:hAnsi="Times New Roman" w:cs="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
      <w:ind w:right="131"/>
      <w:jc w:val="center"/>
    </w:pPr>
    <w:rPr>
      <w:rFonts w:ascii="Carlito" w:eastAsia="Carlito" w:hAnsi="Carlito" w:cs="Carlito"/>
    </w:rPr>
  </w:style>
  <w:style w:type="paragraph" w:styleId="TOC2">
    <w:name w:val="toc 2"/>
    <w:basedOn w:val="Normal"/>
    <w:uiPriority w:val="1"/>
    <w:qFormat/>
    <w:pPr>
      <w:spacing w:before="328"/>
      <w:ind w:left="586"/>
    </w:pPr>
    <w:rPr>
      <w:b/>
      <w:bCs/>
    </w:rPr>
  </w:style>
  <w:style w:type="paragraph" w:styleId="TOC3">
    <w:name w:val="toc 3"/>
    <w:basedOn w:val="Normal"/>
    <w:uiPriority w:val="1"/>
    <w:qFormat/>
    <w:pPr>
      <w:spacing w:before="126"/>
      <w:ind w:left="1306" w:hanging="361"/>
    </w:pPr>
  </w:style>
  <w:style w:type="paragraph" w:styleId="TOC4">
    <w:name w:val="toc 4"/>
    <w:basedOn w:val="Normal"/>
    <w:uiPriority w:val="1"/>
    <w:qFormat/>
    <w:pPr>
      <w:spacing w:before="328"/>
      <w:ind w:left="1306" w:hanging="361"/>
    </w:pPr>
    <w:rPr>
      <w:b/>
      <w:bCs/>
      <w:i/>
    </w:rPr>
  </w:style>
  <w:style w:type="paragraph" w:styleId="TOC5">
    <w:name w:val="toc 5"/>
    <w:basedOn w:val="Normal"/>
    <w:uiPriority w:val="1"/>
    <w:qFormat/>
    <w:pPr>
      <w:spacing w:before="122"/>
      <w:ind w:left="1306"/>
    </w:pPr>
    <w:rPr>
      <w:i/>
    </w:rPr>
  </w:style>
  <w:style w:type="paragraph" w:styleId="TOC6">
    <w:name w:val="toc 6"/>
    <w:basedOn w:val="Normal"/>
    <w:uiPriority w:val="1"/>
    <w:qFormat/>
    <w:pPr>
      <w:spacing w:before="94"/>
      <w:ind w:left="586" w:right="718" w:firstLine="7024"/>
    </w:pPr>
    <w:rPr>
      <w:b/>
      <w:bCs/>
    </w:rPr>
  </w:style>
  <w:style w:type="paragraph" w:styleId="BodyText">
    <w:name w:val="Body Text"/>
    <w:basedOn w:val="Normal"/>
    <w:uiPriority w:val="1"/>
    <w:qFormat/>
  </w:style>
  <w:style w:type="paragraph" w:styleId="ListParagraph">
    <w:name w:val="List Paragraph"/>
    <w:basedOn w:val="Normal"/>
    <w:uiPriority w:val="1"/>
    <w:qFormat/>
    <w:pPr>
      <w:ind w:left="144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55F7"/>
    <w:rPr>
      <w:rFonts w:ascii="Tahoma" w:hAnsi="Tahoma" w:cs="Tahoma"/>
      <w:sz w:val="16"/>
      <w:szCs w:val="16"/>
    </w:rPr>
  </w:style>
  <w:style w:type="character" w:customStyle="1" w:styleId="BalloonTextChar">
    <w:name w:val="Balloon Text Char"/>
    <w:basedOn w:val="DefaultParagraphFont"/>
    <w:link w:val="BalloonText"/>
    <w:uiPriority w:val="99"/>
    <w:semiHidden/>
    <w:rsid w:val="00AC55F7"/>
    <w:rPr>
      <w:rFonts w:ascii="Tahoma" w:eastAsia="Arial" w:hAnsi="Tahoma" w:cs="Tahoma"/>
      <w:sz w:val="16"/>
      <w:szCs w:val="16"/>
    </w:rPr>
  </w:style>
  <w:style w:type="paragraph" w:styleId="Header">
    <w:name w:val="header"/>
    <w:basedOn w:val="Normal"/>
    <w:link w:val="HeaderChar"/>
    <w:uiPriority w:val="99"/>
    <w:unhideWhenUsed/>
    <w:rsid w:val="00485130"/>
    <w:pPr>
      <w:tabs>
        <w:tab w:val="center" w:pos="4513"/>
        <w:tab w:val="right" w:pos="9026"/>
      </w:tabs>
    </w:pPr>
  </w:style>
  <w:style w:type="character" w:customStyle="1" w:styleId="HeaderChar">
    <w:name w:val="Header Char"/>
    <w:basedOn w:val="DefaultParagraphFont"/>
    <w:link w:val="Header"/>
    <w:uiPriority w:val="99"/>
    <w:rsid w:val="00485130"/>
    <w:rPr>
      <w:rFonts w:ascii="Arial" w:eastAsia="Arial" w:hAnsi="Arial" w:cs="Arial"/>
    </w:rPr>
  </w:style>
  <w:style w:type="paragraph" w:styleId="Footer">
    <w:name w:val="footer"/>
    <w:basedOn w:val="Normal"/>
    <w:link w:val="FooterChar"/>
    <w:uiPriority w:val="99"/>
    <w:unhideWhenUsed/>
    <w:rsid w:val="00485130"/>
    <w:pPr>
      <w:tabs>
        <w:tab w:val="center" w:pos="4513"/>
        <w:tab w:val="right" w:pos="9026"/>
      </w:tabs>
    </w:pPr>
  </w:style>
  <w:style w:type="character" w:customStyle="1" w:styleId="FooterChar">
    <w:name w:val="Footer Char"/>
    <w:basedOn w:val="DefaultParagraphFont"/>
    <w:link w:val="Footer"/>
    <w:uiPriority w:val="99"/>
    <w:rsid w:val="00485130"/>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onlinecamscanner.com/" TargetMode="External"/><Relationship Id="rId26" Type="http://schemas.openxmlformats.org/officeDocument/2006/relationships/hyperlink" Target="https://onlinecamscanner.com/" TargetMode="External"/><Relationship Id="rId39" Type="http://schemas.openxmlformats.org/officeDocument/2006/relationships/image" Target="media/image11.jpeg"/><Relationship Id="rId21" Type="http://schemas.openxmlformats.org/officeDocument/2006/relationships/hyperlink" Target="https://onlinecamscanner.com/" TargetMode="External"/><Relationship Id="rId34" Type="http://schemas.openxmlformats.org/officeDocument/2006/relationships/image" Target="media/image6.jpeg"/><Relationship Id="rId42" Type="http://schemas.openxmlformats.org/officeDocument/2006/relationships/hyperlink" Target="https://onlinecamscanner.com/" TargetMode="External"/><Relationship Id="rId47" Type="http://schemas.openxmlformats.org/officeDocument/2006/relationships/header" Target="header5.xml"/><Relationship Id="rId50" Type="http://schemas.openxmlformats.org/officeDocument/2006/relationships/header" Target="header8.xml"/><Relationship Id="rId55" Type="http://schemas.openxmlformats.org/officeDocument/2006/relationships/header" Target="header13.xml"/><Relationship Id="rId63" Type="http://schemas.openxmlformats.org/officeDocument/2006/relationships/header" Target="header1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onlinecamscanner.com/" TargetMode="External"/><Relationship Id="rId20" Type="http://schemas.openxmlformats.org/officeDocument/2006/relationships/hyperlink" Target="https://onlinecamscanner.com/" TargetMode="External"/><Relationship Id="rId29" Type="http://schemas.openxmlformats.org/officeDocument/2006/relationships/hyperlink" Target="https://onlinecamscanner.com/" TargetMode="External"/><Relationship Id="rId41" Type="http://schemas.openxmlformats.org/officeDocument/2006/relationships/hyperlink" Target="https://onlinecamscanner.com/" TargetMode="External"/><Relationship Id="rId54" Type="http://schemas.openxmlformats.org/officeDocument/2006/relationships/header" Target="header12.xml"/><Relationship Id="rId62"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onlinecamscanner.com/" TargetMode="External"/><Relationship Id="rId32" Type="http://schemas.openxmlformats.org/officeDocument/2006/relationships/hyperlink" Target="https://onlinecamscanner.com/" TargetMode="External"/><Relationship Id="rId37" Type="http://schemas.openxmlformats.org/officeDocument/2006/relationships/image" Target="media/image9.jpeg"/><Relationship Id="rId40" Type="http://schemas.openxmlformats.org/officeDocument/2006/relationships/hyperlink" Target="https://onlinecamscanner.com/" TargetMode="External"/><Relationship Id="rId45" Type="http://schemas.openxmlformats.org/officeDocument/2006/relationships/header" Target="header4.xml"/><Relationship Id="rId53" Type="http://schemas.openxmlformats.org/officeDocument/2006/relationships/header" Target="header11.xml"/><Relationship Id="rId58"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yperlink" Target="https://onlinecamscanner.com/" TargetMode="External"/><Relationship Id="rId23" Type="http://schemas.openxmlformats.org/officeDocument/2006/relationships/hyperlink" Target="https://onlinecamscanner.com/" TargetMode="External"/><Relationship Id="rId28" Type="http://schemas.openxmlformats.org/officeDocument/2006/relationships/hyperlink" Target="https://onlinecamscanner.com/" TargetMode="External"/><Relationship Id="rId36" Type="http://schemas.openxmlformats.org/officeDocument/2006/relationships/image" Target="media/image8.jpeg"/><Relationship Id="rId49" Type="http://schemas.openxmlformats.org/officeDocument/2006/relationships/header" Target="header7.xml"/><Relationship Id="rId57" Type="http://schemas.openxmlformats.org/officeDocument/2006/relationships/header" Target="header14.xml"/><Relationship Id="rId61" Type="http://schemas.openxmlformats.org/officeDocument/2006/relationships/header" Target="header17.xml"/><Relationship Id="rId10" Type="http://schemas.openxmlformats.org/officeDocument/2006/relationships/header" Target="header1.xml"/><Relationship Id="rId19" Type="http://schemas.openxmlformats.org/officeDocument/2006/relationships/hyperlink" Target="https://onlinecamscanner.com/" TargetMode="External"/><Relationship Id="rId31" Type="http://schemas.openxmlformats.org/officeDocument/2006/relationships/image" Target="media/image5.jpeg"/><Relationship Id="rId44" Type="http://schemas.openxmlformats.org/officeDocument/2006/relationships/image" Target="media/image12.jpeg"/><Relationship Id="rId52" Type="http://schemas.openxmlformats.org/officeDocument/2006/relationships/header" Target="header10.xml"/><Relationship Id="rId60" Type="http://schemas.openxmlformats.org/officeDocument/2006/relationships/hyperlink" Target="https://andi.link/hootsuite-we-are-social-indonesian-digital-report-2020/"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nlinecamscanner.com/" TargetMode="External"/><Relationship Id="rId22" Type="http://schemas.openxmlformats.org/officeDocument/2006/relationships/hyperlink" Target="https://onlinecamscanner.com/" TargetMode="External"/><Relationship Id="rId27" Type="http://schemas.openxmlformats.org/officeDocument/2006/relationships/image" Target="media/image4.jpeg"/><Relationship Id="rId30" Type="http://schemas.openxmlformats.org/officeDocument/2006/relationships/hyperlink" Target="https://onlinecamscanner.com/" TargetMode="External"/><Relationship Id="rId35" Type="http://schemas.openxmlformats.org/officeDocument/2006/relationships/image" Target="media/image7.jpeg"/><Relationship Id="rId43" Type="http://schemas.openxmlformats.org/officeDocument/2006/relationships/hyperlink" Target="https://onlinecamscanner.com/" TargetMode="External"/><Relationship Id="rId48" Type="http://schemas.openxmlformats.org/officeDocument/2006/relationships/header" Target="header6.xml"/><Relationship Id="rId56" Type="http://schemas.openxmlformats.org/officeDocument/2006/relationships/image" Target="media/image14.jpeg"/><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onlinecamscanner.com/" TargetMode="External"/><Relationship Id="rId25" Type="http://schemas.openxmlformats.org/officeDocument/2006/relationships/image" Target="media/image3.jpeg"/><Relationship Id="rId33" Type="http://schemas.openxmlformats.org/officeDocument/2006/relationships/hyperlink" Target="https://onlinecamscanner.com/" TargetMode="External"/><Relationship Id="rId38" Type="http://schemas.openxmlformats.org/officeDocument/2006/relationships/image" Target="media/image10.jpeg"/><Relationship Id="rId46" Type="http://schemas.openxmlformats.org/officeDocument/2006/relationships/image" Target="media/image13.jpeg"/><Relationship Id="rId59"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EFF8-AB6C-47FB-93E9-2EA6332B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7395</Words>
  <Characters>42153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2021-07-05T06:42:00Z</dcterms:created>
  <dcterms:modified xsi:type="dcterms:W3CDTF">2021-08-31T08:52:00Z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2021-07-05T00:00:00Z</vt:filetime>
  </property>
</Properties>
</file>