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60" w:rsidRPr="007A51F1" w:rsidRDefault="00117D0D" w:rsidP="006E04C8">
      <w:pPr>
        <w:spacing w:after="0" w:line="240" w:lineRule="auto"/>
        <w:jc w:val="center"/>
        <w:rPr>
          <w:rFonts w:ascii="Palatino Linotype" w:hAnsi="Palatino Linotype" w:cstheme="majorBidi"/>
          <w:b/>
          <w:bCs/>
          <w:sz w:val="21"/>
          <w:szCs w:val="21"/>
          <w:lang w:val="en-US"/>
        </w:rPr>
      </w:pPr>
      <w:r w:rsidRPr="00117D0D">
        <w:rPr>
          <w:rFonts w:ascii="Palatino Linotype" w:hAnsi="Palatino Linotype" w:cstheme="majorBidi"/>
          <w:b/>
          <w:bCs/>
          <w:sz w:val="21"/>
          <w:szCs w:val="21"/>
          <w:lang w:val="en-US"/>
        </w:rPr>
        <w:t>PENYELESAIAN PEMBIAYAAN BERMASALAH TERHADAP AKAD QARDH DI KOPERASI SYARIAH  KOTA BANDAR LAMPUNG</w:t>
      </w:r>
    </w:p>
    <w:p w:rsidR="00335460" w:rsidRDefault="00335460" w:rsidP="00B80FB4">
      <w:pPr>
        <w:spacing w:after="0" w:line="240" w:lineRule="auto"/>
        <w:jc w:val="center"/>
        <w:rPr>
          <w:rFonts w:ascii="Palatino Linotype" w:hAnsi="Palatino Linotype"/>
          <w:noProof/>
          <w:sz w:val="21"/>
          <w:szCs w:val="21"/>
        </w:rPr>
      </w:pPr>
    </w:p>
    <w:p w:rsidR="00EB6A1C" w:rsidRPr="007769A8" w:rsidRDefault="00EB6A1C" w:rsidP="007769A8">
      <w:pPr>
        <w:spacing w:after="0" w:line="240" w:lineRule="auto"/>
        <w:jc w:val="center"/>
        <w:rPr>
          <w:rFonts w:ascii="Palatino Linotype" w:hAnsi="Palatino Linotype"/>
          <w:noProof/>
          <w:sz w:val="21"/>
          <w:szCs w:val="21"/>
          <w:lang w:val="en-US"/>
        </w:rPr>
      </w:pPr>
      <w:r w:rsidRPr="00EB6A1C">
        <w:rPr>
          <w:rFonts w:ascii="Palatino Linotype" w:hAnsi="Palatino Linotype"/>
          <w:noProof/>
          <w:sz w:val="21"/>
          <w:szCs w:val="21"/>
          <w:lang w:val="en-US"/>
        </w:rPr>
        <w:t>Selfia Indiana</w:t>
      </w:r>
      <w:r w:rsidR="00136091" w:rsidRPr="006D687B">
        <w:rPr>
          <w:rStyle w:val="FootnoteReference"/>
          <w:rFonts w:ascii="Palatino Linotype" w:hAnsi="Palatino Linotype"/>
          <w:bCs/>
          <w:noProof/>
          <w:sz w:val="21"/>
          <w:szCs w:val="21"/>
        </w:rPr>
        <w:footnoteReference w:id="1"/>
      </w:r>
      <w:r w:rsidR="00136091">
        <w:rPr>
          <w:rFonts w:ascii="Palatino Linotype" w:hAnsi="Palatino Linotype"/>
          <w:noProof/>
          <w:sz w:val="21"/>
          <w:szCs w:val="21"/>
          <w:vertAlign w:val="superscript"/>
          <w:lang w:val="en-US"/>
        </w:rPr>
        <w:t>*</w:t>
      </w:r>
      <w:r w:rsidR="00136091" w:rsidRPr="00136091">
        <w:rPr>
          <w:rFonts w:ascii="Palatino Linotype" w:hAnsi="Palatino Linotype"/>
          <w:noProof/>
          <w:sz w:val="21"/>
          <w:szCs w:val="21"/>
          <w:lang w:val="en-US"/>
        </w:rPr>
        <w:t xml:space="preserve">, </w:t>
      </w:r>
      <w:r w:rsidR="009E43A3">
        <w:rPr>
          <w:rFonts w:ascii="Palatino Linotype" w:hAnsi="Palatino Linotype"/>
          <w:noProof/>
          <w:sz w:val="21"/>
          <w:szCs w:val="21"/>
          <w:lang w:val="en-US"/>
        </w:rPr>
        <w:t>Mawardi</w:t>
      </w:r>
      <w:r w:rsidR="00136091" w:rsidRPr="006D687B">
        <w:rPr>
          <w:rStyle w:val="FootnoteReference"/>
          <w:rFonts w:ascii="Palatino Linotype" w:hAnsi="Palatino Linotype"/>
          <w:bCs/>
          <w:noProof/>
          <w:sz w:val="21"/>
          <w:szCs w:val="21"/>
        </w:rPr>
        <w:footnoteReference w:id="2"/>
      </w:r>
      <w:r w:rsidR="00136091" w:rsidRPr="00136091">
        <w:rPr>
          <w:rFonts w:ascii="Palatino Linotype" w:hAnsi="Palatino Linotype"/>
          <w:noProof/>
          <w:sz w:val="21"/>
          <w:szCs w:val="21"/>
          <w:lang w:val="en-US"/>
        </w:rPr>
        <w:t xml:space="preserve">, </w:t>
      </w:r>
      <w:r>
        <w:rPr>
          <w:rFonts w:ascii="Palatino Linotype" w:hAnsi="Palatino Linotype"/>
          <w:noProof/>
          <w:sz w:val="21"/>
          <w:szCs w:val="21"/>
          <w:lang w:val="en-US"/>
        </w:rPr>
        <w:t>Abizar</w:t>
      </w:r>
      <w:r w:rsidR="00136091" w:rsidRPr="006D687B">
        <w:rPr>
          <w:rStyle w:val="FootnoteReference"/>
          <w:rFonts w:ascii="Palatino Linotype" w:hAnsi="Palatino Linotype"/>
          <w:bCs/>
          <w:noProof/>
          <w:sz w:val="21"/>
          <w:szCs w:val="21"/>
        </w:rPr>
        <w:footnoteReference w:id="3"/>
      </w:r>
    </w:p>
    <w:p w:rsidR="00286819" w:rsidRPr="006D687B" w:rsidRDefault="00104611" w:rsidP="00B80FB4">
      <w:pPr>
        <w:spacing w:after="0" w:line="240" w:lineRule="auto"/>
        <w:jc w:val="center"/>
        <w:rPr>
          <w:rFonts w:ascii="Palatino Linotype" w:hAnsi="Palatino Linotype"/>
          <w:bCs/>
          <w:noProof/>
          <w:sz w:val="21"/>
          <w:szCs w:val="21"/>
        </w:rPr>
      </w:pPr>
      <w:r>
        <w:rPr>
          <w:rFonts w:ascii="Palatino Linotype" w:hAnsi="Palatino Linotype"/>
          <w:bCs/>
          <w:noProof/>
          <w:sz w:val="21"/>
          <w:szCs w:val="21"/>
          <w:lang w:val="en-US"/>
        </w:rPr>
        <w:pict>
          <v:rect id="Rectangle 3" o:spid="_x0000_s1026" style="position:absolute;left:0;text-align:left;margin-left:.75pt;margin-top:12.6pt;width:324pt;height:16.5pt;z-index:-25165721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ExXwIAABYFAAAOAAAAZHJzL2Uyb0RvYy54bWysVN9P2zAQfp+0/8Hy+0hTCoOKFFVFTJMQ&#10;IGDi2Th2G832eWe3affX7+ykoWJIm6a9OL7c7+++88Xl1hq2URgacBUvj0acKSehbtyy4t+erj+d&#10;cRaicLUw4FTFdyrwy9nHDxetn6oxrMDUChkFcWHa+oqvYvTToghypawIR+CVI6UGtCKSiMuiRtFS&#10;dGuK8Wh0WrSAtUeQKgT6e9Up+SzH11rJeKd1UJGZilNtMZ+Yz5d0FrMLMV2i8KtG9mWIf6jCisZR&#10;0iHUlYiCrbH5LZRtJEIAHY8k2AK0bqTKPVA35ehNN48r4VXuhcAJfoAp/L+w8nZzj6ypK37MmROW&#10;RvRAoAm3NIodJ3haH6Zk9ejvsZcCXVOvW402fakLts2Q7gZI1TYyST8nZTk5GxHyknTj0fnJSca8&#10;ePX2GOIXBZalS8WRsmckxeYmRMpIpnsTElI1Xf58izujUgnGPShNbVDGMntnAqmFQbYRNHohpXLx&#10;NPVD8bJ1ctONMYPj+M+OvX1yVZlcg/NfZB08cmZwcXC2jQN8L3v9vexL1p39HoGu7wTBC9Q7miBC&#10;R+3g5XVDQN6IEO8FEpcJe9rPeEeHNtBWHPobZyvAn+/9T/ZEMdJy1tJuVDz8WAtUnJmvjsh3Xk4m&#10;aZmyMDn5PCYBDzUvhxq3tgugGZT0EniZr8k+mv1VI9hnWuN5ykoq4STlrriMuBcWsdtZegikms+z&#10;GS2QF/HGPXq5n3oiytP2WaDv2RSJh7ew3yMxfUOqzjbNw8F8HUE3mXGvuPZ40/Jl4vQPRdruQzlb&#10;vT5ns18AAAD//wMAUEsDBBQABgAIAAAAIQAo6/i82gAAAAcBAAAPAAAAZHJzL2Rvd25yZXYueG1s&#10;TI5NTsMwEIX3SNzBGiR21MEioQ1xKoSARTaIlgO48TSOiMchdtvQ0zOsYPnm/cxXrWc/iCNOsQ+k&#10;4XaRgUBqg+2p0/CxfblZgojJkDVDINTwjRHW9eVFZUobTvSOx03qBI9QLI0Gl9JYShlbh97ERRiR&#10;2NuHyZvEcuqkncyJx/0gVZYV0pue+IMzIz45bD83B88Yal90r/eNaVbD+VnS27ZxX2etr6/mxwcQ&#10;Cef0F4ZffO5AzUy7cCAbxcA656AGlSsQbBd3Kz7sNORLBbKu5H/++gcAAP//AwBQSwECLQAUAAYA&#10;CAAAACEAtoM4kv4AAADhAQAAEwAAAAAAAAAAAAAAAAAAAAAAW0NvbnRlbnRfVHlwZXNdLnhtbFBL&#10;AQItABQABgAIAAAAIQA4/SH/1gAAAJQBAAALAAAAAAAAAAAAAAAAAC8BAABfcmVscy8ucmVsc1BL&#10;AQItABQABgAIAAAAIQCMwmExXwIAABYFAAAOAAAAAAAAAAAAAAAAAC4CAABkcnMvZTJvRG9jLnht&#10;bFBLAQItABQABgAIAAAAIQAo6/i82gAAAAcBAAAPAAAAAAAAAAAAAAAAALkEAABkcnMvZG93bnJl&#10;di54bWxQSwUGAAAAAAQABADzAAAAwAUAAAAA&#10;" fillcolor="#fbcaa2 [1625]" strokecolor="#f68c36 [3049]">
            <v:fill color2="#fdefe3 [505]" rotate="t" angle="180" colors="0 #ffbe86;22938f #ffd0aa;1 #ffebdb" focus="100%" type="gradient"/>
            <v:shadow on="t" color="black" opacity="24903f" origin=",.5" offset="0,.55556mm"/>
            <w10:wrap anchorx="margin"/>
          </v:rect>
        </w:pict>
      </w:r>
    </w:p>
    <w:p w:rsidR="00E75F40" w:rsidRPr="00FB6870" w:rsidRDefault="00FB6870" w:rsidP="00FB6870">
      <w:pPr>
        <w:spacing w:after="60" w:line="240" w:lineRule="auto"/>
        <w:jc w:val="center"/>
        <w:rPr>
          <w:rFonts w:ascii="Palatino Linotype" w:hAnsi="Palatino Linotype" w:cs="Palatino Linotype"/>
          <w:b/>
          <w:i/>
          <w:sz w:val="21"/>
          <w:szCs w:val="21"/>
          <w:lang w:val="en-US"/>
        </w:rPr>
      </w:pPr>
      <w:r w:rsidRPr="00FB6870">
        <w:rPr>
          <w:rFonts w:ascii="Palatino Linotype" w:hAnsi="Palatino Linotype" w:cs="Palatino Linotype"/>
          <w:b/>
          <w:i/>
          <w:sz w:val="21"/>
          <w:szCs w:val="21"/>
          <w:lang w:val="en-US"/>
        </w:rPr>
        <w:t>Abstrak</w:t>
      </w:r>
    </w:p>
    <w:p w:rsidR="00E75F40" w:rsidRPr="006D687B" w:rsidRDefault="00E75F40" w:rsidP="00B80FB4">
      <w:pPr>
        <w:spacing w:after="60" w:line="240" w:lineRule="auto"/>
        <w:jc w:val="center"/>
        <w:rPr>
          <w:rFonts w:ascii="Palatino Linotype" w:hAnsi="Palatino Linotype" w:cs="Palatino Linotype"/>
          <w:sz w:val="7"/>
          <w:szCs w:val="7"/>
        </w:rPr>
      </w:pPr>
    </w:p>
    <w:p w:rsidR="006176C6" w:rsidRPr="00EC1A8C" w:rsidRDefault="00EC1A8C" w:rsidP="00EA47EF">
      <w:pPr>
        <w:spacing w:line="240" w:lineRule="auto"/>
        <w:ind w:right="60"/>
        <w:jc w:val="both"/>
        <w:rPr>
          <w:rFonts w:ascii="Palatino Linotype" w:hAnsi="Palatino Linotype"/>
          <w:bCs/>
          <w:i/>
          <w:noProof/>
          <w:sz w:val="18"/>
          <w:szCs w:val="18"/>
        </w:rPr>
      </w:pPr>
      <w:r w:rsidRPr="00EC1A8C">
        <w:rPr>
          <w:rFonts w:ascii="Palatino Linotype" w:hAnsi="Palatino Linotype" w:cstheme="majorBidi"/>
          <w:i/>
          <w:sz w:val="18"/>
          <w:szCs w:val="18"/>
        </w:rPr>
        <w:t>Tujuan penelitian ini adala</w:t>
      </w:r>
      <w:r w:rsidRPr="00EC1A8C">
        <w:rPr>
          <w:rFonts w:ascii="Palatino Linotype" w:hAnsi="Palatino Linotype" w:cstheme="majorBidi"/>
          <w:i/>
          <w:sz w:val="18"/>
          <w:szCs w:val="18"/>
          <w:lang w:val="en-US"/>
        </w:rPr>
        <w:t>h</w:t>
      </w:r>
      <w:r w:rsidR="007260FD" w:rsidRPr="00EC1A8C">
        <w:rPr>
          <w:rFonts w:ascii="Palatino Linotype" w:hAnsi="Palatino Linotype" w:cstheme="majorBidi"/>
          <w:i/>
          <w:sz w:val="18"/>
          <w:szCs w:val="18"/>
        </w:rPr>
        <w:t xml:space="preserve"> </w:t>
      </w:r>
      <w:r w:rsidRPr="00EC1A8C">
        <w:rPr>
          <w:rFonts w:ascii="Palatino Linotype" w:hAnsi="Palatino Linotype" w:cstheme="majorBidi"/>
          <w:i/>
          <w:sz w:val="18"/>
          <w:szCs w:val="18"/>
        </w:rPr>
        <w:t>untuk mengetahui</w:t>
      </w:r>
      <w:r w:rsidR="007260FD" w:rsidRPr="00EC1A8C">
        <w:rPr>
          <w:rFonts w:ascii="Palatino Linotype" w:hAnsi="Palatino Linotype" w:cstheme="majorBidi"/>
          <w:i/>
          <w:sz w:val="18"/>
          <w:szCs w:val="18"/>
        </w:rPr>
        <w:t xml:space="preserve"> penerapan  akad  qardh,   untuk meng</w:t>
      </w:r>
      <w:r w:rsidRPr="00EC1A8C">
        <w:rPr>
          <w:rFonts w:ascii="Palatino Linotype" w:hAnsi="Palatino Linotype" w:cstheme="majorBidi"/>
          <w:i/>
          <w:sz w:val="18"/>
          <w:szCs w:val="18"/>
        </w:rPr>
        <w:t>etahui faktor-faktor penyebab terjadinya</w:t>
      </w:r>
      <w:r w:rsidR="007260FD" w:rsidRPr="00EC1A8C">
        <w:rPr>
          <w:rFonts w:ascii="Palatino Linotype" w:hAnsi="Palatino Linotype" w:cstheme="majorBidi"/>
          <w:i/>
          <w:sz w:val="18"/>
          <w:szCs w:val="18"/>
        </w:rPr>
        <w:t xml:space="preserve"> pembiayaan </w:t>
      </w:r>
      <w:r w:rsidRPr="00EC1A8C">
        <w:rPr>
          <w:rFonts w:ascii="Palatino Linotype" w:hAnsi="Palatino Linotype" w:cstheme="majorBidi"/>
          <w:i/>
          <w:sz w:val="18"/>
          <w:szCs w:val="18"/>
        </w:rPr>
        <w:t>bermasalah terhadap akad qardh,</w:t>
      </w:r>
      <w:r w:rsidR="007260FD" w:rsidRPr="00EC1A8C">
        <w:rPr>
          <w:rFonts w:ascii="Palatino Linotype" w:hAnsi="Palatino Linotype" w:cstheme="majorBidi"/>
          <w:i/>
          <w:sz w:val="18"/>
          <w:szCs w:val="18"/>
        </w:rPr>
        <w:t xml:space="preserve"> dan</w:t>
      </w:r>
      <w:r w:rsidRPr="00EC1A8C">
        <w:rPr>
          <w:rFonts w:ascii="Palatino Linotype" w:hAnsi="Palatino Linotype" w:cstheme="majorBidi"/>
          <w:i/>
          <w:sz w:val="18"/>
          <w:szCs w:val="18"/>
        </w:rPr>
        <w:t xml:space="preserve"> untuk mengetahui penyelesaian pembiayaan</w:t>
      </w:r>
      <w:r w:rsidR="007260FD" w:rsidRPr="00EC1A8C">
        <w:rPr>
          <w:rFonts w:ascii="Palatino Linotype" w:hAnsi="Palatino Linotype" w:cstheme="majorBidi"/>
          <w:i/>
          <w:sz w:val="18"/>
          <w:szCs w:val="18"/>
        </w:rPr>
        <w:t xml:space="preserve"> bermasalah terh</w:t>
      </w:r>
      <w:r w:rsidRPr="00EC1A8C">
        <w:rPr>
          <w:rFonts w:ascii="Palatino Linotype" w:hAnsi="Palatino Linotype" w:cstheme="majorBidi"/>
          <w:i/>
          <w:sz w:val="18"/>
          <w:szCs w:val="18"/>
        </w:rPr>
        <w:t>adap  akad  qardh di Koperas</w:t>
      </w:r>
      <w:r w:rsidRPr="00EC1A8C">
        <w:rPr>
          <w:rFonts w:ascii="Palatino Linotype" w:hAnsi="Palatino Linotype" w:cstheme="majorBidi"/>
          <w:i/>
          <w:sz w:val="18"/>
          <w:szCs w:val="18"/>
          <w:lang w:val="en-US"/>
        </w:rPr>
        <w:t>i</w:t>
      </w:r>
      <w:r w:rsidR="007260FD" w:rsidRPr="00EC1A8C">
        <w:rPr>
          <w:rFonts w:ascii="Palatino Linotype" w:hAnsi="Palatino Linotype" w:cstheme="majorBidi"/>
          <w:i/>
          <w:sz w:val="18"/>
          <w:szCs w:val="18"/>
        </w:rPr>
        <w:t xml:space="preserve"> Syariah Kota</w:t>
      </w:r>
      <w:r>
        <w:rPr>
          <w:rFonts w:ascii="Palatino Linotype" w:hAnsi="Palatino Linotype" w:cstheme="majorBidi"/>
          <w:i/>
          <w:sz w:val="18"/>
          <w:szCs w:val="18"/>
        </w:rPr>
        <w:t xml:space="preserve"> Bandar Lampung. Penelitian ini menggunakan</w:t>
      </w:r>
      <w:r w:rsidR="007260FD" w:rsidRPr="00EC1A8C">
        <w:rPr>
          <w:rFonts w:ascii="Palatino Linotype" w:hAnsi="Palatino Linotype" w:cstheme="majorBidi"/>
          <w:i/>
          <w:sz w:val="18"/>
          <w:szCs w:val="18"/>
        </w:rPr>
        <w:t xml:space="preserve"> metode  penelitian  jenis</w:t>
      </w:r>
      <w:r w:rsidR="00EB0DD9" w:rsidRPr="00EC1A8C">
        <w:rPr>
          <w:rFonts w:ascii="Palatino Linotype" w:hAnsi="Palatino Linotype" w:cstheme="majorBidi"/>
          <w:i/>
          <w:sz w:val="18"/>
          <w:szCs w:val="18"/>
        </w:rPr>
        <w:t xml:space="preserve"> kualitatif</w:t>
      </w:r>
      <w:r w:rsidR="007260FD" w:rsidRPr="00EC1A8C">
        <w:rPr>
          <w:rFonts w:ascii="Palatino Linotype" w:hAnsi="Palatino Linotype" w:cstheme="majorBidi"/>
          <w:i/>
          <w:sz w:val="18"/>
          <w:szCs w:val="18"/>
        </w:rPr>
        <w:t xml:space="preserve"> dengan pendekatan </w:t>
      </w:r>
      <w:r w:rsidR="00EB0DD9" w:rsidRPr="00EC1A8C">
        <w:rPr>
          <w:rFonts w:ascii="Palatino Linotype" w:hAnsi="Palatino Linotype" w:cstheme="majorBidi"/>
          <w:i/>
          <w:sz w:val="18"/>
          <w:szCs w:val="18"/>
        </w:rPr>
        <w:t>deskriptif</w:t>
      </w:r>
      <w:r w:rsidR="007260FD" w:rsidRPr="00EC1A8C">
        <w:rPr>
          <w:rFonts w:ascii="Palatino Linotype" w:hAnsi="Palatino Linotype" w:cstheme="majorBidi"/>
          <w:i/>
          <w:sz w:val="18"/>
          <w:szCs w:val="18"/>
        </w:rPr>
        <w:t>, teknik pengumpulan data prime</w:t>
      </w:r>
      <w:r w:rsidRPr="00EC1A8C">
        <w:rPr>
          <w:rFonts w:ascii="Palatino Linotype" w:hAnsi="Palatino Linotype" w:cstheme="majorBidi"/>
          <w:i/>
          <w:sz w:val="18"/>
          <w:szCs w:val="18"/>
        </w:rPr>
        <w:t>r berupa wawancara kepada 2 responden.  Teknik</w:t>
      </w:r>
      <w:r w:rsidR="007260FD" w:rsidRPr="00EC1A8C">
        <w:rPr>
          <w:rFonts w:ascii="Palatino Linotype" w:hAnsi="Palatino Linotype" w:cstheme="majorBidi"/>
          <w:i/>
          <w:sz w:val="18"/>
          <w:szCs w:val="18"/>
        </w:rPr>
        <w:t xml:space="preserve"> analisis da</w:t>
      </w:r>
      <w:r w:rsidRPr="00EC1A8C">
        <w:rPr>
          <w:rFonts w:ascii="Palatino Linotype" w:hAnsi="Palatino Linotype" w:cstheme="majorBidi"/>
          <w:i/>
          <w:sz w:val="18"/>
          <w:szCs w:val="18"/>
        </w:rPr>
        <w:t>ta yang digunakan adalah redukasi,</w:t>
      </w:r>
      <w:r w:rsidR="007260FD" w:rsidRPr="00EC1A8C">
        <w:rPr>
          <w:rFonts w:ascii="Palatino Linotype" w:hAnsi="Palatino Linotype" w:cstheme="majorBidi"/>
          <w:i/>
          <w:sz w:val="18"/>
          <w:szCs w:val="18"/>
        </w:rPr>
        <w:t xml:space="preserve"> pen</w:t>
      </w:r>
      <w:r w:rsidRPr="00EC1A8C">
        <w:rPr>
          <w:rFonts w:ascii="Palatino Linotype" w:hAnsi="Palatino Linotype" w:cstheme="majorBidi"/>
          <w:i/>
          <w:sz w:val="18"/>
          <w:szCs w:val="18"/>
        </w:rPr>
        <w:t>yajian</w:t>
      </w:r>
      <w:r w:rsidR="007260FD" w:rsidRPr="00EC1A8C">
        <w:rPr>
          <w:rFonts w:ascii="Palatino Linotype" w:hAnsi="Palatino Linotype" w:cstheme="majorBidi"/>
          <w:i/>
          <w:sz w:val="18"/>
          <w:szCs w:val="18"/>
        </w:rPr>
        <w:t xml:space="preserve"> data</w:t>
      </w:r>
      <w:r w:rsidRPr="00EC1A8C">
        <w:rPr>
          <w:rFonts w:ascii="Palatino Linotype" w:hAnsi="Palatino Linotype" w:cstheme="majorBidi"/>
          <w:i/>
          <w:sz w:val="18"/>
          <w:szCs w:val="18"/>
        </w:rPr>
        <w:t xml:space="preserve"> dan penarikan kesimpulan. Dari hasil penelitian dan</w:t>
      </w:r>
      <w:r w:rsidR="007260FD" w:rsidRPr="00EC1A8C">
        <w:rPr>
          <w:rFonts w:ascii="Palatino Linotype" w:hAnsi="Palatino Linotype" w:cstheme="majorBidi"/>
          <w:i/>
          <w:sz w:val="18"/>
          <w:szCs w:val="18"/>
        </w:rPr>
        <w:t xml:space="preserve"> pembahasan ditemukan bahwa penerapan akad qardh di Koperasi Syariah yaitu lebih mengarah ke misi sosial yakni pinjaman yang diberikan kepada oran</w:t>
      </w:r>
      <w:r w:rsidR="00EB0DD9" w:rsidRPr="00EC1A8C">
        <w:rPr>
          <w:rFonts w:ascii="Palatino Linotype" w:hAnsi="Palatino Linotype" w:cstheme="majorBidi"/>
          <w:i/>
          <w:sz w:val="18"/>
          <w:szCs w:val="18"/>
        </w:rPr>
        <w:t>g yang posisinya secara ekonomi</w:t>
      </w:r>
      <w:r w:rsidR="007260FD" w:rsidRPr="00EC1A8C">
        <w:rPr>
          <w:rFonts w:ascii="Palatino Linotype" w:hAnsi="Palatino Linotype" w:cstheme="majorBidi"/>
          <w:i/>
          <w:sz w:val="18"/>
          <w:szCs w:val="18"/>
        </w:rPr>
        <w:t xml:space="preserve"> sangat lemah tetapi memiliki potensi keterampilan berusaha. Fa</w:t>
      </w:r>
      <w:r w:rsidRPr="00EC1A8C">
        <w:rPr>
          <w:rFonts w:ascii="Palatino Linotype" w:hAnsi="Palatino Linotype" w:cstheme="majorBidi"/>
          <w:i/>
          <w:sz w:val="18"/>
          <w:szCs w:val="18"/>
        </w:rPr>
        <w:t>ktor-faktor penyebab terjadinya pembiayaan bermasalah terhadap akad qardh</w:t>
      </w:r>
      <w:r w:rsidR="007260FD" w:rsidRPr="00EC1A8C">
        <w:rPr>
          <w:rFonts w:ascii="Palatino Linotype" w:hAnsi="Palatino Linotype" w:cstheme="majorBidi"/>
          <w:i/>
          <w:sz w:val="18"/>
          <w:szCs w:val="18"/>
        </w:rPr>
        <w:t xml:space="preserve"> yaitu, disebabkan dari pihak koperasi masih kurang teliti, adanya unsur sengaja dan tidak sengaja. Penyelesaian pembi</w:t>
      </w:r>
      <w:r w:rsidRPr="00EC1A8C">
        <w:rPr>
          <w:rFonts w:ascii="Palatino Linotype" w:hAnsi="Palatino Linotype" w:cstheme="majorBidi"/>
          <w:i/>
          <w:sz w:val="18"/>
          <w:szCs w:val="18"/>
        </w:rPr>
        <w:t>ayaan bermasalah terhadap akad qardh  yaitu,  memberikan tambahan waktu untuk yang melebihi batas perjanjian dilihat dari  kondisi anggota</w:t>
      </w:r>
      <w:r w:rsidR="007260FD" w:rsidRPr="00EC1A8C">
        <w:rPr>
          <w:rFonts w:ascii="Palatino Linotype" w:hAnsi="Palatino Linotype" w:cstheme="majorBidi"/>
          <w:i/>
          <w:sz w:val="18"/>
          <w:szCs w:val="18"/>
        </w:rPr>
        <w:t xml:space="preserve"> dan memberikan sanksi</w:t>
      </w:r>
      <w:r w:rsidR="0091165B" w:rsidRPr="00EC1A8C">
        <w:rPr>
          <w:rFonts w:ascii="Palatino Linotype" w:hAnsi="Palatino Linotype" w:cstheme="majorBidi"/>
          <w:i/>
          <w:sz w:val="18"/>
          <w:szCs w:val="18"/>
        </w:rPr>
        <w:t>.</w:t>
      </w:r>
    </w:p>
    <w:p w:rsidR="00A544A0" w:rsidRPr="00851D02" w:rsidRDefault="006176C6" w:rsidP="00192756">
      <w:pPr>
        <w:spacing w:after="0" w:line="240" w:lineRule="auto"/>
        <w:ind w:right="746"/>
        <w:rPr>
          <w:rFonts w:ascii="Palatino Linotype" w:hAnsi="Palatino Linotype" w:cs="Palatino Linotype"/>
          <w:sz w:val="6"/>
          <w:szCs w:val="6"/>
          <w:lang w:val="en-US"/>
        </w:rPr>
      </w:pPr>
      <w:r w:rsidRPr="0033029B">
        <w:rPr>
          <w:rFonts w:ascii="Palatino Linotype" w:hAnsi="Palatino Linotype"/>
          <w:b/>
          <w:noProof/>
          <w:sz w:val="18"/>
          <w:szCs w:val="18"/>
        </w:rPr>
        <w:t>Kata Kunci:</w:t>
      </w:r>
      <w:r w:rsidRPr="0033029B">
        <w:rPr>
          <w:rFonts w:ascii="Palatino Linotype" w:hAnsi="Palatino Linotype"/>
          <w:bCs/>
          <w:noProof/>
          <w:sz w:val="18"/>
          <w:szCs w:val="18"/>
        </w:rPr>
        <w:t xml:space="preserve"> </w:t>
      </w:r>
      <w:r w:rsidR="00D04094">
        <w:rPr>
          <w:rFonts w:ascii="Palatino Linotype" w:hAnsi="Palatino Linotype" w:cstheme="majorBidi"/>
          <w:i/>
          <w:sz w:val="18"/>
          <w:szCs w:val="18"/>
        </w:rPr>
        <w:t>Penyelesaian</w:t>
      </w:r>
      <w:r w:rsidR="00D04094">
        <w:rPr>
          <w:rFonts w:ascii="Palatino Linotype" w:hAnsi="Palatino Linotype" w:cstheme="majorBidi"/>
          <w:i/>
          <w:sz w:val="18"/>
          <w:szCs w:val="18"/>
          <w:lang w:val="en-US"/>
        </w:rPr>
        <w:t>;</w:t>
      </w:r>
      <w:r w:rsidR="00851D02" w:rsidRPr="00851D02">
        <w:rPr>
          <w:rFonts w:ascii="Palatino Linotype" w:hAnsi="Palatino Linotype" w:cstheme="majorBidi"/>
          <w:i/>
          <w:sz w:val="18"/>
          <w:szCs w:val="18"/>
        </w:rPr>
        <w:t xml:space="preserve"> Koperasi Syariah</w:t>
      </w:r>
      <w:r w:rsidR="00D04094">
        <w:rPr>
          <w:rFonts w:ascii="Palatino Linotype" w:hAnsi="Palatino Linotype" w:cstheme="majorBidi"/>
          <w:i/>
          <w:sz w:val="18"/>
          <w:szCs w:val="18"/>
          <w:lang w:val="en-US"/>
        </w:rPr>
        <w:t>;</w:t>
      </w:r>
      <w:r w:rsidR="00851D02" w:rsidRPr="00851D02">
        <w:rPr>
          <w:rFonts w:ascii="Palatino Linotype" w:hAnsi="Palatino Linotype" w:cstheme="majorBidi"/>
          <w:i/>
          <w:sz w:val="18"/>
          <w:szCs w:val="18"/>
        </w:rPr>
        <w:t xml:space="preserve"> Qardh</w:t>
      </w:r>
      <w:r w:rsidR="00851D02">
        <w:rPr>
          <w:rFonts w:ascii="Palatino Linotype" w:hAnsi="Palatino Linotype" w:cstheme="majorBidi"/>
          <w:i/>
          <w:sz w:val="18"/>
          <w:szCs w:val="18"/>
          <w:lang w:val="en-US"/>
        </w:rPr>
        <w:t>.</w:t>
      </w:r>
    </w:p>
    <w:p w:rsidR="00E75F40" w:rsidRPr="0033029B" w:rsidRDefault="00104611" w:rsidP="00B80FB4">
      <w:pPr>
        <w:pStyle w:val="Heading1"/>
        <w:spacing w:after="60" w:line="240" w:lineRule="auto"/>
        <w:rPr>
          <w:rFonts w:ascii="Palatino Linotype" w:hAnsi="Palatino Linotype" w:cs="Palatino Linotype"/>
          <w:sz w:val="21"/>
          <w:szCs w:val="21"/>
        </w:rPr>
      </w:pPr>
      <w:r w:rsidRPr="00104611">
        <w:rPr>
          <w:rFonts w:ascii="Palatino Linotype" w:hAnsi="Palatino Linotype"/>
          <w:bCs w:val="0"/>
          <w:noProof/>
          <w:sz w:val="21"/>
          <w:szCs w:val="21"/>
        </w:rPr>
        <w:pict>
          <v:rect id="Rectangle 4" o:spid="_x0000_s1027" style="position:absolute;left:0;text-align:left;margin-left:-.2pt;margin-top:16.05pt;width:324pt;height:16.5pt;z-index:-2516551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JeXgIAABYFAAAOAAAAZHJzL2Uyb0RvYy54bWysVN9P2zAQfp+0/8Hy+0hTBQYVKapATJMQ&#10;IMrEs3HsNprt885u0+6v39lJA2JIm6a9OL7c7+++8/nFzhq2VRhacDUvjyacKSehad2q5t8erz+d&#10;chaicI0w4FTN9yrwi/nHD+edn6kprME0ChkFcWHW+ZqvY/SzoghyrawIR+CVI6UGtCKSiKuiQdFR&#10;dGuK6WRyUnSAjUeQKgT6e9Ur+TzH11rJeKd1UJGZmlNtMZ+Yz+d0FvNzMVuh8OtWDmWIf6jCitZR&#10;0jHUlYiCbbD9LZRtJUIAHY8k2AK0bqXKPVA35eRNN8u18Cr3QuAEP8IU/l9Yebu9R9Y2Na84c8LS&#10;iB4INOFWRrEqwdP5MCOrpb/HQQp0Tb3uNNr0pS7YLkO6HyFVu8gk/azKsjqdEPKSdNPJ2fFxxrx4&#10;8fYY4hcFlqVLzZGyZyTF9iZEykimBxMSUjV9/nyLe6NSCcY9KE1tUMYye2cCqUuDbCto9EJK5eJJ&#10;6ofiZevkpltjRsfpnx0H++SqMrlG57/IOnrkzODi6GxbB/he9uZ7OZSse/sDAn3fCYJnaPY0QYSe&#10;2sHL65aAvBEh3gskLhP2tJ/xjg5toKs5DDfO1oA/3/uf7IlipOWso92oefixEag4M18dke+srKq0&#10;TFmojj9PScDXmufXGrexl0AzKOkl8DJfk300h6tGsE+0xouUlVTCScpdcxnxIFzGfmfpIZBqschm&#10;tEBexBu39PIw9USUx92TQD+wKRIPb+GwR2L2hlS9bZqHg8Umgm4z415wHfCm5cvEGR6KtN2v5Wz1&#10;8pzNfwEAAP//AwBQSwMEFAAGAAgAAAAhABGs9VjdAAAABwEAAA8AAABkcnMvZG93bnJldi54bWxM&#10;jsFOwzAQRO9I/IO1SNxaJ6GkEOJUCAGHXBAtH7CN3TgiXofYbUO/vsup3GY1szOvXE2uFwczhs6T&#10;gnSegDDUeN1Rq+Br8zZ7ABEiksbek1HwawKsquurEgvtj/RpDuvYCi6hUKACG+NQSBkaaxyGuR8M&#10;sbfzo8PI59hKPeKRy10vsyTJpcOOeMHiYF6sab7Xe8cY2S5v35c11o/96VXSx6a2Pyelbm+m5ycQ&#10;0UzxEoY/fP6Bipm2fk86iF7BbMFBBXdZCoLtfLHMQWxZ3Kcgq1L+56/OAAAA//8DAFBLAQItABQA&#10;BgAIAAAAIQC2gziS/gAAAOEBAAATAAAAAAAAAAAAAAAAAAAAAABbQ29udGVudF9UeXBlc10ueG1s&#10;UEsBAi0AFAAGAAgAAAAhADj9If/WAAAAlAEAAAsAAAAAAAAAAAAAAAAALwEAAF9yZWxzLy5yZWxz&#10;UEsBAi0AFAAGAAgAAAAhAKVYwl5eAgAAFgUAAA4AAAAAAAAAAAAAAAAALgIAAGRycy9lMm9Eb2Mu&#10;eG1sUEsBAi0AFAAGAAgAAAAhABGs9VjdAAAABwEAAA8AAAAAAAAAAAAAAAAAuAQAAGRycy9kb3du&#10;cmV2LnhtbFBLBQYAAAAABAAEAPMAAADCBQAAAAA=&#10;" fillcolor="#fbcaa2 [1625]" strokecolor="#f68c36 [3049]">
            <v:fill color2="#fdefe3 [505]" rotate="t" angle="180" colors="0 #ffbe86;22938f #ffd0aa;1 #ffebdb" focus="100%" type="gradient"/>
            <v:shadow on="t" color="black" opacity="24903f" origin=",.5" offset="0,.55556mm"/>
            <w10:wrap anchorx="margin"/>
          </v:rect>
        </w:pict>
      </w:r>
    </w:p>
    <w:p w:rsidR="00FB6870" w:rsidRPr="0033029B" w:rsidRDefault="00FB6870" w:rsidP="00FB6870">
      <w:pPr>
        <w:spacing w:after="60" w:line="240" w:lineRule="auto"/>
        <w:jc w:val="center"/>
        <w:rPr>
          <w:rFonts w:ascii="Palatino Linotype" w:hAnsi="Palatino Linotype" w:cs="Palatino Linotype"/>
          <w:b/>
          <w:i/>
          <w:sz w:val="21"/>
          <w:szCs w:val="21"/>
          <w:lang w:val="en-US"/>
        </w:rPr>
      </w:pPr>
      <w:r w:rsidRPr="0033029B">
        <w:rPr>
          <w:rFonts w:ascii="Palatino Linotype" w:hAnsi="Palatino Linotype" w:cs="Palatino Linotype"/>
          <w:b/>
          <w:i/>
          <w:sz w:val="21"/>
          <w:szCs w:val="21"/>
          <w:lang w:val="en-US"/>
        </w:rPr>
        <w:t>Abstract</w:t>
      </w:r>
    </w:p>
    <w:p w:rsidR="00FB6870" w:rsidRDefault="00FB6870" w:rsidP="00FB6870">
      <w:pPr>
        <w:spacing w:after="60" w:line="240" w:lineRule="auto"/>
        <w:jc w:val="center"/>
        <w:rPr>
          <w:rFonts w:ascii="Palatino Linotype" w:hAnsi="Palatino Linotype" w:cs="Palatino Linotype"/>
          <w:sz w:val="7"/>
          <w:szCs w:val="7"/>
          <w:lang w:val="en-US"/>
        </w:rPr>
      </w:pPr>
    </w:p>
    <w:p w:rsidR="00AA289F" w:rsidRPr="00AA289F" w:rsidRDefault="00AA289F" w:rsidP="00FB6870">
      <w:pPr>
        <w:spacing w:after="60" w:line="240" w:lineRule="auto"/>
        <w:jc w:val="center"/>
        <w:rPr>
          <w:rFonts w:ascii="Palatino Linotype" w:hAnsi="Palatino Linotype" w:cs="Palatino Linotype"/>
          <w:sz w:val="7"/>
          <w:szCs w:val="7"/>
          <w:lang w:val="en-US"/>
        </w:rPr>
      </w:pPr>
    </w:p>
    <w:p w:rsidR="00FB6870" w:rsidRPr="0033029B" w:rsidRDefault="00885598" w:rsidP="00C92207">
      <w:pPr>
        <w:spacing w:line="240" w:lineRule="auto"/>
        <w:ind w:right="60"/>
        <w:jc w:val="both"/>
        <w:rPr>
          <w:rFonts w:ascii="Palatino Linotype" w:hAnsi="Palatino Linotype"/>
          <w:bCs/>
          <w:i/>
          <w:noProof/>
          <w:sz w:val="18"/>
          <w:szCs w:val="18"/>
        </w:rPr>
      </w:pPr>
      <w:r w:rsidRPr="00885598">
        <w:rPr>
          <w:rFonts w:ascii="Palatino Linotype" w:hAnsi="Palatino Linotype" w:cstheme="majorBidi"/>
          <w:i/>
          <w:sz w:val="18"/>
          <w:szCs w:val="18"/>
        </w:rPr>
        <w:t xml:space="preserve">The purpose of this research is to understand the implementation of the qardh contract, identify the factors causing problematic financing related to the qardh contract, and find out the resolution for problematic financing related to the qardh contract in the Islamic Cooperative of Bandar Lampung City. This study employs a descriptive research method with a qualitative approach, and the primary data collection technique involves interviews </w:t>
      </w:r>
      <w:r w:rsidRPr="00885598">
        <w:rPr>
          <w:rFonts w:ascii="Palatino Linotype" w:hAnsi="Palatino Linotype" w:cstheme="majorBidi"/>
          <w:i/>
          <w:sz w:val="18"/>
          <w:szCs w:val="18"/>
        </w:rPr>
        <w:lastRenderedPageBreak/>
        <w:t>with two respondents. The data analysis techniques used include reduction, data presentation, and drawing conclusions. From the research and discussion, it was found that the implementation of the qardh contract in the Islamic Cooperative tends to lean towards a social mission, which is providing loans to individuals who are economically disadvantaged but have potential entrepreneurial skills. The factors causing problematic financing related to the qardh contract are attributed to the cooperative's lack of thoroughness as well as intentional and unintentional factors. The resolution for problematic financing related to the qardh contract involves granting additional time for those exceeding the agreement limits, based on the member's circumstances, a</w:t>
      </w:r>
      <w:r>
        <w:rPr>
          <w:rFonts w:ascii="Palatino Linotype" w:hAnsi="Palatino Linotype" w:cstheme="majorBidi"/>
          <w:i/>
          <w:sz w:val="18"/>
          <w:szCs w:val="18"/>
        </w:rPr>
        <w:t>nd imposing sanctions</w:t>
      </w:r>
      <w:r w:rsidR="0091165B" w:rsidRPr="0091165B">
        <w:rPr>
          <w:rFonts w:ascii="Palatino Linotype" w:hAnsi="Palatino Linotype" w:cstheme="majorBidi"/>
          <w:i/>
          <w:sz w:val="18"/>
          <w:szCs w:val="18"/>
        </w:rPr>
        <w:t>.</w:t>
      </w:r>
    </w:p>
    <w:p w:rsidR="00906A93" w:rsidRDefault="00EA1725" w:rsidP="00192756">
      <w:pPr>
        <w:spacing w:after="0" w:line="240" w:lineRule="auto"/>
        <w:ind w:right="746"/>
        <w:rPr>
          <w:rFonts w:ascii="Palatino Linotype" w:hAnsi="Palatino Linotype"/>
          <w:bCs/>
          <w:i/>
          <w:iCs/>
          <w:noProof/>
          <w:sz w:val="18"/>
          <w:szCs w:val="18"/>
          <w:lang w:val="en-US"/>
        </w:rPr>
      </w:pPr>
      <w:r w:rsidRPr="0033029B">
        <w:rPr>
          <w:rFonts w:ascii="Palatino Linotype" w:hAnsi="Palatino Linotype"/>
          <w:b/>
          <w:noProof/>
          <w:sz w:val="18"/>
          <w:szCs w:val="18"/>
          <w:lang w:val="en-US"/>
        </w:rPr>
        <w:t>Keywords</w:t>
      </w:r>
      <w:r w:rsidR="00FB6870" w:rsidRPr="0033029B">
        <w:rPr>
          <w:rFonts w:ascii="Palatino Linotype" w:hAnsi="Palatino Linotype"/>
          <w:b/>
          <w:noProof/>
          <w:sz w:val="18"/>
          <w:szCs w:val="18"/>
        </w:rPr>
        <w:t>:</w:t>
      </w:r>
      <w:r w:rsidR="00FB6870" w:rsidRPr="0033029B">
        <w:rPr>
          <w:rFonts w:ascii="Palatino Linotype" w:hAnsi="Palatino Linotype"/>
          <w:bCs/>
          <w:noProof/>
          <w:sz w:val="18"/>
          <w:szCs w:val="18"/>
        </w:rPr>
        <w:t xml:space="preserve"> </w:t>
      </w:r>
      <w:r w:rsidR="004A0819" w:rsidRPr="004A0819">
        <w:rPr>
          <w:rFonts w:ascii="Palatino Linotype" w:hAnsi="Palatino Linotype" w:cstheme="majorBidi"/>
          <w:i/>
          <w:sz w:val="18"/>
          <w:szCs w:val="18"/>
        </w:rPr>
        <w:t>Resolution</w:t>
      </w:r>
      <w:r w:rsidR="004A0819">
        <w:rPr>
          <w:rFonts w:ascii="Palatino Linotype" w:hAnsi="Palatino Linotype" w:cstheme="majorBidi"/>
          <w:i/>
          <w:sz w:val="18"/>
          <w:szCs w:val="18"/>
          <w:lang w:val="en-US"/>
        </w:rPr>
        <w:t>;</w:t>
      </w:r>
      <w:r w:rsidR="004A0819">
        <w:rPr>
          <w:rFonts w:ascii="Palatino Linotype" w:hAnsi="Palatino Linotype" w:cstheme="majorBidi"/>
          <w:i/>
          <w:sz w:val="18"/>
          <w:szCs w:val="18"/>
        </w:rPr>
        <w:t xml:space="preserve"> Islamic Cooperative</w:t>
      </w:r>
      <w:r w:rsidR="004A0819">
        <w:rPr>
          <w:rFonts w:ascii="Palatino Linotype" w:hAnsi="Palatino Linotype" w:cstheme="majorBidi"/>
          <w:i/>
          <w:sz w:val="18"/>
          <w:szCs w:val="18"/>
          <w:lang w:val="en-US"/>
        </w:rPr>
        <w:t>;</w:t>
      </w:r>
      <w:r w:rsidR="004A0819" w:rsidRPr="004A0819">
        <w:rPr>
          <w:rFonts w:ascii="Palatino Linotype" w:hAnsi="Palatino Linotype" w:cstheme="majorBidi"/>
          <w:i/>
          <w:sz w:val="18"/>
          <w:szCs w:val="18"/>
        </w:rPr>
        <w:t xml:space="preserve"> Qardh</w:t>
      </w:r>
      <w:r w:rsidR="0091165B" w:rsidRPr="0091165B">
        <w:rPr>
          <w:rFonts w:ascii="Palatino Linotype" w:hAnsi="Palatino Linotype" w:cstheme="majorBidi"/>
          <w:i/>
          <w:sz w:val="18"/>
          <w:szCs w:val="18"/>
        </w:rPr>
        <w:t>.</w:t>
      </w:r>
    </w:p>
    <w:p w:rsidR="00C36238" w:rsidRDefault="00C36238" w:rsidP="003A262E">
      <w:pPr>
        <w:spacing w:after="0" w:line="240" w:lineRule="auto"/>
        <w:ind w:right="746"/>
        <w:rPr>
          <w:rFonts w:ascii="Palatino Linotype" w:hAnsi="Palatino Linotype"/>
          <w:bCs/>
          <w:i/>
          <w:iCs/>
          <w:noProof/>
          <w:sz w:val="18"/>
          <w:szCs w:val="18"/>
          <w:lang w:val="en-US"/>
        </w:rPr>
      </w:pPr>
    </w:p>
    <w:p w:rsidR="00192756" w:rsidRPr="003A262E" w:rsidRDefault="00192756" w:rsidP="003A262E">
      <w:pPr>
        <w:spacing w:after="0" w:line="240" w:lineRule="auto"/>
        <w:ind w:right="746"/>
        <w:rPr>
          <w:rFonts w:ascii="Palatino Linotype" w:hAnsi="Palatino Linotype" w:cs="Palatino Linotype"/>
          <w:sz w:val="6"/>
          <w:szCs w:val="6"/>
        </w:rPr>
      </w:pPr>
    </w:p>
    <w:p w:rsidR="001E2A4A" w:rsidRPr="00744554" w:rsidRDefault="00B07CB9" w:rsidP="00744554">
      <w:pPr>
        <w:spacing w:after="0" w:line="240" w:lineRule="auto"/>
        <w:jc w:val="both"/>
        <w:rPr>
          <w:rFonts w:ascii="Palatino Linotype" w:hAnsi="Palatino Linotype"/>
          <w:b/>
          <w:bCs/>
          <w:sz w:val="21"/>
          <w:szCs w:val="21"/>
          <w:lang w:val="en-US"/>
        </w:rPr>
      </w:pPr>
      <w:r>
        <w:rPr>
          <w:rFonts w:ascii="Palatino Linotype" w:hAnsi="Palatino Linotype"/>
          <w:b/>
          <w:bCs/>
          <w:sz w:val="21"/>
          <w:szCs w:val="21"/>
          <w:lang w:val="en-US"/>
        </w:rPr>
        <w:t>PENDAHULUAN</w:t>
      </w:r>
    </w:p>
    <w:p w:rsidR="00521C28" w:rsidRPr="00521C28" w:rsidRDefault="00EB0DD9" w:rsidP="00521C28">
      <w:pPr>
        <w:spacing w:after="0" w:line="240" w:lineRule="auto"/>
        <w:ind w:firstLine="720"/>
        <w:jc w:val="both"/>
        <w:rPr>
          <w:rFonts w:ascii="Palatino Linotype" w:hAnsi="Palatino Linotype" w:cstheme="majorBidi"/>
          <w:sz w:val="21"/>
          <w:szCs w:val="21"/>
        </w:rPr>
      </w:pPr>
      <w:r>
        <w:rPr>
          <w:rFonts w:ascii="Palatino Linotype" w:hAnsi="Palatino Linotype" w:cstheme="majorBidi"/>
          <w:sz w:val="21"/>
          <w:szCs w:val="21"/>
        </w:rPr>
        <w:t>Qardh</w:t>
      </w:r>
      <w:r>
        <w:rPr>
          <w:rFonts w:ascii="Palatino Linotype" w:hAnsi="Palatino Linotype" w:cstheme="majorBidi"/>
          <w:sz w:val="21"/>
          <w:szCs w:val="21"/>
          <w:lang w:val="en-US"/>
        </w:rPr>
        <w:t xml:space="preserve"> </w:t>
      </w:r>
      <w:r w:rsidR="00521C28" w:rsidRPr="00521C28">
        <w:rPr>
          <w:rFonts w:ascii="Palatino Linotype" w:hAnsi="Palatino Linotype" w:cstheme="majorBidi"/>
          <w:sz w:val="21"/>
          <w:szCs w:val="21"/>
        </w:rPr>
        <w:t>(</w:t>
      </w:r>
      <w:r>
        <w:rPr>
          <w:rFonts w:ascii="Palatino Linotype" w:hAnsi="Palatino Linotype" w:cstheme="majorBidi"/>
          <w:sz w:val="21"/>
          <w:szCs w:val="21"/>
          <w:lang w:val="en-US"/>
        </w:rPr>
        <w:t>Pinjaman</w:t>
      </w:r>
      <w:r>
        <w:rPr>
          <w:rFonts w:ascii="Palatino Linotype" w:hAnsi="Palatino Linotype" w:cstheme="majorBidi"/>
          <w:sz w:val="21"/>
          <w:szCs w:val="21"/>
        </w:rPr>
        <w:t xml:space="preserve">) pada dasarnya </w:t>
      </w:r>
      <w:r w:rsidR="00EC1A8C">
        <w:rPr>
          <w:rFonts w:ascii="Palatino Linotype" w:hAnsi="Palatino Linotype" w:cstheme="majorBidi"/>
          <w:sz w:val="21"/>
          <w:szCs w:val="21"/>
        </w:rPr>
        <w:t>merupakan</w:t>
      </w:r>
      <w:r>
        <w:rPr>
          <w:rFonts w:ascii="Palatino Linotype" w:hAnsi="Palatino Linotype" w:cstheme="majorBidi"/>
          <w:sz w:val="21"/>
          <w:szCs w:val="21"/>
        </w:rPr>
        <w:t xml:space="preserve"> format</w:t>
      </w:r>
      <w:r w:rsidR="00521C28" w:rsidRPr="00521C28">
        <w:rPr>
          <w:rFonts w:ascii="Palatino Linotype" w:hAnsi="Palatino Linotype" w:cstheme="majorBidi"/>
          <w:sz w:val="21"/>
          <w:szCs w:val="21"/>
        </w:rPr>
        <w:t xml:space="preserve"> akad yang bercorak ta’awun (pertolongan) dan kasih </w:t>
      </w:r>
      <w:r>
        <w:rPr>
          <w:rFonts w:ascii="Palatino Linotype" w:hAnsi="Palatino Linotype" w:cstheme="majorBidi"/>
          <w:sz w:val="21"/>
          <w:szCs w:val="21"/>
        </w:rPr>
        <w:t>sayang kepada pihak  lain</w:t>
      </w:r>
      <w:r>
        <w:rPr>
          <w:rFonts w:ascii="Palatino Linotype" w:hAnsi="Palatino Linotype" w:cstheme="majorBidi"/>
          <w:sz w:val="21"/>
          <w:szCs w:val="21"/>
          <w:lang w:val="en-US"/>
        </w:rPr>
        <w:t xml:space="preserve"> </w:t>
      </w:r>
      <w:r>
        <w:rPr>
          <w:rFonts w:ascii="Palatino Linotype" w:hAnsi="Palatino Linotype" w:cstheme="majorBidi"/>
          <w:sz w:val="21"/>
          <w:szCs w:val="21"/>
        </w:rPr>
        <w:t>yang membutuhkan.</w:t>
      </w:r>
      <w:r>
        <w:rPr>
          <w:rFonts w:ascii="Palatino Linotype" w:hAnsi="Palatino Linotype" w:cstheme="majorBidi"/>
          <w:sz w:val="21"/>
          <w:szCs w:val="21"/>
          <w:lang w:val="en-US"/>
        </w:rPr>
        <w:t xml:space="preserve"> </w:t>
      </w:r>
      <w:r>
        <w:rPr>
          <w:rFonts w:ascii="Palatino Linotype" w:hAnsi="Palatino Linotype" w:cstheme="majorBidi"/>
          <w:sz w:val="21"/>
          <w:szCs w:val="21"/>
        </w:rPr>
        <w:t>Sebab</w:t>
      </w:r>
      <w:r>
        <w:rPr>
          <w:rFonts w:ascii="Palatino Linotype" w:hAnsi="Palatino Linotype" w:cstheme="majorBidi"/>
          <w:sz w:val="21"/>
          <w:szCs w:val="21"/>
          <w:lang w:val="en-US"/>
        </w:rPr>
        <w:t xml:space="preserve"> </w:t>
      </w:r>
      <w:r>
        <w:rPr>
          <w:rFonts w:ascii="Palatino Linotype" w:hAnsi="Palatino Linotype" w:cstheme="majorBidi"/>
          <w:sz w:val="21"/>
          <w:szCs w:val="21"/>
        </w:rPr>
        <w:t>memberikan</w:t>
      </w:r>
      <w:r>
        <w:rPr>
          <w:rFonts w:ascii="Palatino Linotype" w:hAnsi="Palatino Linotype" w:cstheme="majorBidi"/>
          <w:sz w:val="21"/>
          <w:szCs w:val="21"/>
          <w:lang w:val="en-US"/>
        </w:rPr>
        <w:t xml:space="preserve"> </w:t>
      </w:r>
      <w:r>
        <w:rPr>
          <w:rFonts w:ascii="Palatino Linotype" w:hAnsi="Palatino Linotype" w:cstheme="majorBidi"/>
          <w:sz w:val="21"/>
          <w:szCs w:val="21"/>
        </w:rPr>
        <w:t>pinjaman</w:t>
      </w:r>
      <w:r>
        <w:rPr>
          <w:rFonts w:ascii="Palatino Linotype" w:hAnsi="Palatino Linotype" w:cstheme="majorBidi"/>
          <w:sz w:val="21"/>
          <w:szCs w:val="21"/>
          <w:lang w:val="en-US"/>
        </w:rPr>
        <w:t xml:space="preserve"> </w:t>
      </w:r>
      <w:r>
        <w:rPr>
          <w:rFonts w:ascii="Palatino Linotype" w:hAnsi="Palatino Linotype" w:cstheme="majorBidi"/>
          <w:sz w:val="21"/>
          <w:szCs w:val="21"/>
        </w:rPr>
        <w:t xml:space="preserve">ialah  perbuatan </w:t>
      </w:r>
      <w:r w:rsidR="00521C28" w:rsidRPr="00521C28">
        <w:rPr>
          <w:rFonts w:ascii="Palatino Linotype" w:hAnsi="Palatino Linotype" w:cstheme="majorBidi"/>
          <w:sz w:val="21"/>
          <w:szCs w:val="21"/>
        </w:rPr>
        <w:t>ma’</w:t>
      </w:r>
      <w:r>
        <w:rPr>
          <w:rFonts w:ascii="Palatino Linotype" w:hAnsi="Palatino Linotype" w:cstheme="majorBidi"/>
          <w:sz w:val="21"/>
          <w:szCs w:val="21"/>
        </w:rPr>
        <w:t>ruf yang</w:t>
      </w:r>
      <w:r>
        <w:rPr>
          <w:rFonts w:ascii="Palatino Linotype" w:hAnsi="Palatino Linotype" w:cstheme="majorBidi"/>
          <w:sz w:val="21"/>
          <w:szCs w:val="21"/>
          <w:lang w:val="en-US"/>
        </w:rPr>
        <w:t xml:space="preserve"> </w:t>
      </w:r>
      <w:r>
        <w:rPr>
          <w:rFonts w:ascii="Palatino Linotype" w:hAnsi="Palatino Linotype" w:cstheme="majorBidi"/>
          <w:sz w:val="21"/>
          <w:szCs w:val="21"/>
        </w:rPr>
        <w:t>dapat menanggulangi</w:t>
      </w:r>
      <w:r w:rsidR="00521C28" w:rsidRPr="00521C28">
        <w:rPr>
          <w:rFonts w:ascii="Palatino Linotype" w:hAnsi="Palatino Linotype" w:cstheme="majorBidi"/>
          <w:sz w:val="21"/>
          <w:szCs w:val="21"/>
        </w:rPr>
        <w:t xml:space="preserve"> kesulitan sesama   manu</w:t>
      </w:r>
      <w:r>
        <w:rPr>
          <w:rFonts w:ascii="Palatino Linotype" w:hAnsi="Palatino Linotype" w:cstheme="majorBidi"/>
          <w:sz w:val="21"/>
          <w:szCs w:val="21"/>
        </w:rPr>
        <w:t>sia. Bahkan ada yang mengatakan</w:t>
      </w:r>
      <w:r w:rsidR="00521C28" w:rsidRPr="00521C28">
        <w:rPr>
          <w:rFonts w:ascii="Palatino Linotype" w:hAnsi="Palatino Linotype" w:cstheme="majorBidi"/>
          <w:sz w:val="21"/>
          <w:szCs w:val="21"/>
        </w:rPr>
        <w:t xml:space="preserve"> bahwa pinjaman lebih baik daripada sedekah, karena seseorang</w:t>
      </w:r>
      <w:r>
        <w:rPr>
          <w:rFonts w:ascii="Palatino Linotype" w:hAnsi="Palatino Linotype" w:cstheme="majorBidi"/>
          <w:sz w:val="21"/>
          <w:szCs w:val="21"/>
        </w:rPr>
        <w:t xml:space="preserve"> tidak bakal  meminjam kecuali bila sangat membutuhkan. Dalam penerapannya, qardh berarti meminjamkan</w:t>
      </w:r>
      <w:r w:rsidR="00521C28" w:rsidRPr="00521C28">
        <w:rPr>
          <w:rFonts w:ascii="Palatino Linotype" w:hAnsi="Palatino Linotype" w:cstheme="majorBidi"/>
          <w:sz w:val="21"/>
          <w:szCs w:val="21"/>
        </w:rPr>
        <w:t xml:space="preserve"> sesuatu/barang kepada orang lain dengan</w:t>
      </w:r>
      <w:r>
        <w:rPr>
          <w:rFonts w:ascii="Palatino Linotype" w:hAnsi="Palatino Linotype" w:cstheme="majorBidi"/>
          <w:sz w:val="21"/>
          <w:szCs w:val="21"/>
        </w:rPr>
        <w:t xml:space="preserve"> kewajiban mengembalikan</w:t>
      </w:r>
      <w:r>
        <w:rPr>
          <w:rFonts w:ascii="Palatino Linotype" w:hAnsi="Palatino Linotype" w:cstheme="majorBidi"/>
          <w:sz w:val="21"/>
          <w:szCs w:val="21"/>
          <w:lang w:val="en-US"/>
        </w:rPr>
        <w:t xml:space="preserve"> </w:t>
      </w:r>
      <w:r w:rsidR="00521C28" w:rsidRPr="00521C28">
        <w:rPr>
          <w:rFonts w:ascii="Palatino Linotype" w:hAnsi="Palatino Linotype" w:cstheme="majorBidi"/>
          <w:sz w:val="21"/>
          <w:szCs w:val="21"/>
        </w:rPr>
        <w:t>pokoknya kepada yang meminjami. Mengenai</w:t>
      </w:r>
      <w:r w:rsidR="0075206E">
        <w:rPr>
          <w:rFonts w:ascii="Palatino Linotype" w:hAnsi="Palatino Linotype" w:cstheme="majorBidi"/>
          <w:sz w:val="21"/>
          <w:szCs w:val="21"/>
        </w:rPr>
        <w:t xml:space="preserve"> masalah hutang Rasulullah SAW </w:t>
      </w:r>
      <w:r w:rsidR="00EC1A8C">
        <w:rPr>
          <w:rFonts w:ascii="Palatino Linotype" w:hAnsi="Palatino Linotype" w:cstheme="majorBidi"/>
          <w:sz w:val="21"/>
          <w:szCs w:val="21"/>
        </w:rPr>
        <w:t>tidak  suka  membiasakan</w:t>
      </w:r>
      <w:r w:rsidR="00521C28" w:rsidRPr="00521C28">
        <w:rPr>
          <w:rFonts w:ascii="Palatino Linotype" w:hAnsi="Palatino Linotype" w:cstheme="majorBidi"/>
          <w:sz w:val="21"/>
          <w:szCs w:val="21"/>
        </w:rPr>
        <w:t xml:space="preserve"> umatnya  berhutang   karena hutang dalam pandangan Islam adalah kesusahan pada waktu malam dan suatu penghinaan di waktu siang. Oleh karena  itu Rasulullah SAW senantiasa selalu berdoa untuk selalu terhindar dari keadaan berhutang. Meskipun Islam masih memberi ruang dan kelonggaran tersebut, satiap hutang wajib untuk dibayar.</w:t>
      </w:r>
    </w:p>
    <w:p w:rsidR="00521C28" w:rsidRPr="00521C28" w:rsidRDefault="00521C28" w:rsidP="00521C28">
      <w:pPr>
        <w:spacing w:after="0" w:line="240" w:lineRule="auto"/>
        <w:ind w:firstLine="720"/>
        <w:jc w:val="both"/>
        <w:rPr>
          <w:rFonts w:ascii="Palatino Linotype" w:hAnsi="Palatino Linotype" w:cstheme="majorBidi"/>
          <w:sz w:val="21"/>
          <w:szCs w:val="21"/>
        </w:rPr>
      </w:pPr>
      <w:r w:rsidRPr="00521C28">
        <w:rPr>
          <w:rFonts w:ascii="Palatino Linotype" w:hAnsi="Palatino Linotype" w:cstheme="majorBidi"/>
          <w:sz w:val="21"/>
          <w:szCs w:val="21"/>
        </w:rPr>
        <w:t>Salah satu kegiatan usaha dari lembaga keuangan syariah, baik</w:t>
      </w:r>
      <w:r w:rsidR="00EB0DD9">
        <w:rPr>
          <w:rFonts w:ascii="Palatino Linotype" w:hAnsi="Palatino Linotype" w:cstheme="majorBidi"/>
          <w:sz w:val="21"/>
          <w:szCs w:val="21"/>
        </w:rPr>
        <w:t xml:space="preserve"> secara umum maupun khusus salah satunya </w:t>
      </w:r>
      <w:r w:rsidRPr="00521C28">
        <w:rPr>
          <w:rFonts w:ascii="Palatino Linotype" w:hAnsi="Palatino Linotype" w:cstheme="majorBidi"/>
          <w:sz w:val="21"/>
          <w:szCs w:val="21"/>
        </w:rPr>
        <w:t xml:space="preserve">adalah memberikan  </w:t>
      </w:r>
      <w:r w:rsidR="00EB0DD9">
        <w:rPr>
          <w:rFonts w:ascii="Palatino Linotype" w:hAnsi="Palatino Linotype" w:cstheme="majorBidi"/>
          <w:sz w:val="21"/>
          <w:szCs w:val="21"/>
        </w:rPr>
        <w:t xml:space="preserve">pembiayaan. </w:t>
      </w:r>
      <w:r w:rsidR="00CB50A2">
        <w:rPr>
          <w:rFonts w:ascii="Palatino Linotype" w:hAnsi="Palatino Linotype" w:cstheme="majorBidi"/>
          <w:sz w:val="21"/>
          <w:szCs w:val="21"/>
          <w:lang w:val="en-US"/>
        </w:rPr>
        <w:t>M</w:t>
      </w:r>
      <w:r w:rsidR="00EB0DD9">
        <w:rPr>
          <w:rFonts w:ascii="Palatino Linotype" w:hAnsi="Palatino Linotype" w:cstheme="majorBidi"/>
          <w:sz w:val="21"/>
          <w:szCs w:val="21"/>
        </w:rPr>
        <w:t>enggunakan</w:t>
      </w:r>
      <w:r w:rsidR="00EB0DD9">
        <w:rPr>
          <w:rFonts w:ascii="Palatino Linotype" w:hAnsi="Palatino Linotype" w:cstheme="majorBidi"/>
          <w:sz w:val="21"/>
          <w:szCs w:val="21"/>
          <w:lang w:val="en-US"/>
        </w:rPr>
        <w:t xml:space="preserve"> </w:t>
      </w:r>
      <w:r w:rsidR="00EB0DD9">
        <w:rPr>
          <w:rFonts w:ascii="Palatino Linotype" w:hAnsi="Palatino Linotype" w:cstheme="majorBidi"/>
          <w:sz w:val="21"/>
          <w:szCs w:val="21"/>
        </w:rPr>
        <w:t>akad</w:t>
      </w:r>
      <w:r w:rsidR="00EB0DD9">
        <w:rPr>
          <w:rFonts w:ascii="Palatino Linotype" w:hAnsi="Palatino Linotype" w:cstheme="majorBidi"/>
          <w:sz w:val="21"/>
          <w:szCs w:val="21"/>
          <w:lang w:val="en-US"/>
        </w:rPr>
        <w:t xml:space="preserve"> </w:t>
      </w:r>
      <w:r w:rsidR="00CB50A2">
        <w:rPr>
          <w:rFonts w:ascii="Palatino Linotype" w:hAnsi="Palatino Linotype" w:cstheme="majorBidi"/>
          <w:sz w:val="21"/>
          <w:szCs w:val="21"/>
        </w:rPr>
        <w:t>Qardh</w:t>
      </w:r>
      <w:r w:rsidR="00CB50A2">
        <w:rPr>
          <w:rFonts w:ascii="Palatino Linotype" w:hAnsi="Palatino Linotype" w:cstheme="majorBidi"/>
          <w:sz w:val="21"/>
          <w:szCs w:val="21"/>
          <w:lang w:val="en-US"/>
        </w:rPr>
        <w:t xml:space="preserve"> d</w:t>
      </w:r>
      <w:r w:rsidR="00EB0DD9">
        <w:rPr>
          <w:rFonts w:ascii="Palatino Linotype" w:hAnsi="Palatino Linotype" w:cstheme="majorBidi"/>
          <w:sz w:val="21"/>
          <w:szCs w:val="21"/>
        </w:rPr>
        <w:t>alam</w:t>
      </w:r>
      <w:r w:rsidR="00EB0DD9">
        <w:rPr>
          <w:rFonts w:ascii="Palatino Linotype" w:hAnsi="Palatino Linotype" w:cstheme="majorBidi"/>
          <w:sz w:val="21"/>
          <w:szCs w:val="21"/>
          <w:lang w:val="en-US"/>
        </w:rPr>
        <w:t xml:space="preserve"> </w:t>
      </w:r>
      <w:r w:rsidR="00EB0DD9">
        <w:rPr>
          <w:rFonts w:ascii="Palatino Linotype" w:hAnsi="Palatino Linotype" w:cstheme="majorBidi"/>
          <w:sz w:val="21"/>
          <w:szCs w:val="21"/>
        </w:rPr>
        <w:t>pemberian    pembiayaan biasanya diawali dengan</w:t>
      </w:r>
      <w:r w:rsidRPr="00521C28">
        <w:rPr>
          <w:rFonts w:ascii="Palatino Linotype" w:hAnsi="Palatino Linotype" w:cstheme="majorBidi"/>
          <w:sz w:val="21"/>
          <w:szCs w:val="21"/>
        </w:rPr>
        <w:t xml:space="preserve"> suatu perjanjian yang disebut dengan perjanjian pembiayaan dengan menggunkan</w:t>
      </w:r>
      <w:r w:rsidR="00EB0DD9">
        <w:rPr>
          <w:rFonts w:ascii="Palatino Linotype" w:hAnsi="Palatino Linotype" w:cstheme="majorBidi"/>
          <w:sz w:val="21"/>
          <w:szCs w:val="21"/>
        </w:rPr>
        <w:t xml:space="preserve"> akad</w:t>
      </w:r>
      <w:r w:rsidR="00EB0DD9">
        <w:rPr>
          <w:rFonts w:ascii="Palatino Linotype" w:hAnsi="Palatino Linotype" w:cstheme="majorBidi"/>
          <w:sz w:val="21"/>
          <w:szCs w:val="21"/>
          <w:lang w:val="en-US"/>
        </w:rPr>
        <w:t xml:space="preserve"> </w:t>
      </w:r>
      <w:r w:rsidR="00EB0DD9">
        <w:rPr>
          <w:rFonts w:ascii="Palatino Linotype" w:hAnsi="Palatino Linotype" w:cstheme="majorBidi"/>
          <w:sz w:val="21"/>
          <w:szCs w:val="21"/>
        </w:rPr>
        <w:t>Qardh.  Pinjaman Qardh</w:t>
      </w:r>
      <w:r w:rsidRPr="00521C28">
        <w:rPr>
          <w:rFonts w:ascii="Palatino Linotype" w:hAnsi="Palatino Linotype" w:cstheme="majorBidi"/>
          <w:sz w:val="21"/>
          <w:szCs w:val="21"/>
        </w:rPr>
        <w:t xml:space="preserve"> adalah</w:t>
      </w:r>
      <w:r w:rsidR="00EB0DD9">
        <w:rPr>
          <w:rFonts w:ascii="Palatino Linotype" w:hAnsi="Palatino Linotype" w:cstheme="majorBidi"/>
          <w:sz w:val="21"/>
          <w:szCs w:val="21"/>
        </w:rPr>
        <w:t xml:space="preserve"> pinjam meminjam dana tanpa</w:t>
      </w:r>
      <w:r w:rsidRPr="00521C28">
        <w:rPr>
          <w:rFonts w:ascii="Palatino Linotype" w:hAnsi="Palatino Linotype" w:cstheme="majorBidi"/>
          <w:sz w:val="21"/>
          <w:szCs w:val="21"/>
        </w:rPr>
        <w:t xml:space="preserve"> imbalan  yang  </w:t>
      </w:r>
      <w:r w:rsidR="00EB0DD9">
        <w:rPr>
          <w:rFonts w:ascii="Palatino Linotype" w:hAnsi="Palatino Linotype" w:cstheme="majorBidi"/>
          <w:sz w:val="21"/>
          <w:szCs w:val="21"/>
        </w:rPr>
        <w:t xml:space="preserve">diperjanjikan dengan kewajiban pihak peminjam </w:t>
      </w:r>
      <w:r w:rsidRPr="00521C28">
        <w:rPr>
          <w:rFonts w:ascii="Palatino Linotype" w:hAnsi="Palatino Linotype" w:cstheme="majorBidi"/>
          <w:sz w:val="21"/>
          <w:szCs w:val="21"/>
        </w:rPr>
        <w:t>mengemba</w:t>
      </w:r>
      <w:r w:rsidR="00EB0DD9">
        <w:rPr>
          <w:rFonts w:ascii="Palatino Linotype" w:hAnsi="Palatino Linotype" w:cstheme="majorBidi"/>
          <w:sz w:val="21"/>
          <w:szCs w:val="21"/>
        </w:rPr>
        <w:t>likan  pokok  pinjaman secara</w:t>
      </w:r>
      <w:r w:rsidRPr="00521C28">
        <w:rPr>
          <w:rFonts w:ascii="Palatino Linotype" w:hAnsi="Palatino Linotype" w:cstheme="majorBidi"/>
          <w:sz w:val="21"/>
          <w:szCs w:val="21"/>
        </w:rPr>
        <w:t xml:space="preserve"> se</w:t>
      </w:r>
      <w:r w:rsidR="00EB0DD9">
        <w:rPr>
          <w:rFonts w:ascii="Palatino Linotype" w:hAnsi="Palatino Linotype" w:cstheme="majorBidi"/>
          <w:sz w:val="21"/>
          <w:szCs w:val="21"/>
        </w:rPr>
        <w:t>kaligus  atau cicilan dalam jangka</w:t>
      </w:r>
      <w:r w:rsidRPr="00521C28">
        <w:rPr>
          <w:rFonts w:ascii="Palatino Linotype" w:hAnsi="Palatino Linotype" w:cstheme="majorBidi"/>
          <w:sz w:val="21"/>
          <w:szCs w:val="21"/>
        </w:rPr>
        <w:t xml:space="preserve">  waktu tertentu,umumny</w:t>
      </w:r>
      <w:r w:rsidR="00EB0DD9">
        <w:rPr>
          <w:rFonts w:ascii="Palatino Linotype" w:hAnsi="Palatino Linotype" w:cstheme="majorBidi"/>
          <w:sz w:val="21"/>
          <w:szCs w:val="21"/>
        </w:rPr>
        <w:t>a dilakukan dalam bentuk tertulis</w:t>
      </w:r>
      <w:r w:rsidRPr="00521C28">
        <w:rPr>
          <w:rFonts w:ascii="Palatino Linotype" w:hAnsi="Palatino Linotype" w:cstheme="majorBidi"/>
          <w:sz w:val="21"/>
          <w:szCs w:val="21"/>
        </w:rPr>
        <w:t xml:space="preserve"> dan perjanjian baku</w:t>
      </w:r>
      <w:r w:rsidR="00EB0DD9">
        <w:rPr>
          <w:rFonts w:ascii="Palatino Linotype" w:hAnsi="Palatino Linotype" w:cstheme="majorBidi"/>
          <w:sz w:val="21"/>
          <w:szCs w:val="21"/>
          <w:lang w:val="en-US"/>
        </w:rPr>
        <w:t xml:space="preserve"> </w:t>
      </w:r>
      <w:r w:rsidR="00104611">
        <w:rPr>
          <w:rFonts w:ascii="Palatino Linotype" w:hAnsi="Palatino Linotype" w:cstheme="majorBidi"/>
          <w:sz w:val="21"/>
          <w:szCs w:val="21"/>
        </w:rPr>
        <w:fldChar w:fldCharType="begin" w:fldLock="1"/>
      </w:r>
      <w:r w:rsidR="00D87BC2">
        <w:rPr>
          <w:rFonts w:ascii="Palatino Linotype" w:hAnsi="Palatino Linotype" w:cstheme="majorBidi"/>
          <w:sz w:val="21"/>
          <w:szCs w:val="21"/>
        </w:rPr>
        <w:instrText>ADDIN CSL_CITATION {"citationItems":[{"id":"ITEM-1","itemData":{"author":[{"dropping-particle":"","family":"Mabrur","given":"Ahmad Hazami","non-dropping-particle":"","parse-names":false,"suffix":""}],"container-title":"Jurnal Al-Munir","id":"ITEM-1","issue":"5","issued":{"date-parts":[["2012"]]},"page":"9","title":"Analisis Kesesuaian Implementasi Peraturan Perundang-Undang Pada Koperasi Syariah","type":"article-journal","volume":"3"},"uris":["http://www.mendeley.com/documents/?uuid=77bc9bd0-9910-4f6d-8eea-2843cf1071c5"]}],"mendeley":{"formattedCitation":"(Mabrur, 2012)","plainTextFormattedCitation":"(Mabrur, 2012)","previouslyFormattedCitation":"(Mabrur, 2012)"},"properties":{"noteIndex":0},"schema":"https://github.com/citation-style-language/schema/raw/master/csl-citation.json"}</w:instrText>
      </w:r>
      <w:r w:rsidR="00104611">
        <w:rPr>
          <w:rFonts w:ascii="Palatino Linotype" w:hAnsi="Palatino Linotype" w:cstheme="majorBidi"/>
          <w:sz w:val="21"/>
          <w:szCs w:val="21"/>
        </w:rPr>
        <w:fldChar w:fldCharType="separate"/>
      </w:r>
      <w:r w:rsidR="00A90BDB" w:rsidRPr="00A90BDB">
        <w:rPr>
          <w:rFonts w:ascii="Palatino Linotype" w:hAnsi="Palatino Linotype" w:cstheme="majorBidi"/>
          <w:noProof/>
          <w:sz w:val="21"/>
          <w:szCs w:val="21"/>
        </w:rPr>
        <w:t>(Mabrur, 2012)</w:t>
      </w:r>
      <w:r w:rsidR="00104611">
        <w:rPr>
          <w:rFonts w:ascii="Palatino Linotype" w:hAnsi="Palatino Linotype" w:cstheme="majorBidi"/>
          <w:sz w:val="21"/>
          <w:szCs w:val="21"/>
        </w:rPr>
        <w:fldChar w:fldCharType="end"/>
      </w:r>
      <w:r w:rsidRPr="00521C28">
        <w:rPr>
          <w:rFonts w:ascii="Palatino Linotype" w:hAnsi="Palatino Linotype" w:cstheme="majorBidi"/>
          <w:sz w:val="21"/>
          <w:szCs w:val="21"/>
        </w:rPr>
        <w:t>.</w:t>
      </w:r>
    </w:p>
    <w:p w:rsidR="00521C28" w:rsidRPr="00314FB1" w:rsidRDefault="00EB0DD9" w:rsidP="00521C28">
      <w:pPr>
        <w:spacing w:after="0" w:line="240" w:lineRule="auto"/>
        <w:ind w:firstLine="720"/>
        <w:jc w:val="both"/>
        <w:rPr>
          <w:rFonts w:ascii="Palatino Linotype" w:hAnsi="Palatino Linotype" w:cstheme="majorBidi"/>
          <w:color w:val="FF0000"/>
          <w:sz w:val="21"/>
          <w:szCs w:val="21"/>
          <w:lang w:val="en-US"/>
        </w:rPr>
      </w:pPr>
      <w:r>
        <w:rPr>
          <w:rFonts w:ascii="Palatino Linotype" w:hAnsi="Palatino Linotype" w:cstheme="majorBidi"/>
          <w:sz w:val="21"/>
          <w:szCs w:val="21"/>
        </w:rPr>
        <w:lastRenderedPageBreak/>
        <w:t>Koperasi Syariah Kot</w:t>
      </w:r>
      <w:r>
        <w:rPr>
          <w:rFonts w:ascii="Palatino Linotype" w:hAnsi="Palatino Linotype" w:cstheme="majorBidi"/>
          <w:sz w:val="21"/>
          <w:szCs w:val="21"/>
          <w:lang w:val="en-US"/>
        </w:rPr>
        <w:t>a</w:t>
      </w:r>
      <w:r>
        <w:rPr>
          <w:rFonts w:ascii="Palatino Linotype" w:hAnsi="Palatino Linotype" w:cstheme="majorBidi"/>
          <w:sz w:val="21"/>
          <w:szCs w:val="21"/>
        </w:rPr>
        <w:t xml:space="preserve"> Bandar Lampung ini </w:t>
      </w:r>
      <w:r>
        <w:rPr>
          <w:rFonts w:ascii="Palatino Linotype" w:hAnsi="Palatino Linotype" w:cstheme="majorBidi"/>
          <w:sz w:val="21"/>
          <w:szCs w:val="21"/>
          <w:lang w:val="en-US"/>
        </w:rPr>
        <w:t>s</w:t>
      </w:r>
      <w:r>
        <w:rPr>
          <w:rFonts w:ascii="Palatino Linotype" w:hAnsi="Palatino Linotype" w:cstheme="majorBidi"/>
          <w:sz w:val="21"/>
          <w:szCs w:val="21"/>
        </w:rPr>
        <w:t>uatu</w:t>
      </w:r>
      <w:r w:rsidR="00521C28" w:rsidRPr="00521C28">
        <w:rPr>
          <w:rFonts w:ascii="Palatino Linotype" w:hAnsi="Palatino Linotype" w:cstheme="majorBidi"/>
          <w:sz w:val="21"/>
          <w:szCs w:val="21"/>
        </w:rPr>
        <w:t xml:space="preserve"> b</w:t>
      </w:r>
      <w:r>
        <w:rPr>
          <w:rFonts w:ascii="Palatino Linotype" w:hAnsi="Palatino Linotype" w:cstheme="majorBidi"/>
          <w:sz w:val="21"/>
          <w:szCs w:val="21"/>
        </w:rPr>
        <w:t>adan  usah</w:t>
      </w:r>
      <w:r>
        <w:rPr>
          <w:rFonts w:ascii="Palatino Linotype" w:hAnsi="Palatino Linotype" w:cstheme="majorBidi"/>
          <w:sz w:val="21"/>
          <w:szCs w:val="21"/>
          <w:lang w:val="en-US"/>
        </w:rPr>
        <w:t>a</w:t>
      </w:r>
      <w:r>
        <w:rPr>
          <w:rFonts w:ascii="Palatino Linotype" w:hAnsi="Palatino Linotype" w:cstheme="majorBidi"/>
          <w:sz w:val="21"/>
          <w:szCs w:val="21"/>
        </w:rPr>
        <w:t xml:space="preserve"> ekonomi yang ber</w:t>
      </w:r>
      <w:r w:rsidR="00521C28" w:rsidRPr="00521C28">
        <w:rPr>
          <w:rFonts w:ascii="Palatino Linotype" w:hAnsi="Palatino Linotype" w:cstheme="majorBidi"/>
          <w:sz w:val="21"/>
          <w:szCs w:val="21"/>
        </w:rPr>
        <w:t>b</w:t>
      </w:r>
      <w:r>
        <w:rPr>
          <w:rFonts w:ascii="Palatino Linotype" w:hAnsi="Palatino Linotype" w:cstheme="majorBidi"/>
          <w:sz w:val="21"/>
          <w:szCs w:val="21"/>
          <w:lang w:val="en-US"/>
        </w:rPr>
        <w:t>adan</w:t>
      </w:r>
      <w:r w:rsidR="009044A2">
        <w:rPr>
          <w:rFonts w:ascii="Palatino Linotype" w:hAnsi="Palatino Linotype" w:cstheme="majorBidi"/>
          <w:sz w:val="21"/>
          <w:szCs w:val="21"/>
        </w:rPr>
        <w:t xml:space="preserve"> hukum koperasi, terorganisasi</w:t>
      </w:r>
      <w:r w:rsidR="00521C28" w:rsidRPr="00521C28">
        <w:rPr>
          <w:rFonts w:ascii="Palatino Linotype" w:hAnsi="Palatino Linotype" w:cstheme="majorBidi"/>
          <w:sz w:val="21"/>
          <w:szCs w:val="21"/>
        </w:rPr>
        <w:t xml:space="preserve"> dalam    b</w:t>
      </w:r>
      <w:r w:rsidR="009044A2">
        <w:rPr>
          <w:rFonts w:ascii="Palatino Linotype" w:hAnsi="Palatino Linotype" w:cstheme="majorBidi"/>
          <w:sz w:val="21"/>
          <w:szCs w:val="21"/>
        </w:rPr>
        <w:t>entu</w:t>
      </w:r>
      <w:r w:rsidR="00CB50A2">
        <w:rPr>
          <w:rFonts w:ascii="Palatino Linotype" w:hAnsi="Palatino Linotype" w:cstheme="majorBidi"/>
          <w:sz w:val="21"/>
          <w:szCs w:val="21"/>
          <w:lang w:val="en-US"/>
        </w:rPr>
        <w:t>k</w:t>
      </w:r>
      <w:r w:rsidR="009044A2">
        <w:rPr>
          <w:rFonts w:ascii="Palatino Linotype" w:hAnsi="Palatino Linotype" w:cstheme="majorBidi"/>
          <w:sz w:val="21"/>
          <w:szCs w:val="21"/>
        </w:rPr>
        <w:t xml:space="preserve"> koperasi syariah, bera</w:t>
      </w:r>
      <w:r w:rsidR="009044A2">
        <w:rPr>
          <w:rFonts w:ascii="Palatino Linotype" w:hAnsi="Palatino Linotype" w:cstheme="majorBidi"/>
          <w:sz w:val="21"/>
          <w:szCs w:val="21"/>
          <w:lang w:val="en-US"/>
        </w:rPr>
        <w:t>s</w:t>
      </w:r>
      <w:r w:rsidR="009044A2">
        <w:rPr>
          <w:rFonts w:ascii="Palatino Linotype" w:hAnsi="Palatino Linotype" w:cstheme="majorBidi"/>
          <w:sz w:val="21"/>
          <w:szCs w:val="21"/>
        </w:rPr>
        <w:t>as</w:t>
      </w:r>
      <w:r w:rsidR="00CB50A2">
        <w:rPr>
          <w:rFonts w:ascii="Palatino Linotype" w:hAnsi="Palatino Linotype" w:cstheme="majorBidi"/>
          <w:sz w:val="21"/>
          <w:szCs w:val="21"/>
          <w:lang w:val="en-US"/>
        </w:rPr>
        <w:t>kan</w:t>
      </w:r>
      <w:r w:rsidR="009044A2">
        <w:rPr>
          <w:rFonts w:ascii="Palatino Linotype" w:hAnsi="Palatino Linotype" w:cstheme="majorBidi"/>
          <w:sz w:val="21"/>
          <w:szCs w:val="21"/>
        </w:rPr>
        <w:t xml:space="preserve"> kekeluargaan bergerak</w:t>
      </w:r>
      <w:r w:rsidR="00521C28" w:rsidRPr="00521C28">
        <w:rPr>
          <w:rFonts w:ascii="Palatino Linotype" w:hAnsi="Palatino Linotype" w:cstheme="majorBidi"/>
          <w:sz w:val="21"/>
          <w:szCs w:val="21"/>
        </w:rPr>
        <w:t xml:space="preserve"> dalam  bidang</w:t>
      </w:r>
      <w:r w:rsidR="009044A2">
        <w:rPr>
          <w:rFonts w:ascii="Palatino Linotype" w:hAnsi="Palatino Linotype" w:cstheme="majorBidi"/>
          <w:sz w:val="21"/>
          <w:szCs w:val="21"/>
        </w:rPr>
        <w:t xml:space="preserve">  pembiayaan, investasi, dan  simpanan yang</w:t>
      </w:r>
      <w:r w:rsidR="00521C28" w:rsidRPr="00521C28">
        <w:rPr>
          <w:rFonts w:ascii="Palatino Linotype" w:hAnsi="Palatino Linotype" w:cstheme="majorBidi"/>
          <w:sz w:val="21"/>
          <w:szCs w:val="21"/>
        </w:rPr>
        <w:t xml:space="preserve"> di</w:t>
      </w:r>
      <w:r w:rsidR="009044A2">
        <w:rPr>
          <w:rFonts w:ascii="Palatino Linotype" w:hAnsi="Palatino Linotype" w:cstheme="majorBidi"/>
          <w:sz w:val="21"/>
          <w:szCs w:val="21"/>
        </w:rPr>
        <w:t>kelola</w:t>
      </w:r>
      <w:r w:rsidR="00CB50A2">
        <w:rPr>
          <w:rFonts w:ascii="Palatino Linotype" w:hAnsi="Palatino Linotype" w:cstheme="majorBidi"/>
          <w:sz w:val="21"/>
          <w:szCs w:val="21"/>
        </w:rPr>
        <w:t xml:space="preserve"> prinsip-prinsip</w:t>
      </w:r>
      <w:r w:rsidR="00521C28" w:rsidRPr="00521C28">
        <w:rPr>
          <w:rFonts w:ascii="Palatino Linotype" w:hAnsi="Palatino Linotype" w:cstheme="majorBidi"/>
          <w:sz w:val="21"/>
          <w:szCs w:val="21"/>
        </w:rPr>
        <w:t xml:space="preserve">  ajaran Islam.</w:t>
      </w:r>
      <w:r w:rsidR="009044A2">
        <w:rPr>
          <w:rFonts w:ascii="Palatino Linotype" w:hAnsi="Palatino Linotype" w:cstheme="majorBidi"/>
          <w:sz w:val="21"/>
          <w:szCs w:val="21"/>
          <w:lang w:val="en-US"/>
        </w:rPr>
        <w:t xml:space="preserve"> </w:t>
      </w:r>
      <w:r w:rsidR="00521C28" w:rsidRPr="00521C28">
        <w:rPr>
          <w:rFonts w:ascii="Palatino Linotype" w:hAnsi="Palatino Linotype" w:cstheme="majorBidi"/>
          <w:sz w:val="21"/>
          <w:szCs w:val="21"/>
        </w:rPr>
        <w:t>Simpanan dalam Koperasi</w:t>
      </w:r>
      <w:r w:rsidR="009044A2">
        <w:rPr>
          <w:rFonts w:ascii="Palatino Linotype" w:hAnsi="Palatino Linotype" w:cstheme="majorBidi"/>
          <w:sz w:val="21"/>
          <w:szCs w:val="21"/>
          <w:lang w:val="en-US"/>
        </w:rPr>
        <w:t xml:space="preserve"> </w:t>
      </w:r>
      <w:r w:rsidR="00521C28" w:rsidRPr="00521C28">
        <w:rPr>
          <w:rFonts w:ascii="Palatino Linotype" w:hAnsi="Palatino Linotype" w:cstheme="majorBidi"/>
          <w:sz w:val="21"/>
          <w:szCs w:val="21"/>
        </w:rPr>
        <w:t>S</w:t>
      </w:r>
      <w:r w:rsidR="009044A2">
        <w:rPr>
          <w:rFonts w:ascii="Palatino Linotype" w:hAnsi="Palatino Linotype" w:cstheme="majorBidi"/>
          <w:sz w:val="21"/>
          <w:szCs w:val="21"/>
        </w:rPr>
        <w:t xml:space="preserve">yariah merupakan simpanan wajib dan simpanan pokok. Koperasi </w:t>
      </w:r>
      <w:r w:rsidR="00521C28" w:rsidRPr="00521C28">
        <w:rPr>
          <w:rFonts w:ascii="Palatino Linotype" w:hAnsi="Palatino Linotype" w:cstheme="majorBidi"/>
          <w:sz w:val="21"/>
          <w:szCs w:val="21"/>
        </w:rPr>
        <w:t>Syariah</w:t>
      </w:r>
      <w:r w:rsidR="0075206E">
        <w:rPr>
          <w:rFonts w:ascii="Palatino Linotype" w:hAnsi="Palatino Linotype" w:cstheme="majorBidi"/>
          <w:sz w:val="21"/>
          <w:szCs w:val="21"/>
          <w:lang w:val="en-US"/>
        </w:rPr>
        <w:t xml:space="preserve"> </w:t>
      </w:r>
      <w:r w:rsidR="00521C28" w:rsidRPr="00521C28">
        <w:rPr>
          <w:rFonts w:ascii="Palatino Linotype" w:hAnsi="Palatino Linotype" w:cstheme="majorBidi"/>
          <w:sz w:val="21"/>
          <w:szCs w:val="21"/>
        </w:rPr>
        <w:t>merupa</w:t>
      </w:r>
      <w:r w:rsidR="0075206E">
        <w:rPr>
          <w:rFonts w:ascii="Palatino Linotype" w:hAnsi="Palatino Linotype" w:cstheme="majorBidi"/>
          <w:sz w:val="21"/>
          <w:szCs w:val="21"/>
        </w:rPr>
        <w:t>kan</w:t>
      </w:r>
      <w:r w:rsidR="0075206E">
        <w:rPr>
          <w:rFonts w:ascii="Palatino Linotype" w:hAnsi="Palatino Linotype" w:cstheme="majorBidi"/>
          <w:sz w:val="21"/>
          <w:szCs w:val="21"/>
          <w:lang w:val="en-US"/>
        </w:rPr>
        <w:t xml:space="preserve"> </w:t>
      </w:r>
      <w:r w:rsidR="00CB50A2">
        <w:rPr>
          <w:rFonts w:ascii="Palatino Linotype" w:hAnsi="Palatino Linotype" w:cstheme="majorBidi"/>
          <w:sz w:val="21"/>
          <w:szCs w:val="21"/>
        </w:rPr>
        <w:t>koperasi</w:t>
      </w:r>
      <w:r w:rsidR="0075206E">
        <w:rPr>
          <w:rFonts w:ascii="Palatino Linotype" w:hAnsi="Palatino Linotype" w:cstheme="majorBidi"/>
          <w:sz w:val="21"/>
          <w:szCs w:val="21"/>
        </w:rPr>
        <w:t xml:space="preserve"> yang</w:t>
      </w:r>
      <w:r w:rsidR="0075206E">
        <w:rPr>
          <w:rFonts w:ascii="Palatino Linotype" w:hAnsi="Palatino Linotype" w:cstheme="majorBidi"/>
          <w:sz w:val="21"/>
          <w:szCs w:val="21"/>
          <w:lang w:val="en-US"/>
        </w:rPr>
        <w:t xml:space="preserve"> </w:t>
      </w:r>
      <w:r w:rsidR="0075206E">
        <w:rPr>
          <w:rFonts w:ascii="Palatino Linotype" w:hAnsi="Palatino Linotype" w:cstheme="majorBidi"/>
          <w:sz w:val="21"/>
          <w:szCs w:val="21"/>
        </w:rPr>
        <w:t>bergerak</w:t>
      </w:r>
      <w:r w:rsidR="0075206E">
        <w:rPr>
          <w:rFonts w:ascii="Palatino Linotype" w:hAnsi="Palatino Linotype" w:cstheme="majorBidi"/>
          <w:sz w:val="21"/>
          <w:szCs w:val="21"/>
          <w:lang w:val="en-US"/>
        </w:rPr>
        <w:t xml:space="preserve"> </w:t>
      </w:r>
      <w:r w:rsidR="009044A2">
        <w:rPr>
          <w:rFonts w:ascii="Palatino Linotype" w:hAnsi="Palatino Linotype" w:cstheme="majorBidi"/>
          <w:sz w:val="21"/>
          <w:szCs w:val="21"/>
        </w:rPr>
        <w:t>pada</w:t>
      </w:r>
      <w:r w:rsidR="00521C28" w:rsidRPr="00521C28">
        <w:rPr>
          <w:rFonts w:ascii="Palatino Linotype" w:hAnsi="Palatino Linotype" w:cstheme="majorBidi"/>
          <w:sz w:val="21"/>
          <w:szCs w:val="21"/>
        </w:rPr>
        <w:t xml:space="preserve"> bidang</w:t>
      </w:r>
      <w:r w:rsidR="0075206E">
        <w:rPr>
          <w:rFonts w:ascii="Palatino Linotype" w:hAnsi="Palatino Linotype" w:cstheme="majorBidi"/>
          <w:sz w:val="21"/>
          <w:szCs w:val="21"/>
          <w:lang w:val="en-US"/>
        </w:rPr>
        <w:t xml:space="preserve"> </w:t>
      </w:r>
      <w:r w:rsidR="0075206E">
        <w:rPr>
          <w:rFonts w:ascii="Palatino Linotype" w:hAnsi="Palatino Linotype" w:cstheme="majorBidi"/>
          <w:sz w:val="21"/>
          <w:szCs w:val="21"/>
        </w:rPr>
        <w:t xml:space="preserve">pembiayaan </w:t>
      </w:r>
      <w:r w:rsidR="00521C28" w:rsidRPr="00521C28">
        <w:rPr>
          <w:rFonts w:ascii="Palatino Linotype" w:hAnsi="Palatino Linotype" w:cstheme="majorBidi"/>
          <w:sz w:val="21"/>
          <w:szCs w:val="21"/>
        </w:rPr>
        <w:t>dengan akad</w:t>
      </w:r>
      <w:r w:rsidR="0075206E">
        <w:rPr>
          <w:rFonts w:ascii="Palatino Linotype" w:hAnsi="Palatino Linotype" w:cstheme="majorBidi"/>
          <w:sz w:val="21"/>
          <w:szCs w:val="21"/>
          <w:lang w:val="en-US"/>
        </w:rPr>
        <w:t xml:space="preserve"> </w:t>
      </w:r>
      <w:r w:rsidR="00CB50A2">
        <w:rPr>
          <w:rFonts w:ascii="Palatino Linotype" w:hAnsi="Palatino Linotype" w:cstheme="majorBidi"/>
          <w:sz w:val="21"/>
          <w:szCs w:val="21"/>
        </w:rPr>
        <w:t>Taqsit</w:t>
      </w:r>
      <w:r w:rsidR="009044A2">
        <w:rPr>
          <w:rFonts w:ascii="Palatino Linotype" w:hAnsi="Palatino Linotype" w:cstheme="majorBidi"/>
          <w:sz w:val="21"/>
          <w:szCs w:val="21"/>
        </w:rPr>
        <w:t xml:space="preserve"> (mudharabah dan</w:t>
      </w:r>
      <w:r w:rsidR="00521C28" w:rsidRPr="00521C28">
        <w:rPr>
          <w:rFonts w:ascii="Palatino Linotype" w:hAnsi="Palatino Linotype" w:cstheme="majorBidi"/>
          <w:sz w:val="21"/>
          <w:szCs w:val="21"/>
        </w:rPr>
        <w:t xml:space="preserve"> murabahah)</w:t>
      </w:r>
      <w:r w:rsidR="009044A2">
        <w:rPr>
          <w:rFonts w:ascii="Palatino Linotype" w:hAnsi="Palatino Linotype" w:cstheme="majorBidi"/>
          <w:sz w:val="21"/>
          <w:szCs w:val="21"/>
        </w:rPr>
        <w:t xml:space="preserve"> dan</w:t>
      </w:r>
      <w:r w:rsidR="00521C28" w:rsidRPr="00521C28">
        <w:rPr>
          <w:rFonts w:ascii="Palatino Linotype" w:hAnsi="Palatino Linotype" w:cstheme="majorBidi"/>
          <w:sz w:val="21"/>
          <w:szCs w:val="21"/>
        </w:rPr>
        <w:t xml:space="preserve"> d</w:t>
      </w:r>
      <w:r w:rsidR="009044A2">
        <w:rPr>
          <w:rFonts w:ascii="Palatino Linotype" w:hAnsi="Palatino Linotype" w:cstheme="majorBidi"/>
          <w:sz w:val="21"/>
          <w:szCs w:val="21"/>
        </w:rPr>
        <w:t>engan</w:t>
      </w:r>
      <w:r w:rsidR="0075206E">
        <w:rPr>
          <w:rFonts w:ascii="Palatino Linotype" w:hAnsi="Palatino Linotype" w:cstheme="majorBidi"/>
          <w:sz w:val="21"/>
          <w:szCs w:val="21"/>
        </w:rPr>
        <w:t xml:space="preserve"> akad tabarru’(qardh). </w:t>
      </w:r>
      <w:r w:rsidR="009044A2">
        <w:rPr>
          <w:rFonts w:ascii="Palatino Linotype" w:hAnsi="Palatino Linotype" w:cstheme="majorBidi"/>
          <w:sz w:val="21"/>
          <w:szCs w:val="21"/>
        </w:rPr>
        <w:t>Dalam menjalankan usaha</w:t>
      </w:r>
      <w:r w:rsidR="00521C28" w:rsidRPr="00521C28">
        <w:rPr>
          <w:rFonts w:ascii="Palatino Linotype" w:hAnsi="Palatino Linotype" w:cstheme="majorBidi"/>
          <w:sz w:val="21"/>
          <w:szCs w:val="21"/>
        </w:rPr>
        <w:t xml:space="preserve"> diharapkan Koperasi Syariah ini dapat memberikan kontribusi yang positif guna meni</w:t>
      </w:r>
      <w:r w:rsidR="00314FB1">
        <w:rPr>
          <w:rFonts w:ascii="Palatino Linotype" w:hAnsi="Palatino Linotype" w:cstheme="majorBidi"/>
          <w:sz w:val="21"/>
          <w:szCs w:val="21"/>
        </w:rPr>
        <w:t>ngkatkan taraf hidup anggotanya</w:t>
      </w:r>
      <w:bookmarkStart w:id="0" w:name="_GoBack"/>
      <w:bookmarkEnd w:id="0"/>
      <w:r w:rsidR="00314FB1">
        <w:rPr>
          <w:rFonts w:ascii="Palatino Linotype" w:hAnsi="Palatino Linotype" w:cstheme="majorBidi"/>
          <w:sz w:val="21"/>
          <w:szCs w:val="21"/>
          <w:lang w:val="en-US"/>
        </w:rPr>
        <w:t>.</w:t>
      </w:r>
    </w:p>
    <w:p w:rsidR="00521C28" w:rsidRPr="00BE29B3" w:rsidRDefault="009044A2" w:rsidP="00521C28">
      <w:pPr>
        <w:spacing w:after="0" w:line="240" w:lineRule="auto"/>
        <w:ind w:firstLine="720"/>
        <w:jc w:val="both"/>
        <w:rPr>
          <w:rFonts w:ascii="Palatino Linotype" w:hAnsi="Palatino Linotype" w:cstheme="majorBidi"/>
          <w:sz w:val="21"/>
          <w:szCs w:val="21"/>
          <w:lang w:val="en-US"/>
        </w:rPr>
      </w:pPr>
      <w:r>
        <w:rPr>
          <w:rFonts w:ascii="Palatino Linotype" w:hAnsi="Palatino Linotype" w:cstheme="majorBidi"/>
          <w:sz w:val="21"/>
          <w:szCs w:val="21"/>
        </w:rPr>
        <w:t>Pemberian pembiayaan qardh di Koperasi Syariah diberikan  kepada yang membutuhkan atau dalam kesusahan untuk  membiayaai usahanya yang dinilai produktif dimana anggota tidak   dituntut atas bagi hasil maupun</w:t>
      </w:r>
      <w:r w:rsidR="00521C28" w:rsidRPr="00521C28">
        <w:rPr>
          <w:rFonts w:ascii="Palatino Linotype" w:hAnsi="Palatino Linotype" w:cstheme="majorBidi"/>
          <w:sz w:val="21"/>
          <w:szCs w:val="21"/>
        </w:rPr>
        <w:t xml:space="preserve"> margin keuntungan tetapi mengembalikan </w:t>
      </w:r>
      <w:r>
        <w:rPr>
          <w:rFonts w:ascii="Palatino Linotype" w:hAnsi="Palatino Linotype" w:cstheme="majorBidi"/>
          <w:sz w:val="21"/>
          <w:szCs w:val="21"/>
        </w:rPr>
        <w:t>pokoknya saja sebesar dana yang dipinjamkan.  Namun pemberian pembiayaan</w:t>
      </w:r>
      <w:r w:rsidR="00CB50A2">
        <w:rPr>
          <w:rFonts w:ascii="Palatino Linotype" w:hAnsi="Palatino Linotype" w:cstheme="majorBidi"/>
          <w:sz w:val="21"/>
          <w:szCs w:val="21"/>
          <w:lang w:val="en-US"/>
        </w:rPr>
        <w:t xml:space="preserve"> </w:t>
      </w:r>
      <w:r>
        <w:rPr>
          <w:rFonts w:ascii="Palatino Linotype" w:hAnsi="Palatino Linotype" w:cstheme="majorBidi"/>
          <w:sz w:val="21"/>
          <w:szCs w:val="21"/>
        </w:rPr>
        <w:t>simpanan tidak lepas</w:t>
      </w:r>
      <w:r w:rsidR="00521C28" w:rsidRPr="00521C28">
        <w:rPr>
          <w:rFonts w:ascii="Palatino Linotype" w:hAnsi="Palatino Linotype" w:cstheme="majorBidi"/>
          <w:sz w:val="21"/>
          <w:szCs w:val="21"/>
        </w:rPr>
        <w:t xml:space="preserve"> dari</w:t>
      </w:r>
      <w:r>
        <w:rPr>
          <w:rFonts w:ascii="Palatino Linotype" w:hAnsi="Palatino Linotype" w:cstheme="majorBidi"/>
          <w:sz w:val="21"/>
          <w:szCs w:val="21"/>
        </w:rPr>
        <w:t xml:space="preserve">    pembiayaan bermasalah. Pembiayaan bermasalah dalam</w:t>
      </w:r>
      <w:r w:rsidR="00521C28" w:rsidRPr="00521C28">
        <w:rPr>
          <w:rFonts w:ascii="Palatino Linotype" w:hAnsi="Palatino Linotype" w:cstheme="majorBidi"/>
          <w:sz w:val="21"/>
          <w:szCs w:val="21"/>
        </w:rPr>
        <w:t xml:space="preserve"> aka</w:t>
      </w:r>
      <w:r>
        <w:rPr>
          <w:rFonts w:ascii="Palatino Linotype" w:hAnsi="Palatino Linotype" w:cstheme="majorBidi"/>
          <w:sz w:val="21"/>
          <w:szCs w:val="21"/>
        </w:rPr>
        <w:t>d  qardh   adalah pembiayaan</w:t>
      </w:r>
      <w:r w:rsidR="00CB50A2">
        <w:rPr>
          <w:rFonts w:ascii="Palatino Linotype" w:hAnsi="Palatino Linotype" w:cstheme="majorBidi"/>
          <w:sz w:val="21"/>
          <w:szCs w:val="21"/>
        </w:rPr>
        <w:t xml:space="preserve">  yang diakibatkan oleh</w:t>
      </w:r>
      <w:r w:rsidR="00521C28" w:rsidRPr="00521C28">
        <w:rPr>
          <w:rFonts w:ascii="Palatino Linotype" w:hAnsi="Palatino Linotype" w:cstheme="majorBidi"/>
          <w:sz w:val="21"/>
          <w:szCs w:val="21"/>
        </w:rPr>
        <w:t xml:space="preserve"> nasabah  a</w:t>
      </w:r>
      <w:r>
        <w:rPr>
          <w:rFonts w:ascii="Palatino Linotype" w:hAnsi="Palatino Linotype" w:cstheme="majorBidi"/>
          <w:sz w:val="21"/>
          <w:szCs w:val="21"/>
        </w:rPr>
        <w:t>tau  anggota  yang tidak</w:t>
      </w:r>
      <w:r w:rsidR="00521C28" w:rsidRPr="00521C28">
        <w:rPr>
          <w:rFonts w:ascii="Palatino Linotype" w:hAnsi="Palatino Linotype" w:cstheme="majorBidi"/>
          <w:sz w:val="21"/>
          <w:szCs w:val="21"/>
        </w:rPr>
        <w:t xml:space="preserve"> menepati jadwal pembayaran angsuran dan t</w:t>
      </w:r>
      <w:r>
        <w:rPr>
          <w:rFonts w:ascii="Palatino Linotype" w:hAnsi="Palatino Linotype" w:cstheme="majorBidi"/>
          <w:sz w:val="21"/>
          <w:szCs w:val="21"/>
        </w:rPr>
        <w:t>idak memenuhi persyaratan yang tertuang dalam  akad, dimana</w:t>
      </w:r>
      <w:r w:rsidR="00521C28" w:rsidRPr="00521C28">
        <w:rPr>
          <w:rFonts w:ascii="Palatino Linotype" w:hAnsi="Palatino Linotype" w:cstheme="majorBidi"/>
          <w:sz w:val="21"/>
          <w:szCs w:val="21"/>
        </w:rPr>
        <w:t xml:space="preserve"> </w:t>
      </w:r>
      <w:r>
        <w:rPr>
          <w:rFonts w:ascii="Palatino Linotype" w:hAnsi="Palatino Linotype" w:cstheme="majorBidi"/>
          <w:sz w:val="21"/>
          <w:szCs w:val="21"/>
        </w:rPr>
        <w:t xml:space="preserve"> adanya   pembiayaan bermasalah akan menjadi persoalan besar</w:t>
      </w:r>
      <w:r w:rsidR="00521C28" w:rsidRPr="00521C28">
        <w:rPr>
          <w:rFonts w:ascii="Palatino Linotype" w:hAnsi="Palatino Linotype" w:cstheme="majorBidi"/>
          <w:sz w:val="21"/>
          <w:szCs w:val="21"/>
        </w:rPr>
        <w:t xml:space="preserve"> ketika  penanganan tidak dilakukan dengan sebaik-baiknya</w:t>
      </w:r>
      <w:r w:rsidR="00104611">
        <w:rPr>
          <w:rFonts w:ascii="Palatino Linotype" w:hAnsi="Palatino Linotype" w:cstheme="majorBidi"/>
          <w:sz w:val="21"/>
          <w:szCs w:val="21"/>
        </w:rPr>
        <w:fldChar w:fldCharType="begin" w:fldLock="1"/>
      </w:r>
      <w:r w:rsidR="00A90BDB">
        <w:rPr>
          <w:rFonts w:ascii="Palatino Linotype" w:hAnsi="Palatino Linotype" w:cstheme="majorBidi"/>
          <w:sz w:val="21"/>
          <w:szCs w:val="21"/>
        </w:rPr>
        <w:instrText>ADDIN CSL_CITATION {"citationItems":[{"id":"ITEM-1","itemData":{"author":[{"dropping-particle":"","family":"Ash-Shiddiqy","given":"Muhammad","non-dropping-particle":"","parse-names":false,"suffix":""}],"container-title":"Jurnal Conference on Islamic Manajement, Accounting and Economics","id":"ITEM-1","issue":"1","issued":{"date-parts":[["2018"]]},"page":"102-110","title":"Analisis Pembiayaan Qardh Dan Upaya Pengembalian Pinjaman Di Lembaga Keuangan Mikro Syariah","type":"article-journal","volume":"1"},"uris":["http://www.mendeley.com/documents/?uuid=0c323c01-27e6-4480-b2a5-b34933c8ad88"]}],"mendeley":{"formattedCitation":"(Ash-Shiddiqy, 2018)","plainTextFormattedCitation":"(Ash-Shiddiqy, 2018)","previouslyFormattedCitation":"(Ash-Shiddiqy, 2018)"},"properties":{"noteIndex":0},"schema":"https://github.com/citation-style-language/schema/raw/master/csl-citation.json"}</w:instrText>
      </w:r>
      <w:r w:rsidR="00104611">
        <w:rPr>
          <w:rFonts w:ascii="Palatino Linotype" w:hAnsi="Palatino Linotype" w:cstheme="majorBidi"/>
          <w:sz w:val="21"/>
          <w:szCs w:val="21"/>
        </w:rPr>
        <w:fldChar w:fldCharType="separate"/>
      </w:r>
      <w:r w:rsidR="00A90BDB" w:rsidRPr="00A90BDB">
        <w:rPr>
          <w:rFonts w:ascii="Palatino Linotype" w:hAnsi="Palatino Linotype" w:cstheme="majorBidi"/>
          <w:noProof/>
          <w:sz w:val="21"/>
          <w:szCs w:val="21"/>
        </w:rPr>
        <w:t>(Ash-Shiddiqy, 2018)</w:t>
      </w:r>
      <w:r w:rsidR="00104611">
        <w:rPr>
          <w:rFonts w:ascii="Palatino Linotype" w:hAnsi="Palatino Linotype" w:cstheme="majorBidi"/>
          <w:sz w:val="21"/>
          <w:szCs w:val="21"/>
        </w:rPr>
        <w:fldChar w:fldCharType="end"/>
      </w:r>
      <w:r w:rsidR="00521C28" w:rsidRPr="00521C28">
        <w:rPr>
          <w:rFonts w:ascii="Palatino Linotype" w:hAnsi="Palatino Linotype" w:cstheme="majorBidi"/>
          <w:sz w:val="21"/>
          <w:szCs w:val="21"/>
        </w:rPr>
        <w:t>.</w:t>
      </w:r>
    </w:p>
    <w:p w:rsidR="00521C28" w:rsidRPr="00521C28" w:rsidRDefault="009044A2" w:rsidP="00521C28">
      <w:pPr>
        <w:spacing w:after="0" w:line="240" w:lineRule="auto"/>
        <w:ind w:firstLine="720"/>
        <w:jc w:val="both"/>
        <w:rPr>
          <w:rFonts w:ascii="Palatino Linotype" w:hAnsi="Palatino Linotype" w:cstheme="majorBidi"/>
          <w:sz w:val="21"/>
          <w:szCs w:val="21"/>
        </w:rPr>
      </w:pPr>
      <w:r>
        <w:rPr>
          <w:rFonts w:ascii="Palatino Linotype" w:hAnsi="Palatino Linotype" w:cstheme="majorBidi"/>
          <w:sz w:val="21"/>
          <w:szCs w:val="21"/>
        </w:rPr>
        <w:t>Pada kenyataannya meskipun dalam proses qardh</w:t>
      </w:r>
      <w:r w:rsidR="00521C28" w:rsidRPr="00521C28">
        <w:rPr>
          <w:rFonts w:ascii="Palatino Linotype" w:hAnsi="Palatino Linotype" w:cstheme="majorBidi"/>
          <w:sz w:val="21"/>
          <w:szCs w:val="21"/>
        </w:rPr>
        <w:t xml:space="preserve"> ini diberikan keringanan dalam pinjaman, beberapa orang ada yang melakukan  pembiayaan  bermasalah.  Pembiayaan  bermasalah disini adalah keadaan dimana nasabah atau anggota sudah tidak sanggup membayar sebagian atau seluruh kewaji</w:t>
      </w:r>
      <w:r>
        <w:rPr>
          <w:rFonts w:ascii="Palatino Linotype" w:hAnsi="Palatino Linotype" w:cstheme="majorBidi"/>
          <w:sz w:val="21"/>
          <w:szCs w:val="21"/>
        </w:rPr>
        <w:t>bannya kepada lembaga  keuangan seperti yang telah diperjanjikan</w:t>
      </w:r>
      <w:r w:rsidR="00521C28" w:rsidRPr="00521C28">
        <w:rPr>
          <w:rFonts w:ascii="Palatino Linotype" w:hAnsi="Palatino Linotype" w:cstheme="majorBidi"/>
          <w:sz w:val="21"/>
          <w:szCs w:val="21"/>
        </w:rPr>
        <w:t xml:space="preserve"> dalam pinjaman.  Peny</w:t>
      </w:r>
      <w:r>
        <w:rPr>
          <w:rFonts w:ascii="Palatino Linotype" w:hAnsi="Palatino Linotype" w:cstheme="majorBidi"/>
          <w:sz w:val="21"/>
          <w:szCs w:val="21"/>
        </w:rPr>
        <w:t>aluran pinjaman kepada nasabah atau anggota besar</w:t>
      </w:r>
      <w:r w:rsidR="00521C28" w:rsidRPr="00521C28">
        <w:rPr>
          <w:rFonts w:ascii="Palatino Linotype" w:hAnsi="Palatino Linotype" w:cstheme="majorBidi"/>
          <w:sz w:val="21"/>
          <w:szCs w:val="21"/>
        </w:rPr>
        <w:t xml:space="preserve">  resikonya,     pin</w:t>
      </w:r>
      <w:r>
        <w:rPr>
          <w:rFonts w:ascii="Palatino Linotype" w:hAnsi="Palatino Linotype" w:cstheme="majorBidi"/>
          <w:sz w:val="21"/>
          <w:szCs w:val="21"/>
        </w:rPr>
        <w:t>jaman memerlukan suatu</w:t>
      </w:r>
      <w:r w:rsidR="00521C28" w:rsidRPr="00521C28">
        <w:rPr>
          <w:rFonts w:ascii="Palatino Linotype" w:hAnsi="Palatino Linotype" w:cstheme="majorBidi"/>
          <w:sz w:val="21"/>
          <w:szCs w:val="21"/>
        </w:rPr>
        <w:t xml:space="preserve"> sistem pengelolaan agar resiko pembiayaan bermasalah dari kerugian dapat</w:t>
      </w:r>
      <w:r>
        <w:rPr>
          <w:rFonts w:ascii="Palatino Linotype" w:hAnsi="Palatino Linotype" w:cstheme="majorBidi"/>
          <w:sz w:val="21"/>
          <w:szCs w:val="21"/>
        </w:rPr>
        <w:t xml:space="preserve">  diminimalisir.  Debitur  yang mendapatkan pembiayaan tersebut dan</w:t>
      </w:r>
      <w:r w:rsidR="00521C28" w:rsidRPr="00521C28">
        <w:rPr>
          <w:rFonts w:ascii="Palatino Linotype" w:hAnsi="Palatino Linotype" w:cstheme="majorBidi"/>
          <w:sz w:val="21"/>
          <w:szCs w:val="21"/>
        </w:rPr>
        <w:t xml:space="preserve"> meng</w:t>
      </w:r>
      <w:r>
        <w:rPr>
          <w:rFonts w:ascii="Palatino Linotype" w:hAnsi="Palatino Linotype" w:cstheme="majorBidi"/>
          <w:sz w:val="21"/>
          <w:szCs w:val="21"/>
        </w:rPr>
        <w:t>alami  keterlambatan pembayaran</w:t>
      </w:r>
      <w:r w:rsidR="00521C28" w:rsidRPr="00521C28">
        <w:rPr>
          <w:rFonts w:ascii="Palatino Linotype" w:hAnsi="Palatino Linotype" w:cstheme="majorBidi"/>
          <w:sz w:val="21"/>
          <w:szCs w:val="21"/>
        </w:rPr>
        <w:t xml:space="preserve"> bahkan tidak melakukan pembayaran sama sekali sebagaimana yang di sepakati da</w:t>
      </w:r>
      <w:r>
        <w:rPr>
          <w:rFonts w:ascii="Palatino Linotype" w:hAnsi="Palatino Linotype" w:cstheme="majorBidi"/>
          <w:sz w:val="21"/>
          <w:szCs w:val="21"/>
        </w:rPr>
        <w:t>lam perjanjian, hal ini disebut</w:t>
      </w:r>
      <w:r w:rsidR="00521C28" w:rsidRPr="00521C28">
        <w:rPr>
          <w:rFonts w:ascii="Palatino Linotype" w:hAnsi="Palatino Linotype" w:cstheme="majorBidi"/>
          <w:sz w:val="21"/>
          <w:szCs w:val="21"/>
        </w:rPr>
        <w:t xml:space="preserve"> dengan pembiayaan bermasalah karena sepandai apapun </w:t>
      </w:r>
      <w:r w:rsidR="00521C28" w:rsidRPr="00521C28">
        <w:rPr>
          <w:rFonts w:ascii="Palatino Linotype" w:hAnsi="Palatino Linotype" w:cstheme="majorBidi"/>
          <w:sz w:val="21"/>
          <w:szCs w:val="21"/>
        </w:rPr>
        <w:lastRenderedPageBreak/>
        <w:t>an</w:t>
      </w:r>
      <w:r>
        <w:rPr>
          <w:rFonts w:ascii="Palatino Linotype" w:hAnsi="Palatino Linotype" w:cstheme="majorBidi"/>
          <w:sz w:val="21"/>
          <w:szCs w:val="21"/>
        </w:rPr>
        <w:t>alis dalam menganalisis setiap pemohonan</w:t>
      </w:r>
      <w:r w:rsidR="00521C28" w:rsidRPr="00521C28">
        <w:rPr>
          <w:rFonts w:ascii="Palatino Linotype" w:hAnsi="Palatino Linotype" w:cstheme="majorBidi"/>
          <w:sz w:val="21"/>
          <w:szCs w:val="21"/>
        </w:rPr>
        <w:t xml:space="preserve"> pembiayaan,  </w:t>
      </w:r>
      <w:r>
        <w:rPr>
          <w:rFonts w:ascii="Palatino Linotype" w:hAnsi="Palatino Linotype" w:cstheme="majorBidi"/>
          <w:sz w:val="21"/>
          <w:szCs w:val="21"/>
        </w:rPr>
        <w:t xml:space="preserve"> kemungkinan</w:t>
      </w:r>
      <w:r w:rsidR="00521C28" w:rsidRPr="00521C28">
        <w:rPr>
          <w:rFonts w:ascii="Palatino Linotype" w:hAnsi="Palatino Linotype" w:cstheme="majorBidi"/>
          <w:sz w:val="21"/>
          <w:szCs w:val="21"/>
        </w:rPr>
        <w:t xml:space="preserve"> pembiayaan bermasalah itu pasti ada, seperti halnya pembiayaan</w:t>
      </w:r>
      <w:r w:rsidR="00CB50A2">
        <w:rPr>
          <w:rFonts w:ascii="Palatino Linotype" w:hAnsi="Palatino Linotype" w:cstheme="majorBidi"/>
          <w:sz w:val="21"/>
          <w:szCs w:val="21"/>
          <w:lang w:val="en-US"/>
        </w:rPr>
        <w:t xml:space="preserve"> </w:t>
      </w:r>
      <w:r w:rsidR="00521C28" w:rsidRPr="00521C28">
        <w:rPr>
          <w:rFonts w:ascii="Palatino Linotype" w:hAnsi="Palatino Linotype" w:cstheme="majorBidi"/>
          <w:sz w:val="21"/>
          <w:szCs w:val="21"/>
        </w:rPr>
        <w:t>bermasalah yang terjadi di Koperasi S</w:t>
      </w:r>
      <w:r w:rsidR="00CB50A2">
        <w:rPr>
          <w:rFonts w:ascii="Palatino Linotype" w:hAnsi="Palatino Linotype" w:cstheme="majorBidi"/>
          <w:sz w:val="21"/>
          <w:szCs w:val="21"/>
        </w:rPr>
        <w:t>yariah</w:t>
      </w:r>
      <w:r>
        <w:rPr>
          <w:rFonts w:ascii="Palatino Linotype" w:hAnsi="Palatino Linotype" w:cstheme="majorBidi"/>
          <w:sz w:val="21"/>
          <w:szCs w:val="21"/>
        </w:rPr>
        <w:t xml:space="preserve"> Kota Bandar Lampung ini sendiri, pembiayaan yang</w:t>
      </w:r>
      <w:r w:rsidR="00521C28" w:rsidRPr="00521C28">
        <w:rPr>
          <w:rFonts w:ascii="Palatino Linotype" w:hAnsi="Palatino Linotype" w:cstheme="majorBidi"/>
          <w:sz w:val="21"/>
          <w:szCs w:val="21"/>
        </w:rPr>
        <w:t xml:space="preserve"> dikat</w:t>
      </w:r>
      <w:r>
        <w:rPr>
          <w:rFonts w:ascii="Palatino Linotype" w:hAnsi="Palatino Linotype" w:cstheme="majorBidi"/>
          <w:sz w:val="21"/>
          <w:szCs w:val="21"/>
        </w:rPr>
        <w:t>akan bermasalah  dimana pihak anggota mengalami tunggakan dalam</w:t>
      </w:r>
      <w:r w:rsidR="00521C28" w:rsidRPr="00521C28">
        <w:rPr>
          <w:rFonts w:ascii="Palatino Linotype" w:hAnsi="Palatino Linotype" w:cstheme="majorBidi"/>
          <w:sz w:val="21"/>
          <w:szCs w:val="21"/>
        </w:rPr>
        <w:t xml:space="preserve"> pembayaran tersebut.</w:t>
      </w:r>
    </w:p>
    <w:p w:rsidR="00521C28" w:rsidRPr="00521C28" w:rsidRDefault="00521C28" w:rsidP="00521C28">
      <w:pPr>
        <w:spacing w:after="0" w:line="240" w:lineRule="auto"/>
        <w:ind w:firstLine="720"/>
        <w:jc w:val="both"/>
        <w:rPr>
          <w:rFonts w:ascii="Palatino Linotype" w:hAnsi="Palatino Linotype" w:cstheme="majorBidi"/>
          <w:sz w:val="21"/>
          <w:szCs w:val="21"/>
        </w:rPr>
      </w:pPr>
      <w:r w:rsidRPr="00521C28">
        <w:rPr>
          <w:rFonts w:ascii="Palatino Linotype" w:hAnsi="Palatino Linotype" w:cstheme="majorBidi"/>
          <w:sz w:val="21"/>
          <w:szCs w:val="21"/>
        </w:rPr>
        <w:t>Kasus pembiayaan bermasalah yang ditemui di Koperasi Syariah  berdasarkan wawancara ibu Asti s</w:t>
      </w:r>
      <w:r w:rsidR="009044A2">
        <w:rPr>
          <w:rFonts w:ascii="Palatino Linotype" w:hAnsi="Palatino Linotype" w:cstheme="majorBidi"/>
          <w:sz w:val="21"/>
          <w:szCs w:val="21"/>
        </w:rPr>
        <w:t>elaku ketua koperasi   masih banyak anggota debitur yang</w:t>
      </w:r>
      <w:r w:rsidRPr="00521C28">
        <w:rPr>
          <w:rFonts w:ascii="Palatino Linotype" w:hAnsi="Palatino Linotype" w:cstheme="majorBidi"/>
          <w:sz w:val="21"/>
          <w:szCs w:val="21"/>
        </w:rPr>
        <w:t xml:space="preserve"> tidak melaksanakan  kewajibannya  sesuai  dengan  ketentuan  dalam perjanjian pinjaman. Sering terjadi permasalahan hukum dalam pelak</w:t>
      </w:r>
      <w:r w:rsidR="009044A2">
        <w:rPr>
          <w:rFonts w:ascii="Palatino Linotype" w:hAnsi="Palatino Linotype" w:cstheme="majorBidi"/>
          <w:sz w:val="21"/>
          <w:szCs w:val="21"/>
        </w:rPr>
        <w:t>sanaan perjanjian   pinjaman yang</w:t>
      </w:r>
      <w:r w:rsidRPr="00521C28">
        <w:rPr>
          <w:rFonts w:ascii="Palatino Linotype" w:hAnsi="Palatino Linotype" w:cstheme="majorBidi"/>
          <w:sz w:val="21"/>
          <w:szCs w:val="21"/>
        </w:rPr>
        <w:t xml:space="preserve"> me</w:t>
      </w:r>
      <w:r w:rsidR="009044A2">
        <w:rPr>
          <w:rFonts w:ascii="Palatino Linotype" w:hAnsi="Palatino Linotype" w:cstheme="majorBidi"/>
          <w:sz w:val="21"/>
          <w:szCs w:val="21"/>
        </w:rPr>
        <w:t>rupakan akibat langsung dari</w:t>
      </w:r>
      <w:r w:rsidRPr="00521C28">
        <w:rPr>
          <w:rFonts w:ascii="Palatino Linotype" w:hAnsi="Palatino Linotype" w:cstheme="majorBidi"/>
          <w:sz w:val="21"/>
          <w:szCs w:val="21"/>
        </w:rPr>
        <w:t xml:space="preserve"> pemberian  pinjaman.  Pembiayaan  bermasalah selalu  ada  dalam  ke</w:t>
      </w:r>
      <w:r w:rsidR="009044A2">
        <w:rPr>
          <w:rFonts w:ascii="Palatino Linotype" w:hAnsi="Palatino Linotype" w:cstheme="majorBidi"/>
          <w:sz w:val="21"/>
          <w:szCs w:val="21"/>
        </w:rPr>
        <w:t>giatan  pembiayaan  di  lembag</w:t>
      </w:r>
      <w:r w:rsidR="009044A2">
        <w:rPr>
          <w:rFonts w:ascii="Palatino Linotype" w:hAnsi="Palatino Linotype" w:cstheme="majorBidi"/>
          <w:sz w:val="21"/>
          <w:szCs w:val="21"/>
          <w:lang w:val="en-US"/>
        </w:rPr>
        <w:t>a</w:t>
      </w:r>
      <w:r w:rsidR="009044A2">
        <w:rPr>
          <w:rFonts w:ascii="Palatino Linotype" w:hAnsi="Palatino Linotype" w:cstheme="majorBidi"/>
          <w:sz w:val="21"/>
          <w:szCs w:val="21"/>
        </w:rPr>
        <w:t xml:space="preserve"> bank atau koperasi karena</w:t>
      </w:r>
      <w:r w:rsidRPr="00521C28">
        <w:rPr>
          <w:rFonts w:ascii="Palatino Linotype" w:hAnsi="Palatino Linotype" w:cstheme="majorBidi"/>
          <w:sz w:val="21"/>
          <w:szCs w:val="21"/>
        </w:rPr>
        <w:t xml:space="preserve"> tidak</w:t>
      </w:r>
      <w:r w:rsidR="00CB50A2">
        <w:rPr>
          <w:rFonts w:ascii="Palatino Linotype" w:hAnsi="Palatino Linotype" w:cstheme="majorBidi"/>
          <w:sz w:val="21"/>
          <w:szCs w:val="21"/>
        </w:rPr>
        <w:t xml:space="preserve"> mungkin</w:t>
      </w:r>
      <w:r w:rsidRPr="00521C28">
        <w:rPr>
          <w:rFonts w:ascii="Palatino Linotype" w:hAnsi="Palatino Linotype" w:cstheme="majorBidi"/>
          <w:sz w:val="21"/>
          <w:szCs w:val="21"/>
        </w:rPr>
        <w:t xml:space="preserve">  m</w:t>
      </w:r>
      <w:r w:rsidR="009044A2">
        <w:rPr>
          <w:rFonts w:ascii="Palatino Linotype" w:hAnsi="Palatino Linotype" w:cstheme="majorBidi"/>
          <w:sz w:val="21"/>
          <w:szCs w:val="21"/>
        </w:rPr>
        <w:t>enghindari    adanya pembiayaan bermasalah  tersebut.</w:t>
      </w:r>
      <w:r w:rsidRPr="00521C28">
        <w:rPr>
          <w:rFonts w:ascii="Palatino Linotype" w:hAnsi="Palatino Linotype" w:cstheme="majorBidi"/>
          <w:sz w:val="21"/>
          <w:szCs w:val="21"/>
        </w:rPr>
        <w:t xml:space="preserve">  Koperasi  hanya  ber</w:t>
      </w:r>
      <w:r w:rsidR="009044A2">
        <w:rPr>
          <w:rFonts w:ascii="Palatino Linotype" w:hAnsi="Palatino Linotype" w:cstheme="majorBidi"/>
          <w:sz w:val="21"/>
          <w:szCs w:val="21"/>
        </w:rPr>
        <w:t>usaha menekan sekeci</w:t>
      </w:r>
      <w:r w:rsidR="009044A2">
        <w:rPr>
          <w:rFonts w:ascii="Palatino Linotype" w:hAnsi="Palatino Linotype" w:cstheme="majorBidi"/>
          <w:sz w:val="21"/>
          <w:szCs w:val="21"/>
          <w:lang w:val="en-US"/>
        </w:rPr>
        <w:t>l</w:t>
      </w:r>
      <w:r w:rsidR="009044A2">
        <w:rPr>
          <w:rFonts w:ascii="Palatino Linotype" w:hAnsi="Palatino Linotype" w:cstheme="majorBidi"/>
          <w:sz w:val="21"/>
          <w:szCs w:val="21"/>
        </w:rPr>
        <w:t xml:space="preserve"> mungkin terjadinya pembiayaan</w:t>
      </w:r>
      <w:r w:rsidRPr="00521C28">
        <w:rPr>
          <w:rFonts w:ascii="Palatino Linotype" w:hAnsi="Palatino Linotype" w:cstheme="majorBidi"/>
          <w:sz w:val="21"/>
          <w:szCs w:val="21"/>
        </w:rPr>
        <w:t xml:space="preserve"> bermasalah sekalipun koperasi </w:t>
      </w:r>
      <w:r w:rsidR="009044A2">
        <w:rPr>
          <w:rFonts w:ascii="Palatino Linotype" w:hAnsi="Palatino Linotype" w:cstheme="majorBidi"/>
          <w:sz w:val="21"/>
          <w:szCs w:val="21"/>
        </w:rPr>
        <w:t>dalam memberikan pinjaman tidak</w:t>
      </w:r>
      <w:r w:rsidRPr="00521C28">
        <w:rPr>
          <w:rFonts w:ascii="Palatino Linotype" w:hAnsi="Palatino Linotype" w:cstheme="majorBidi"/>
          <w:sz w:val="21"/>
          <w:szCs w:val="21"/>
        </w:rPr>
        <w:t xml:space="preserve"> pernah menginginkan bahwa pinjaman yang di berikan akan menjadi pembiayaan bermasalah dan untuk keperluan itu pihak koper</w:t>
      </w:r>
      <w:r w:rsidR="009044A2">
        <w:rPr>
          <w:rFonts w:ascii="Palatino Linotype" w:hAnsi="Palatino Linotype" w:cstheme="majorBidi"/>
          <w:sz w:val="21"/>
          <w:szCs w:val="21"/>
        </w:rPr>
        <w:t>asi akan melakukan segala upaya</w:t>
      </w:r>
      <w:r w:rsidRPr="00521C28">
        <w:rPr>
          <w:rFonts w:ascii="Palatino Linotype" w:hAnsi="Palatino Linotype" w:cstheme="majorBidi"/>
          <w:sz w:val="21"/>
          <w:szCs w:val="21"/>
        </w:rPr>
        <w:t xml:space="preserve"> yang mungkin dilakukan</w:t>
      </w:r>
      <w:r w:rsidR="009044A2">
        <w:rPr>
          <w:rFonts w:ascii="Palatino Linotype" w:hAnsi="Palatino Linotype" w:cstheme="majorBidi"/>
          <w:sz w:val="21"/>
          <w:szCs w:val="21"/>
        </w:rPr>
        <w:t xml:space="preserve"> untuk mencegah  agar pinjaman tidak bermasalah, namun</w:t>
      </w:r>
      <w:r w:rsidRPr="00521C28">
        <w:rPr>
          <w:rFonts w:ascii="Palatino Linotype" w:hAnsi="Palatino Linotype" w:cstheme="majorBidi"/>
          <w:sz w:val="21"/>
          <w:szCs w:val="21"/>
        </w:rPr>
        <w:t xml:space="preserve"> mustahil pada akhirnya bukan saja hanya menjadi tidak lancar ataupun diragukan melainkan dapat menjadi bermasalah. </w:t>
      </w:r>
    </w:p>
    <w:p w:rsidR="00A646FD" w:rsidRDefault="004859B8" w:rsidP="00A646FD">
      <w:pPr>
        <w:spacing w:after="0" w:line="240" w:lineRule="auto"/>
        <w:ind w:firstLine="720"/>
        <w:jc w:val="both"/>
        <w:rPr>
          <w:rFonts w:ascii="Palatino Linotype" w:hAnsi="Palatino Linotype" w:cstheme="majorBidi"/>
          <w:sz w:val="21"/>
          <w:szCs w:val="21"/>
          <w:lang w:val="en-US"/>
        </w:rPr>
      </w:pPr>
      <w:r>
        <w:rPr>
          <w:rFonts w:ascii="Palatino Linotype" w:hAnsi="Palatino Linotype" w:cstheme="majorBidi"/>
          <w:sz w:val="21"/>
          <w:szCs w:val="21"/>
        </w:rPr>
        <w:t>Untuk menghindari pembiayaan bermasala</w:t>
      </w:r>
      <w:r w:rsidR="00521C28" w:rsidRPr="00521C28">
        <w:rPr>
          <w:rFonts w:ascii="Palatino Linotype" w:hAnsi="Palatino Linotype" w:cstheme="majorBidi"/>
          <w:sz w:val="21"/>
          <w:szCs w:val="21"/>
        </w:rPr>
        <w:t xml:space="preserve"> koperasi sebenarnya telah melakukan usaha dengan melakukan analisis yang  </w:t>
      </w:r>
      <w:r>
        <w:rPr>
          <w:rFonts w:ascii="Palatino Linotype" w:hAnsi="Palatino Linotype" w:cstheme="majorBidi"/>
          <w:sz w:val="21"/>
          <w:szCs w:val="21"/>
        </w:rPr>
        <w:t xml:space="preserve">  mendalam terhadap usaha dan penghasilan</w:t>
      </w:r>
      <w:r w:rsidR="00521C28" w:rsidRPr="00521C28">
        <w:rPr>
          <w:rFonts w:ascii="Palatino Linotype" w:hAnsi="Palatino Linotype" w:cstheme="majorBidi"/>
          <w:sz w:val="21"/>
          <w:szCs w:val="21"/>
        </w:rPr>
        <w:t xml:space="preserve"> serta kemampuan  anggota debitur</w:t>
      </w:r>
      <w:r>
        <w:rPr>
          <w:rFonts w:ascii="Palatino Linotype" w:hAnsi="Palatino Linotype" w:cstheme="majorBidi"/>
          <w:sz w:val="21"/>
          <w:szCs w:val="21"/>
        </w:rPr>
        <w:t>, analisis dari aspek hukum</w:t>
      </w:r>
      <w:r w:rsidR="00521C28" w:rsidRPr="00521C28">
        <w:rPr>
          <w:rFonts w:ascii="Palatino Linotype" w:hAnsi="Palatino Linotype" w:cstheme="majorBidi"/>
          <w:sz w:val="21"/>
          <w:szCs w:val="21"/>
        </w:rPr>
        <w:t xml:space="preserve"> juga deng</w:t>
      </w:r>
      <w:r>
        <w:rPr>
          <w:rFonts w:ascii="Palatino Linotype" w:hAnsi="Palatino Linotype" w:cstheme="majorBidi"/>
          <w:sz w:val="21"/>
          <w:szCs w:val="21"/>
        </w:rPr>
        <w:t>an  pemantauan  dan pengawasan yang telah  dilakukan. Meskipun tindakan</w:t>
      </w:r>
      <w:r w:rsidR="00521C28" w:rsidRPr="00521C28">
        <w:rPr>
          <w:rFonts w:ascii="Palatino Linotype" w:hAnsi="Palatino Linotype" w:cstheme="majorBidi"/>
          <w:sz w:val="21"/>
          <w:szCs w:val="21"/>
        </w:rPr>
        <w:t xml:space="preserve"> tela</w:t>
      </w:r>
      <w:r>
        <w:rPr>
          <w:rFonts w:ascii="Palatino Linotype" w:hAnsi="Palatino Linotype" w:cstheme="majorBidi"/>
          <w:sz w:val="21"/>
          <w:szCs w:val="21"/>
        </w:rPr>
        <w:t>h   dilakukan, namun tidak</w:t>
      </w:r>
      <w:r w:rsidR="00521C28" w:rsidRPr="00521C28">
        <w:rPr>
          <w:rFonts w:ascii="Palatino Linotype" w:hAnsi="Palatino Linotype" w:cstheme="majorBidi"/>
          <w:sz w:val="21"/>
          <w:szCs w:val="21"/>
        </w:rPr>
        <w:t xml:space="preserve"> jarang anggota debitur tidak mampu menyelesaikan hutang tepat pada waktunya sesuai dengan ketentuan dalam perjanjian pinjaman. Oleh karena itu adanya pembiayaan bermas</w:t>
      </w:r>
      <w:r w:rsidR="00EE5020">
        <w:rPr>
          <w:rFonts w:ascii="Palatino Linotype" w:hAnsi="Palatino Linotype" w:cstheme="majorBidi"/>
          <w:sz w:val="21"/>
          <w:szCs w:val="21"/>
        </w:rPr>
        <w:t>alah akan menuntut penyelesaian  yang  cepat,  tepat, akurat   serta segala</w:t>
      </w:r>
      <w:r w:rsidR="00521C28" w:rsidRPr="00521C28">
        <w:rPr>
          <w:rFonts w:ascii="Palatino Linotype" w:hAnsi="Palatino Linotype" w:cstheme="majorBidi"/>
          <w:sz w:val="21"/>
          <w:szCs w:val="21"/>
        </w:rPr>
        <w:t xml:space="preserve"> untuk menga</w:t>
      </w:r>
      <w:r w:rsidR="00EE5020">
        <w:rPr>
          <w:rFonts w:ascii="Palatino Linotype" w:hAnsi="Palatino Linotype" w:cstheme="majorBidi"/>
          <w:sz w:val="21"/>
          <w:szCs w:val="21"/>
        </w:rPr>
        <w:t>mbil tindakan hukum  jika sudah</w:t>
      </w:r>
      <w:r w:rsidR="00521C28" w:rsidRPr="00521C28">
        <w:rPr>
          <w:rFonts w:ascii="Palatino Linotype" w:hAnsi="Palatino Linotype" w:cstheme="majorBidi"/>
          <w:sz w:val="21"/>
          <w:szCs w:val="21"/>
        </w:rPr>
        <w:t xml:space="preserve">  ti</w:t>
      </w:r>
      <w:r w:rsidR="00CB50A2">
        <w:rPr>
          <w:rFonts w:ascii="Palatino Linotype" w:hAnsi="Palatino Linotype" w:cstheme="majorBidi"/>
          <w:sz w:val="21"/>
          <w:szCs w:val="21"/>
        </w:rPr>
        <w:t>dak</w:t>
      </w:r>
      <w:r w:rsidR="00EE5020">
        <w:rPr>
          <w:rFonts w:ascii="Palatino Linotype" w:hAnsi="Palatino Linotype" w:cstheme="majorBidi"/>
          <w:sz w:val="21"/>
          <w:szCs w:val="21"/>
        </w:rPr>
        <w:t xml:space="preserve"> ada   jalan penyelesaian.</w:t>
      </w:r>
      <w:r w:rsidR="00521C28" w:rsidRPr="00521C28">
        <w:rPr>
          <w:rFonts w:ascii="Palatino Linotype" w:hAnsi="Palatino Linotype" w:cstheme="majorBidi"/>
          <w:sz w:val="21"/>
          <w:szCs w:val="21"/>
        </w:rPr>
        <w:t xml:space="preserve"> Tindak</w:t>
      </w:r>
      <w:r w:rsidR="00EE5020">
        <w:rPr>
          <w:rFonts w:ascii="Palatino Linotype" w:hAnsi="Palatino Linotype" w:cstheme="majorBidi"/>
          <w:sz w:val="21"/>
          <w:szCs w:val="21"/>
        </w:rPr>
        <w:t>an koperasi dalam usaha penyelesaian pembiayaan</w:t>
      </w:r>
      <w:r w:rsidR="00521C28" w:rsidRPr="00521C28">
        <w:rPr>
          <w:rFonts w:ascii="Palatino Linotype" w:hAnsi="Palatino Linotype" w:cstheme="majorBidi"/>
          <w:sz w:val="21"/>
          <w:szCs w:val="21"/>
        </w:rPr>
        <w:t xml:space="preserve"> </w:t>
      </w:r>
      <w:r w:rsidR="00EE5020">
        <w:rPr>
          <w:rFonts w:ascii="Palatino Linotype" w:hAnsi="Palatino Linotype" w:cstheme="majorBidi"/>
          <w:sz w:val="21"/>
          <w:szCs w:val="21"/>
        </w:rPr>
        <w:t>bermasalah beraneka ragam, tergantung</w:t>
      </w:r>
      <w:r w:rsidR="00521C28" w:rsidRPr="00521C28">
        <w:rPr>
          <w:rFonts w:ascii="Palatino Linotype" w:hAnsi="Palatino Linotype" w:cstheme="majorBidi"/>
          <w:sz w:val="21"/>
          <w:szCs w:val="21"/>
        </w:rPr>
        <w:t xml:space="preserve"> pada anggota debitur karena ada saja anggota yang memiliki itikad baik dan ada yang tidak baik, </w:t>
      </w:r>
      <w:r w:rsidR="00EE5020">
        <w:rPr>
          <w:rFonts w:ascii="Palatino Linotype" w:hAnsi="Palatino Linotype" w:cstheme="majorBidi"/>
          <w:sz w:val="21"/>
          <w:szCs w:val="21"/>
        </w:rPr>
        <w:t>penyelesaian upaya dan langkah-</w:t>
      </w:r>
      <w:r w:rsidR="00521C28" w:rsidRPr="00521C28">
        <w:rPr>
          <w:rFonts w:ascii="Palatino Linotype" w:hAnsi="Palatino Linotype" w:cstheme="majorBidi"/>
          <w:sz w:val="21"/>
          <w:szCs w:val="21"/>
        </w:rPr>
        <w:t xml:space="preserve">langkah yang dilakukan pihak koperasi dalam usaha mengatasi permasalahan  </w:t>
      </w:r>
      <w:r w:rsidR="00CB50A2">
        <w:rPr>
          <w:rFonts w:ascii="Palatino Linotype" w:hAnsi="Palatino Linotype" w:cstheme="majorBidi"/>
          <w:sz w:val="21"/>
          <w:szCs w:val="21"/>
        </w:rPr>
        <w:t xml:space="preserve">yang  </w:t>
      </w:r>
      <w:r w:rsidR="00CB50A2">
        <w:rPr>
          <w:rFonts w:ascii="Palatino Linotype" w:hAnsi="Palatino Linotype" w:cstheme="majorBidi"/>
          <w:sz w:val="21"/>
          <w:szCs w:val="21"/>
        </w:rPr>
        <w:lastRenderedPageBreak/>
        <w:t>terjadi ketika terdapat</w:t>
      </w:r>
      <w:r w:rsidR="00521C28" w:rsidRPr="00521C28">
        <w:rPr>
          <w:rFonts w:ascii="Palatino Linotype" w:hAnsi="Palatino Linotype" w:cstheme="majorBidi"/>
          <w:sz w:val="21"/>
          <w:szCs w:val="21"/>
        </w:rPr>
        <w:t xml:space="preserve"> bebe</w:t>
      </w:r>
      <w:r w:rsidR="00CB50A2">
        <w:rPr>
          <w:rFonts w:ascii="Palatino Linotype" w:hAnsi="Palatino Linotype" w:cstheme="majorBidi"/>
          <w:sz w:val="21"/>
          <w:szCs w:val="21"/>
        </w:rPr>
        <w:t>rapa anggota yang</w:t>
      </w:r>
      <w:r w:rsidR="005A6FC9">
        <w:rPr>
          <w:rFonts w:ascii="Palatino Linotype" w:hAnsi="Palatino Linotype" w:cstheme="majorBidi"/>
          <w:sz w:val="21"/>
          <w:szCs w:val="21"/>
        </w:rPr>
        <w:t xml:space="preserve"> bermasalah</w:t>
      </w:r>
      <w:r w:rsidR="00521C28" w:rsidRPr="00521C28">
        <w:rPr>
          <w:rFonts w:ascii="Palatino Linotype" w:hAnsi="Palatino Linotype" w:cstheme="majorBidi"/>
          <w:sz w:val="21"/>
          <w:szCs w:val="21"/>
        </w:rPr>
        <w:t xml:space="preserve">  </w:t>
      </w:r>
      <w:r w:rsidR="00CB50A2">
        <w:rPr>
          <w:rFonts w:ascii="Palatino Linotype" w:hAnsi="Palatino Linotype" w:cstheme="majorBidi"/>
          <w:sz w:val="21"/>
          <w:szCs w:val="21"/>
        </w:rPr>
        <w:t>dalam</w:t>
      </w:r>
      <w:r w:rsidR="00EE5020">
        <w:rPr>
          <w:rFonts w:ascii="Palatino Linotype" w:hAnsi="Palatino Linotype" w:cstheme="majorBidi"/>
          <w:sz w:val="21"/>
          <w:szCs w:val="21"/>
        </w:rPr>
        <w:t xml:space="preserve"> hal pengembalian di antara para</w:t>
      </w:r>
      <w:r w:rsidR="00EE5020">
        <w:rPr>
          <w:rFonts w:ascii="Palatino Linotype" w:hAnsi="Palatino Linotype" w:cstheme="majorBidi"/>
          <w:sz w:val="21"/>
          <w:szCs w:val="21"/>
          <w:lang w:val="en-US"/>
        </w:rPr>
        <w:t xml:space="preserve"> </w:t>
      </w:r>
      <w:r w:rsidR="00EE5020">
        <w:rPr>
          <w:rFonts w:ascii="Palatino Linotype" w:hAnsi="Palatino Linotype" w:cstheme="majorBidi"/>
          <w:sz w:val="21"/>
          <w:szCs w:val="21"/>
        </w:rPr>
        <w:t>anggota yang tidak</w:t>
      </w:r>
      <w:r w:rsidR="00CB50A2">
        <w:rPr>
          <w:rFonts w:ascii="Palatino Linotype" w:hAnsi="Palatino Linotype" w:cstheme="majorBidi"/>
          <w:sz w:val="21"/>
          <w:szCs w:val="21"/>
        </w:rPr>
        <w:t xml:space="preserve"> mampu</w:t>
      </w:r>
      <w:r w:rsidR="00521C28" w:rsidRPr="00521C28">
        <w:rPr>
          <w:rFonts w:ascii="Palatino Linotype" w:hAnsi="Palatino Linotype" w:cstheme="majorBidi"/>
          <w:sz w:val="21"/>
          <w:szCs w:val="21"/>
        </w:rPr>
        <w:t xml:space="preserve"> membayar  hutangnya pada waktu yang ditentukan.</w:t>
      </w:r>
    </w:p>
    <w:p w:rsidR="00A646FD" w:rsidRDefault="0029631A" w:rsidP="00A646FD">
      <w:pPr>
        <w:spacing w:after="0" w:line="240" w:lineRule="auto"/>
        <w:ind w:firstLine="720"/>
        <w:jc w:val="both"/>
        <w:rPr>
          <w:rFonts w:ascii="Palatino Linotype" w:hAnsi="Palatino Linotype" w:cstheme="majorBidi"/>
          <w:sz w:val="21"/>
          <w:szCs w:val="21"/>
          <w:lang w:val="en-US"/>
        </w:rPr>
      </w:pPr>
      <w:r w:rsidRPr="0029631A">
        <w:rPr>
          <w:rFonts w:ascii="Palatino Linotype" w:hAnsi="Palatino Linotype" w:cstheme="majorBidi"/>
          <w:sz w:val="21"/>
          <w:szCs w:val="21"/>
          <w:lang w:val="en-US"/>
        </w:rPr>
        <w:t>Penelitian ini menggunakan metode kualitatif (field research). Penelitian yang menggunakan penelitian kuali</w:t>
      </w:r>
      <w:r w:rsidR="00EE5020">
        <w:rPr>
          <w:rFonts w:ascii="Palatino Linotype" w:hAnsi="Palatino Linotype" w:cstheme="majorBidi"/>
          <w:sz w:val="21"/>
          <w:szCs w:val="21"/>
          <w:lang w:val="en-US"/>
        </w:rPr>
        <w:t>tatif bertujuan untuk memahami</w:t>
      </w:r>
      <w:r w:rsidRPr="0029631A">
        <w:rPr>
          <w:rFonts w:ascii="Palatino Linotype" w:hAnsi="Palatino Linotype" w:cstheme="majorBidi"/>
          <w:sz w:val="21"/>
          <w:szCs w:val="21"/>
          <w:lang w:val="en-US"/>
        </w:rPr>
        <w:t xml:space="preserve"> objek yang diteliti secara mendalam. Lokasi Penelitian dilakukan</w:t>
      </w:r>
      <w:r w:rsidR="00EE5020">
        <w:rPr>
          <w:rFonts w:ascii="Palatino Linotype" w:hAnsi="Palatino Linotype" w:cstheme="majorBidi"/>
          <w:sz w:val="21"/>
          <w:szCs w:val="21"/>
          <w:lang w:val="en-US"/>
        </w:rPr>
        <w:t xml:space="preserve"> untuk di Koperasi Syariah Kota</w:t>
      </w:r>
      <w:r w:rsidRPr="0029631A">
        <w:rPr>
          <w:rFonts w:ascii="Palatino Linotype" w:hAnsi="Palatino Linotype" w:cstheme="majorBidi"/>
          <w:sz w:val="21"/>
          <w:szCs w:val="21"/>
          <w:lang w:val="en-US"/>
        </w:rPr>
        <w:t xml:space="preserve"> Bandar Lampung</w:t>
      </w:r>
      <w:r w:rsidR="00EE5020">
        <w:rPr>
          <w:rFonts w:ascii="Palatino Linotype" w:hAnsi="Palatino Linotype" w:cstheme="majorBidi"/>
          <w:sz w:val="21"/>
          <w:szCs w:val="21"/>
          <w:lang w:val="en-US"/>
        </w:rPr>
        <w:t>. Data  primer dalam penelitian ini</w:t>
      </w:r>
      <w:r w:rsidRPr="0029631A">
        <w:rPr>
          <w:rFonts w:ascii="Palatino Linotype" w:hAnsi="Palatino Linotype" w:cstheme="majorBidi"/>
          <w:sz w:val="21"/>
          <w:szCs w:val="21"/>
          <w:lang w:val="en-US"/>
        </w:rPr>
        <w:t xml:space="preserve"> a</w:t>
      </w:r>
      <w:r w:rsidR="00EE5020">
        <w:rPr>
          <w:rFonts w:ascii="Palatino Linotype" w:hAnsi="Palatino Linotype" w:cstheme="majorBidi"/>
          <w:sz w:val="21"/>
          <w:szCs w:val="21"/>
          <w:lang w:val="en-US"/>
        </w:rPr>
        <w:t>dalah</w:t>
      </w:r>
      <w:r w:rsidRPr="0029631A">
        <w:rPr>
          <w:rFonts w:ascii="Palatino Linotype" w:hAnsi="Palatino Linotype" w:cstheme="majorBidi"/>
          <w:sz w:val="21"/>
          <w:szCs w:val="21"/>
          <w:lang w:val="en-US"/>
        </w:rPr>
        <w:t xml:space="preserve"> data yang diperoleh ketika melakukan identi</w:t>
      </w:r>
      <w:r w:rsidR="00EE5020">
        <w:rPr>
          <w:rFonts w:ascii="Palatino Linotype" w:hAnsi="Palatino Linotype" w:cstheme="majorBidi"/>
          <w:sz w:val="21"/>
          <w:szCs w:val="21"/>
          <w:lang w:val="en-US"/>
        </w:rPr>
        <w:t>fikasi masalah yang bersumber dari pengurus   lembaga Koperasi Syariah</w:t>
      </w:r>
      <w:r w:rsidRPr="0029631A">
        <w:rPr>
          <w:rFonts w:ascii="Palatino Linotype" w:hAnsi="Palatino Linotype" w:cstheme="majorBidi"/>
          <w:sz w:val="21"/>
          <w:szCs w:val="21"/>
          <w:lang w:val="en-US"/>
        </w:rPr>
        <w:t xml:space="preserve"> </w:t>
      </w:r>
      <w:r w:rsidR="005A6FC9">
        <w:rPr>
          <w:rFonts w:ascii="Palatino Linotype" w:hAnsi="Palatino Linotype" w:cstheme="majorBidi"/>
          <w:sz w:val="21"/>
          <w:szCs w:val="21"/>
          <w:lang w:val="en-US"/>
        </w:rPr>
        <w:t>sejumlah 2 orang pengurus. Data</w:t>
      </w:r>
      <w:r w:rsidRPr="0029631A">
        <w:rPr>
          <w:rFonts w:ascii="Palatino Linotype" w:hAnsi="Palatino Linotype" w:cstheme="majorBidi"/>
          <w:sz w:val="21"/>
          <w:szCs w:val="21"/>
          <w:lang w:val="en-US"/>
        </w:rPr>
        <w:t xml:space="preserve"> sekunder  merupa</w:t>
      </w:r>
      <w:r w:rsidR="00CB50A2">
        <w:rPr>
          <w:rFonts w:ascii="Palatino Linotype" w:hAnsi="Palatino Linotype" w:cstheme="majorBidi"/>
          <w:sz w:val="21"/>
          <w:szCs w:val="21"/>
          <w:lang w:val="en-US"/>
        </w:rPr>
        <w:t>kan data-data yang</w:t>
      </w:r>
      <w:r w:rsidR="005A6FC9">
        <w:rPr>
          <w:rFonts w:ascii="Palatino Linotype" w:hAnsi="Palatino Linotype" w:cstheme="majorBidi"/>
          <w:sz w:val="21"/>
          <w:szCs w:val="21"/>
          <w:lang w:val="en-US"/>
        </w:rPr>
        <w:t xml:space="preserve"> digunakan</w:t>
      </w:r>
      <w:r w:rsidR="00CB50A2">
        <w:rPr>
          <w:rFonts w:ascii="Palatino Linotype" w:hAnsi="Palatino Linotype" w:cstheme="majorBidi"/>
          <w:sz w:val="21"/>
          <w:szCs w:val="21"/>
          <w:lang w:val="en-US"/>
        </w:rPr>
        <w:t xml:space="preserve"> untuk</w:t>
      </w:r>
      <w:r w:rsidRPr="0029631A">
        <w:rPr>
          <w:rFonts w:ascii="Palatino Linotype" w:hAnsi="Palatino Linotype" w:cstheme="majorBidi"/>
          <w:sz w:val="21"/>
          <w:szCs w:val="21"/>
          <w:lang w:val="en-US"/>
        </w:rPr>
        <w:t xml:space="preserve"> mem</w:t>
      </w:r>
      <w:r w:rsidR="00CB50A2">
        <w:rPr>
          <w:rFonts w:ascii="Palatino Linotype" w:hAnsi="Palatino Linotype" w:cstheme="majorBidi"/>
          <w:sz w:val="21"/>
          <w:szCs w:val="21"/>
          <w:lang w:val="en-US"/>
        </w:rPr>
        <w:t>perkuat</w:t>
      </w:r>
      <w:r w:rsidR="005A6FC9">
        <w:rPr>
          <w:rFonts w:ascii="Palatino Linotype" w:hAnsi="Palatino Linotype" w:cstheme="majorBidi"/>
          <w:sz w:val="21"/>
          <w:szCs w:val="21"/>
          <w:lang w:val="en-US"/>
        </w:rPr>
        <w:t xml:space="preserve"> data   primer. Adapun</w:t>
      </w:r>
      <w:r w:rsidRPr="0029631A">
        <w:rPr>
          <w:rFonts w:ascii="Palatino Linotype" w:hAnsi="Palatino Linotype" w:cstheme="majorBidi"/>
          <w:sz w:val="21"/>
          <w:szCs w:val="21"/>
          <w:lang w:val="en-US"/>
        </w:rPr>
        <w:t xml:space="preserve"> su</w:t>
      </w:r>
      <w:r w:rsidR="005A6FC9">
        <w:rPr>
          <w:rFonts w:ascii="Palatino Linotype" w:hAnsi="Palatino Linotype" w:cstheme="majorBidi"/>
          <w:sz w:val="21"/>
          <w:szCs w:val="21"/>
          <w:lang w:val="en-US"/>
        </w:rPr>
        <w:t>mber</w:t>
      </w:r>
      <w:r w:rsidRPr="0029631A">
        <w:rPr>
          <w:rFonts w:ascii="Palatino Linotype" w:hAnsi="Palatino Linotype" w:cstheme="majorBidi"/>
          <w:sz w:val="21"/>
          <w:szCs w:val="21"/>
          <w:lang w:val="en-US"/>
        </w:rPr>
        <w:t xml:space="preserve"> d</w:t>
      </w:r>
      <w:r w:rsidR="005A6FC9">
        <w:rPr>
          <w:rFonts w:ascii="Palatino Linotype" w:hAnsi="Palatino Linotype" w:cstheme="majorBidi"/>
          <w:sz w:val="21"/>
          <w:szCs w:val="21"/>
          <w:lang w:val="en-US"/>
        </w:rPr>
        <w:t>atanya berupa tabel, gambar, dan buku  data, yang dapat</w:t>
      </w:r>
      <w:r w:rsidRPr="0029631A">
        <w:rPr>
          <w:rFonts w:ascii="Palatino Linotype" w:hAnsi="Palatino Linotype" w:cstheme="majorBidi"/>
          <w:sz w:val="21"/>
          <w:szCs w:val="21"/>
          <w:lang w:val="en-US"/>
        </w:rPr>
        <w:t xml:space="preserve"> berfungsi  sebagai  pelengkap untuk dijadikan bahan penelitian</w:t>
      </w:r>
      <w:r w:rsidR="005A6FC9">
        <w:rPr>
          <w:rFonts w:ascii="Palatino Linotype" w:hAnsi="Palatino Linotype" w:cstheme="majorBidi"/>
          <w:sz w:val="21"/>
          <w:szCs w:val="21"/>
          <w:lang w:val="en-US"/>
        </w:rPr>
        <w:t xml:space="preserve"> </w:t>
      </w:r>
      <w:r w:rsidR="00104611">
        <w:rPr>
          <w:rFonts w:ascii="Palatino Linotype" w:hAnsi="Palatino Linotype" w:cstheme="majorBidi"/>
          <w:sz w:val="21"/>
          <w:szCs w:val="21"/>
          <w:lang w:val="en-US"/>
        </w:rPr>
        <w:fldChar w:fldCharType="begin" w:fldLock="1"/>
      </w:r>
      <w:r w:rsidR="009C10A4">
        <w:rPr>
          <w:rFonts w:ascii="Palatino Linotype" w:hAnsi="Palatino Linotype" w:cstheme="majorBidi"/>
          <w:sz w:val="21"/>
          <w:szCs w:val="21"/>
          <w:lang w:val="en-US"/>
        </w:rPr>
        <w:instrText>ADDIN CSL_CITATION {"citationItems":[{"id":"ITEM-1","itemData":{"author":[{"dropping-particle":"","family":"Febriansyah","given":"Angki","non-dropping-particle":"","parse-names":false,"suffix":""}],"container-title":"Jurnal Riset Akutansi","id":"ITEM-1","issue":"2","issued":{"date-parts":[["2017"]]},"title":"Tinjauan Atas Proses Penyusunan Laporan Keuangan Pada Young Enterpreneur Academy Indonesia","type":"article-journal","volume":"8"},"uris":["http://www.mendeley.com/documents/?uuid=fd5ff21d-6105-4201-8683-cf4ce88f220f"]}],"mendeley":{"formattedCitation":"(Febriansyah, 2017)","plainTextFormattedCitation":"(Febriansyah, 2017)","previouslyFormattedCitation":"(Febriansyah, 2017)"},"properties":{"noteIndex":0},"schema":"https://github.com/citation-style-language/schema/raw/master/csl-citation.json"}</w:instrText>
      </w:r>
      <w:r w:rsidR="00104611">
        <w:rPr>
          <w:rFonts w:ascii="Palatino Linotype" w:hAnsi="Palatino Linotype" w:cstheme="majorBidi"/>
          <w:sz w:val="21"/>
          <w:szCs w:val="21"/>
          <w:lang w:val="en-US"/>
        </w:rPr>
        <w:fldChar w:fldCharType="separate"/>
      </w:r>
      <w:r w:rsidR="00D87BC2" w:rsidRPr="00D87BC2">
        <w:rPr>
          <w:rFonts w:ascii="Palatino Linotype" w:hAnsi="Palatino Linotype" w:cstheme="majorBidi"/>
          <w:noProof/>
          <w:sz w:val="21"/>
          <w:szCs w:val="21"/>
          <w:lang w:val="en-US"/>
        </w:rPr>
        <w:t>(Febriansyah, 2017)</w:t>
      </w:r>
      <w:r w:rsidR="00104611">
        <w:rPr>
          <w:rFonts w:ascii="Palatino Linotype" w:hAnsi="Palatino Linotype" w:cstheme="majorBidi"/>
          <w:sz w:val="21"/>
          <w:szCs w:val="21"/>
          <w:lang w:val="en-US"/>
        </w:rPr>
        <w:fldChar w:fldCharType="end"/>
      </w:r>
      <w:r w:rsidRPr="0029631A">
        <w:rPr>
          <w:rFonts w:ascii="Palatino Linotype" w:hAnsi="Palatino Linotype" w:cstheme="majorBidi"/>
          <w:sz w:val="21"/>
          <w:szCs w:val="21"/>
          <w:lang w:val="en-US"/>
        </w:rPr>
        <w:t>. Teknik pengumpulan data dilakukan melalui metode wawancara, observasi dan d</w:t>
      </w:r>
      <w:r w:rsidR="00CB50A2">
        <w:rPr>
          <w:rFonts w:ascii="Palatino Linotype" w:hAnsi="Palatino Linotype" w:cstheme="majorBidi"/>
          <w:sz w:val="21"/>
          <w:szCs w:val="21"/>
          <w:lang w:val="en-US"/>
        </w:rPr>
        <w:t>okumentasi. Anaisis data  yang dilakukan dalam penelitian ini adalah</w:t>
      </w:r>
      <w:r w:rsidRPr="0029631A">
        <w:rPr>
          <w:rFonts w:ascii="Palatino Linotype" w:hAnsi="Palatino Linotype" w:cstheme="majorBidi"/>
          <w:sz w:val="21"/>
          <w:szCs w:val="21"/>
          <w:lang w:val="en-US"/>
        </w:rPr>
        <w:t xml:space="preserve"> penelitian kualitatif model analisis Miles dan Huberman, yang dilakukan melalui langkah-langkah</w:t>
      </w:r>
      <w:r w:rsidR="005A6FC9">
        <w:rPr>
          <w:rFonts w:ascii="Palatino Linotype" w:hAnsi="Palatino Linotype" w:cstheme="majorBidi"/>
          <w:sz w:val="21"/>
          <w:szCs w:val="21"/>
          <w:lang w:val="en-US"/>
        </w:rPr>
        <w:t xml:space="preserve"> yaitu Redukasi data, Penyajian</w:t>
      </w:r>
      <w:r w:rsidRPr="0029631A">
        <w:rPr>
          <w:rFonts w:ascii="Palatino Linotype" w:hAnsi="Palatino Linotype" w:cstheme="majorBidi"/>
          <w:sz w:val="21"/>
          <w:szCs w:val="21"/>
          <w:lang w:val="en-US"/>
        </w:rPr>
        <w:t xml:space="preserve"> data, Mengambil  kesimpulan, Penarikan  kesimpulan  sementara</w:t>
      </w:r>
      <w:r w:rsidR="00CB50A2">
        <w:rPr>
          <w:rFonts w:ascii="Palatino Linotype" w:hAnsi="Palatino Linotype" w:cstheme="majorBidi"/>
          <w:sz w:val="21"/>
          <w:szCs w:val="21"/>
          <w:lang w:val="en-US"/>
        </w:rPr>
        <w:t xml:space="preserve"> </w:t>
      </w:r>
      <w:r w:rsidR="00104611">
        <w:rPr>
          <w:rFonts w:ascii="Palatino Linotype" w:hAnsi="Palatino Linotype" w:cstheme="majorBidi"/>
          <w:sz w:val="21"/>
          <w:szCs w:val="21"/>
          <w:lang w:val="en-US"/>
        </w:rPr>
        <w:fldChar w:fldCharType="begin" w:fldLock="1"/>
      </w:r>
      <w:r w:rsidR="00746093">
        <w:rPr>
          <w:rFonts w:ascii="Palatino Linotype" w:hAnsi="Palatino Linotype" w:cstheme="majorBidi"/>
          <w:sz w:val="21"/>
          <w:szCs w:val="21"/>
          <w:lang w:val="en-US"/>
        </w:rPr>
        <w:instrText>ADDIN CSL_CITATION {"citationItems":[{"id":"ITEM-1","itemData":{"author":[{"dropping-particle":"","family":"Sugiyono","given":"","non-dropping-particle":"","parse-names":false,"suffix":""}],"id":"ITEM-1","issued":{"date-parts":[["2017"]]},"publisher":"Alfabeta","publisher-place":"Jakarta","title":"Metode Penelitian Kuantitatif, Kualitatif, dan R&amp;D","type":"book"},"uris":["http://www.mendeley.com/documents/?uuid=158c4445-9f0c-4ede-af33-cc963edd9137"]}],"mendeley":{"formattedCitation":"(Sugiyono, 2017)","plainTextFormattedCitation":"(Sugiyono, 2017)","previouslyFormattedCitation":"(Sugiyono, 2017)"},"properties":{"noteIndex":0},"schema":"https://github.com/citation-style-language/schema/raw/master/csl-citation.json"}</w:instrText>
      </w:r>
      <w:r w:rsidR="00104611">
        <w:rPr>
          <w:rFonts w:ascii="Palatino Linotype" w:hAnsi="Palatino Linotype" w:cstheme="majorBidi"/>
          <w:sz w:val="21"/>
          <w:szCs w:val="21"/>
          <w:lang w:val="en-US"/>
        </w:rPr>
        <w:fldChar w:fldCharType="separate"/>
      </w:r>
      <w:r w:rsidR="009C10A4" w:rsidRPr="009C10A4">
        <w:rPr>
          <w:rFonts w:ascii="Palatino Linotype" w:hAnsi="Palatino Linotype" w:cstheme="majorBidi"/>
          <w:noProof/>
          <w:sz w:val="21"/>
          <w:szCs w:val="21"/>
          <w:lang w:val="en-US"/>
        </w:rPr>
        <w:t>(Sugiyono, 2017)</w:t>
      </w:r>
      <w:r w:rsidR="00104611">
        <w:rPr>
          <w:rFonts w:ascii="Palatino Linotype" w:hAnsi="Palatino Linotype" w:cstheme="majorBidi"/>
          <w:sz w:val="21"/>
          <w:szCs w:val="21"/>
          <w:lang w:val="en-US"/>
        </w:rPr>
        <w:fldChar w:fldCharType="end"/>
      </w:r>
      <w:r>
        <w:rPr>
          <w:rFonts w:ascii="Palatino Linotype" w:hAnsi="Palatino Linotype" w:cstheme="majorBidi"/>
          <w:sz w:val="21"/>
          <w:szCs w:val="21"/>
          <w:lang w:val="en-US"/>
        </w:rPr>
        <w:t>.</w:t>
      </w:r>
      <w:r w:rsidR="00A646FD" w:rsidRPr="00521C28">
        <w:rPr>
          <w:rFonts w:ascii="Palatino Linotype" w:hAnsi="Palatino Linotype" w:cstheme="majorBidi"/>
          <w:sz w:val="21"/>
          <w:szCs w:val="21"/>
        </w:rPr>
        <w:t xml:space="preserve"> </w:t>
      </w:r>
    </w:p>
    <w:p w:rsidR="0091165B" w:rsidRDefault="00521C28" w:rsidP="00A646FD">
      <w:pPr>
        <w:spacing w:after="0" w:line="240" w:lineRule="auto"/>
        <w:ind w:firstLine="720"/>
        <w:jc w:val="both"/>
        <w:rPr>
          <w:rFonts w:ascii="Palatino Linotype" w:hAnsi="Palatino Linotype" w:cstheme="majorBidi"/>
          <w:sz w:val="21"/>
          <w:szCs w:val="21"/>
        </w:rPr>
      </w:pPr>
      <w:r w:rsidRPr="00521C28">
        <w:rPr>
          <w:rFonts w:ascii="Palatino Linotype" w:hAnsi="Palatino Linotype" w:cstheme="majorBidi"/>
          <w:sz w:val="21"/>
          <w:szCs w:val="21"/>
        </w:rPr>
        <w:t>Tentunya pihak koperasi menindak lanjuti masalah yang terjadi, Bedasarkan uraian latar belakang di atas peneliti tertarik mengadaka</w:t>
      </w:r>
      <w:r w:rsidR="00F959C3">
        <w:rPr>
          <w:rFonts w:ascii="Palatino Linotype" w:hAnsi="Palatino Linotype" w:cstheme="majorBidi"/>
          <w:sz w:val="21"/>
          <w:szCs w:val="21"/>
        </w:rPr>
        <w:t>n</w:t>
      </w:r>
      <w:r w:rsidR="00F959C3">
        <w:rPr>
          <w:rFonts w:ascii="Palatino Linotype" w:hAnsi="Palatino Linotype" w:cstheme="majorBidi"/>
          <w:sz w:val="21"/>
          <w:szCs w:val="21"/>
          <w:lang w:val="en-US"/>
        </w:rPr>
        <w:t xml:space="preserve"> </w:t>
      </w:r>
      <w:r w:rsidR="00F959C3">
        <w:rPr>
          <w:rFonts w:ascii="Palatino Linotype" w:hAnsi="Palatino Linotype" w:cstheme="majorBidi"/>
          <w:sz w:val="21"/>
          <w:szCs w:val="21"/>
        </w:rPr>
        <w:t>penelitian dengan</w:t>
      </w:r>
      <w:r w:rsidR="00F959C3">
        <w:rPr>
          <w:rFonts w:ascii="Palatino Linotype" w:hAnsi="Palatino Linotype" w:cstheme="majorBidi"/>
          <w:sz w:val="21"/>
          <w:szCs w:val="21"/>
          <w:lang w:val="en-US"/>
        </w:rPr>
        <w:t xml:space="preserve"> </w:t>
      </w:r>
      <w:r w:rsidR="00F959C3">
        <w:rPr>
          <w:rFonts w:ascii="Palatino Linotype" w:hAnsi="Palatino Linotype" w:cstheme="majorBidi"/>
          <w:sz w:val="21"/>
          <w:szCs w:val="21"/>
        </w:rPr>
        <w:t>judul</w:t>
      </w:r>
      <w:r w:rsidR="00F959C3">
        <w:rPr>
          <w:rFonts w:ascii="Palatino Linotype" w:hAnsi="Palatino Linotype" w:cstheme="majorBidi"/>
          <w:sz w:val="21"/>
          <w:szCs w:val="21"/>
          <w:lang w:val="en-US"/>
        </w:rPr>
        <w:t xml:space="preserve"> </w:t>
      </w:r>
      <w:r w:rsidRPr="00521C28">
        <w:rPr>
          <w:rFonts w:ascii="Palatino Linotype" w:hAnsi="Palatino Linotype" w:cstheme="majorBidi"/>
          <w:sz w:val="21"/>
          <w:szCs w:val="21"/>
        </w:rPr>
        <w:t>“Penyelesaian Pembiayaan Bermasalah terhadap Akad Qardh di Koperasi Syariah  Kota Bandar Lampung”</w:t>
      </w:r>
      <w:r w:rsidR="0091165B">
        <w:rPr>
          <w:rFonts w:ascii="Palatino Linotype" w:hAnsi="Palatino Linotype" w:cstheme="majorBidi"/>
          <w:sz w:val="21"/>
          <w:szCs w:val="21"/>
          <w:lang w:val="en-US"/>
        </w:rPr>
        <w:t>.</w:t>
      </w:r>
    </w:p>
    <w:p w:rsidR="002650C0" w:rsidRDefault="002650C0" w:rsidP="005D6821">
      <w:pPr>
        <w:spacing w:after="0" w:line="240" w:lineRule="auto"/>
        <w:jc w:val="both"/>
        <w:rPr>
          <w:rFonts w:ascii="Palatino Linotype" w:hAnsi="Palatino Linotype"/>
          <w:sz w:val="21"/>
          <w:szCs w:val="21"/>
        </w:rPr>
      </w:pPr>
    </w:p>
    <w:p w:rsidR="005D6821" w:rsidRPr="007A22AC" w:rsidRDefault="0091165B" w:rsidP="005D6821">
      <w:pPr>
        <w:spacing w:after="0" w:line="240" w:lineRule="auto"/>
        <w:jc w:val="both"/>
        <w:rPr>
          <w:rFonts w:ascii="Palatino Linotype" w:hAnsi="Palatino Linotype"/>
          <w:b/>
          <w:bCs/>
          <w:sz w:val="21"/>
          <w:szCs w:val="21"/>
          <w:lang w:val="en-US"/>
        </w:rPr>
      </w:pPr>
      <w:r>
        <w:rPr>
          <w:rFonts w:ascii="Palatino Linotype" w:hAnsi="Palatino Linotype"/>
          <w:b/>
          <w:bCs/>
          <w:sz w:val="21"/>
          <w:szCs w:val="21"/>
          <w:lang w:val="en-US"/>
        </w:rPr>
        <w:t>LANDASAN TEORITIS</w:t>
      </w:r>
    </w:p>
    <w:p w:rsidR="001566A0" w:rsidRDefault="005A6FC9" w:rsidP="001566A0">
      <w:pPr>
        <w:spacing w:after="0" w:line="240" w:lineRule="auto"/>
        <w:ind w:firstLine="720"/>
        <w:jc w:val="both"/>
        <w:rPr>
          <w:rFonts w:ascii="Palatino Linotype" w:hAnsi="Palatino Linotype" w:cstheme="majorBidi"/>
          <w:sz w:val="21"/>
          <w:szCs w:val="21"/>
          <w:lang w:val="en-US"/>
        </w:rPr>
      </w:pPr>
      <w:r>
        <w:rPr>
          <w:rFonts w:ascii="Palatino Linotype" w:hAnsi="Palatino Linotype" w:cstheme="majorBidi"/>
          <w:sz w:val="21"/>
          <w:szCs w:val="21"/>
        </w:rPr>
        <w:t xml:space="preserve">Koperasi </w:t>
      </w:r>
      <w:r w:rsidR="00CB50A2">
        <w:rPr>
          <w:rFonts w:ascii="Palatino Linotype" w:hAnsi="Palatino Linotype" w:cstheme="majorBidi"/>
          <w:sz w:val="21"/>
          <w:szCs w:val="21"/>
          <w:lang w:val="en-US"/>
        </w:rPr>
        <w:t>S</w:t>
      </w:r>
      <w:r>
        <w:rPr>
          <w:rFonts w:ascii="Palatino Linotype" w:hAnsi="Palatino Linotype" w:cstheme="majorBidi"/>
          <w:sz w:val="21"/>
          <w:szCs w:val="21"/>
        </w:rPr>
        <w:t>yariah lebih dikenal dengan</w:t>
      </w:r>
      <w:r w:rsidR="001566A0" w:rsidRPr="001566A0">
        <w:rPr>
          <w:rFonts w:ascii="Palatino Linotype" w:hAnsi="Palatino Linotype" w:cstheme="majorBidi"/>
          <w:sz w:val="21"/>
          <w:szCs w:val="21"/>
        </w:rPr>
        <w:t xml:space="preserve"> nama  KJKS (Kop</w:t>
      </w:r>
      <w:r>
        <w:rPr>
          <w:rFonts w:ascii="Palatino Linotype" w:hAnsi="Palatino Linotype" w:cstheme="majorBidi"/>
          <w:sz w:val="21"/>
          <w:szCs w:val="21"/>
        </w:rPr>
        <w:t>erasi  Jasa  Keuangan  Syariah) dan UJKS (Unit</w:t>
      </w:r>
      <w:r w:rsidR="001566A0" w:rsidRPr="001566A0">
        <w:rPr>
          <w:rFonts w:ascii="Palatino Linotype" w:hAnsi="Palatino Linotype" w:cstheme="majorBidi"/>
          <w:sz w:val="21"/>
          <w:szCs w:val="21"/>
        </w:rPr>
        <w:t xml:space="preserve"> Jasa Keuangan Syariah). Koperasi Jasa Ke</w:t>
      </w:r>
      <w:r>
        <w:rPr>
          <w:rFonts w:ascii="Palatino Linotype" w:hAnsi="Palatino Linotype" w:cstheme="majorBidi"/>
          <w:sz w:val="21"/>
          <w:szCs w:val="21"/>
        </w:rPr>
        <w:t>uangan Syariah adalah koperasi yang kegiatan   usahanya bergerak  di</w:t>
      </w:r>
      <w:r w:rsidR="001566A0" w:rsidRPr="001566A0">
        <w:rPr>
          <w:rFonts w:ascii="Palatino Linotype" w:hAnsi="Palatino Linotype" w:cstheme="majorBidi"/>
          <w:sz w:val="21"/>
          <w:szCs w:val="21"/>
        </w:rPr>
        <w:t xml:space="preserve"> bidang pembiayaan, investasi, dan simpanan se</w:t>
      </w:r>
      <w:r>
        <w:rPr>
          <w:rFonts w:ascii="Palatino Linotype" w:hAnsi="Palatino Linotype" w:cstheme="majorBidi"/>
          <w:sz w:val="21"/>
          <w:szCs w:val="21"/>
        </w:rPr>
        <w:t>suai pola bagi hasil (syariah). Unit Jasa Keuangan Syariah</w:t>
      </w:r>
      <w:r w:rsidR="001566A0" w:rsidRPr="001566A0">
        <w:rPr>
          <w:rFonts w:ascii="Palatino Linotype" w:hAnsi="Palatino Linotype" w:cstheme="majorBidi"/>
          <w:sz w:val="21"/>
          <w:szCs w:val="21"/>
        </w:rPr>
        <w:t xml:space="preserve"> ada</w:t>
      </w:r>
      <w:r>
        <w:rPr>
          <w:rFonts w:ascii="Palatino Linotype" w:hAnsi="Palatino Linotype" w:cstheme="majorBidi"/>
          <w:sz w:val="21"/>
          <w:szCs w:val="21"/>
        </w:rPr>
        <w:t>lah  unit usaha pada yang</w:t>
      </w:r>
      <w:r w:rsidR="001566A0" w:rsidRPr="001566A0">
        <w:rPr>
          <w:rFonts w:ascii="Palatino Linotype" w:hAnsi="Palatino Linotype" w:cstheme="majorBidi"/>
          <w:sz w:val="21"/>
          <w:szCs w:val="21"/>
        </w:rPr>
        <w:t xml:space="preserve"> ke</w:t>
      </w:r>
      <w:r>
        <w:rPr>
          <w:rFonts w:ascii="Palatino Linotype" w:hAnsi="Palatino Linotype" w:cstheme="majorBidi"/>
          <w:sz w:val="21"/>
          <w:szCs w:val="21"/>
        </w:rPr>
        <w:t>giatan usahanya bergerak di</w:t>
      </w:r>
      <w:r w:rsidR="001566A0" w:rsidRPr="001566A0">
        <w:rPr>
          <w:rFonts w:ascii="Palatino Linotype" w:hAnsi="Palatino Linotype" w:cstheme="majorBidi"/>
          <w:sz w:val="21"/>
          <w:szCs w:val="21"/>
        </w:rPr>
        <w:t xml:space="preserve"> bidang pembiayaan, investasi, dan simpanan sesuai pola bagi hasil (syariah)</w:t>
      </w:r>
      <w:r>
        <w:rPr>
          <w:rFonts w:ascii="Palatino Linotype" w:hAnsi="Palatino Linotype" w:cstheme="majorBidi"/>
          <w:sz w:val="21"/>
          <w:szCs w:val="21"/>
          <w:lang w:val="en-US"/>
        </w:rPr>
        <w:t xml:space="preserve"> </w:t>
      </w:r>
      <w:r w:rsidR="00104611">
        <w:rPr>
          <w:rFonts w:ascii="Palatino Linotype" w:hAnsi="Palatino Linotype" w:cstheme="majorBidi"/>
          <w:sz w:val="21"/>
          <w:szCs w:val="21"/>
        </w:rPr>
        <w:fldChar w:fldCharType="begin" w:fldLock="1"/>
      </w:r>
      <w:r w:rsidR="00112BAE">
        <w:rPr>
          <w:rFonts w:ascii="Palatino Linotype" w:hAnsi="Palatino Linotype" w:cstheme="majorBidi"/>
          <w:sz w:val="21"/>
          <w:szCs w:val="21"/>
        </w:rPr>
        <w:instrText>ADDIN CSL_CITATION {"citationItems":[{"id":"ITEM-1","itemData":{"author":[{"dropping-particle":"","family":"Sofiani","given":"Triana","non-dropping-particle":"","parse-names":false,"suffix":""}],"container-title":"Jurnal Hukum Islam (JHI)","id":"ITEM-1","issued":{"date-parts":[["2014"]]},"page":"136","title":"Norma Hukum Koperasi Sayariah Dalam Kerangka Sistem Hukum Koperasi Syariah","type":"article-journal","volume":"12"},"uris":["http://www.mendeley.com/documents/?uuid=cb92a3d7-93cb-4484-af50-749f65094bb2"]}],"mendeley":{"formattedCitation":"(Sofiani, 2014)","plainTextFormattedCitation":"(Sofiani, 2014)","previouslyFormattedCitation":"(Sofiani, 2014)"},"properties":{"noteIndex":0},"schema":"https://github.com/citation-style-language/schema/raw/master/csl-citation.json"}</w:instrText>
      </w:r>
      <w:r w:rsidR="00104611">
        <w:rPr>
          <w:rFonts w:ascii="Palatino Linotype" w:hAnsi="Palatino Linotype" w:cstheme="majorBidi"/>
          <w:sz w:val="21"/>
          <w:szCs w:val="21"/>
        </w:rPr>
        <w:fldChar w:fldCharType="separate"/>
      </w:r>
      <w:r w:rsidR="00746093" w:rsidRPr="00746093">
        <w:rPr>
          <w:rFonts w:ascii="Palatino Linotype" w:hAnsi="Palatino Linotype" w:cstheme="majorBidi"/>
          <w:noProof/>
          <w:sz w:val="21"/>
          <w:szCs w:val="21"/>
        </w:rPr>
        <w:t>(Sofiani, 2014)</w:t>
      </w:r>
      <w:r w:rsidR="00104611">
        <w:rPr>
          <w:rFonts w:ascii="Palatino Linotype" w:hAnsi="Palatino Linotype" w:cstheme="majorBidi"/>
          <w:sz w:val="21"/>
          <w:szCs w:val="21"/>
        </w:rPr>
        <w:fldChar w:fldCharType="end"/>
      </w:r>
      <w:r w:rsidR="001566A0" w:rsidRPr="001566A0">
        <w:rPr>
          <w:rFonts w:ascii="Palatino Linotype" w:hAnsi="Palatino Linotype" w:cstheme="majorBidi"/>
          <w:sz w:val="21"/>
          <w:szCs w:val="21"/>
        </w:rPr>
        <w:t>.</w:t>
      </w:r>
    </w:p>
    <w:p w:rsidR="00242238" w:rsidRDefault="00242238" w:rsidP="001566A0">
      <w:pPr>
        <w:spacing w:after="0" w:line="240" w:lineRule="auto"/>
        <w:ind w:firstLine="720"/>
        <w:jc w:val="both"/>
        <w:rPr>
          <w:rFonts w:ascii="Palatino Linotype" w:hAnsi="Palatino Linotype" w:cstheme="majorBidi"/>
          <w:sz w:val="21"/>
          <w:szCs w:val="21"/>
          <w:lang w:val="en-US"/>
        </w:rPr>
      </w:pPr>
      <w:r w:rsidRPr="00242238">
        <w:rPr>
          <w:rFonts w:ascii="Palatino Linotype" w:hAnsi="Palatino Linotype" w:cstheme="majorBidi"/>
          <w:sz w:val="21"/>
          <w:szCs w:val="21"/>
          <w:lang w:val="en-US"/>
        </w:rPr>
        <w:t xml:space="preserve">Muhammad </w:t>
      </w:r>
      <w:r w:rsidR="00CB50A2">
        <w:rPr>
          <w:rFonts w:ascii="Palatino Linotype" w:hAnsi="Palatino Linotype" w:cstheme="majorBidi"/>
          <w:sz w:val="21"/>
          <w:szCs w:val="21"/>
          <w:lang w:val="en-US"/>
        </w:rPr>
        <w:t>S</w:t>
      </w:r>
      <w:r w:rsidRPr="00242238">
        <w:rPr>
          <w:rFonts w:ascii="Palatino Linotype" w:hAnsi="Palatino Linotype" w:cstheme="majorBidi"/>
          <w:sz w:val="21"/>
          <w:szCs w:val="21"/>
          <w:lang w:val="en-US"/>
        </w:rPr>
        <w:t xml:space="preserve">yafi’i Antonio </w:t>
      </w:r>
      <w:r w:rsidR="00CB50A2">
        <w:rPr>
          <w:rFonts w:ascii="Palatino Linotype" w:hAnsi="Palatino Linotype" w:cstheme="majorBidi"/>
          <w:sz w:val="21"/>
          <w:szCs w:val="21"/>
          <w:lang w:val="en-US"/>
        </w:rPr>
        <w:t xml:space="preserve">mendefinisikan </w:t>
      </w:r>
      <w:r w:rsidRPr="00242238">
        <w:rPr>
          <w:rFonts w:ascii="Palatino Linotype" w:hAnsi="Palatino Linotype" w:cstheme="majorBidi"/>
          <w:sz w:val="21"/>
          <w:szCs w:val="21"/>
          <w:lang w:val="en-US"/>
        </w:rPr>
        <w:t>qardh adalah pem</w:t>
      </w:r>
      <w:r w:rsidR="005A6FC9">
        <w:rPr>
          <w:rFonts w:ascii="Palatino Linotype" w:hAnsi="Palatino Linotype" w:cstheme="majorBidi"/>
          <w:sz w:val="21"/>
          <w:szCs w:val="21"/>
          <w:lang w:val="en-US"/>
        </w:rPr>
        <w:t>berian harta kepada orang lain yang dapat ditagih atau</w:t>
      </w:r>
      <w:r w:rsidR="00CB50A2">
        <w:rPr>
          <w:rFonts w:ascii="Palatino Linotype" w:hAnsi="Palatino Linotype" w:cstheme="majorBidi"/>
          <w:sz w:val="21"/>
          <w:szCs w:val="21"/>
          <w:lang w:val="en-US"/>
        </w:rPr>
        <w:t xml:space="preserve"> diminta  </w:t>
      </w:r>
      <w:r w:rsidR="00CB50A2">
        <w:rPr>
          <w:rFonts w:ascii="Palatino Linotype" w:hAnsi="Palatino Linotype" w:cstheme="majorBidi"/>
          <w:sz w:val="21"/>
          <w:szCs w:val="21"/>
          <w:lang w:val="en-US"/>
        </w:rPr>
        <w:lastRenderedPageBreak/>
        <w:t xml:space="preserve">kembalian </w:t>
      </w:r>
      <w:r w:rsidRPr="00242238">
        <w:rPr>
          <w:rFonts w:ascii="Palatino Linotype" w:hAnsi="Palatino Linotype" w:cstheme="majorBidi"/>
          <w:sz w:val="21"/>
          <w:szCs w:val="21"/>
          <w:lang w:val="en-US"/>
        </w:rPr>
        <w:t>atau deng</w:t>
      </w:r>
      <w:r w:rsidR="005A6FC9">
        <w:rPr>
          <w:rFonts w:ascii="Palatino Linotype" w:hAnsi="Palatino Linotype" w:cstheme="majorBidi"/>
          <w:sz w:val="21"/>
          <w:szCs w:val="21"/>
          <w:lang w:val="en-US"/>
        </w:rPr>
        <w:t>an kata lain  meminjamkan</w:t>
      </w:r>
      <w:r w:rsidRPr="00242238">
        <w:rPr>
          <w:rFonts w:ascii="Palatino Linotype" w:hAnsi="Palatino Linotype" w:cstheme="majorBidi"/>
          <w:sz w:val="21"/>
          <w:szCs w:val="21"/>
          <w:lang w:val="en-US"/>
        </w:rPr>
        <w:t xml:space="preserve"> </w:t>
      </w:r>
      <w:r w:rsidR="005A6FC9">
        <w:rPr>
          <w:rFonts w:ascii="Palatino Linotype" w:hAnsi="Palatino Linotype" w:cstheme="majorBidi"/>
          <w:sz w:val="21"/>
          <w:szCs w:val="21"/>
          <w:lang w:val="en-US"/>
        </w:rPr>
        <w:t>tanpa</w:t>
      </w:r>
      <w:r w:rsidR="0016402D">
        <w:rPr>
          <w:rFonts w:ascii="Palatino Linotype" w:hAnsi="Palatino Linotype" w:cstheme="majorBidi"/>
          <w:sz w:val="21"/>
          <w:szCs w:val="21"/>
          <w:lang w:val="en-US"/>
        </w:rPr>
        <w:t xml:space="preserve">  mengharapkan imbalan</w:t>
      </w:r>
      <w:r w:rsidR="005A6FC9">
        <w:rPr>
          <w:rFonts w:ascii="Palatino Linotype" w:hAnsi="Palatino Linotype" w:cstheme="majorBidi"/>
          <w:sz w:val="21"/>
          <w:szCs w:val="21"/>
          <w:lang w:val="en-US"/>
        </w:rPr>
        <w:t xml:space="preserve"> </w:t>
      </w:r>
      <w:r w:rsidR="00104611">
        <w:rPr>
          <w:rFonts w:ascii="Palatino Linotype" w:hAnsi="Palatino Linotype" w:cstheme="majorBidi"/>
          <w:sz w:val="21"/>
          <w:szCs w:val="21"/>
          <w:lang w:val="en-US"/>
        </w:rPr>
        <w:fldChar w:fldCharType="begin" w:fldLock="1"/>
      </w:r>
      <w:r w:rsidR="00C17E4A">
        <w:rPr>
          <w:rFonts w:ascii="Palatino Linotype" w:hAnsi="Palatino Linotype" w:cstheme="majorBidi"/>
          <w:sz w:val="21"/>
          <w:szCs w:val="21"/>
          <w:lang w:val="en-US"/>
        </w:rPr>
        <w:instrText>ADDIN CSL_CITATION {"citationItems":[{"id":"ITEM-1","itemData":{"author":[{"dropping-particle":"","family":"Ulfa","given":"Luthfia","non-dropping-particle":"","parse-names":false,"suffix":""}],"id":"ITEM-1","issued":{"date-parts":[["2018"]]},"number-of-pages":"28","title":"Praktek Penyelesaian Pembiayaan Macet Dengan Akad Qard Pada IB Hasanah Card Bedasarkan Hukum Islam di BNI Syariah KCP","type":"thesis"},"uris":["http://www.mendeley.com/documents/?uuid=c13dcc59-f72d-4694-a15e-df4349372f80"]}],"mendeley":{"formattedCitation":"(Ulfa, 2018)","plainTextFormattedCitation":"(Ulfa, 2018)","previouslyFormattedCitation":"(Ulfa, 2018)"},"properties":{"noteIndex":0},"schema":"https://github.com/citation-style-language/schema/raw/master/csl-citation.json"}</w:instrText>
      </w:r>
      <w:r w:rsidR="00104611">
        <w:rPr>
          <w:rFonts w:ascii="Palatino Linotype" w:hAnsi="Palatino Linotype" w:cstheme="majorBidi"/>
          <w:sz w:val="21"/>
          <w:szCs w:val="21"/>
          <w:lang w:val="en-US"/>
        </w:rPr>
        <w:fldChar w:fldCharType="separate"/>
      </w:r>
      <w:r w:rsidR="0016402D" w:rsidRPr="0016402D">
        <w:rPr>
          <w:rFonts w:ascii="Palatino Linotype" w:hAnsi="Palatino Linotype" w:cstheme="majorBidi"/>
          <w:noProof/>
          <w:sz w:val="21"/>
          <w:szCs w:val="21"/>
          <w:lang w:val="en-US"/>
        </w:rPr>
        <w:t>(Ulfa, 2018)</w:t>
      </w:r>
      <w:r w:rsidR="00104611">
        <w:rPr>
          <w:rFonts w:ascii="Palatino Linotype" w:hAnsi="Palatino Linotype" w:cstheme="majorBidi"/>
          <w:sz w:val="21"/>
          <w:szCs w:val="21"/>
          <w:lang w:val="en-US"/>
        </w:rPr>
        <w:fldChar w:fldCharType="end"/>
      </w:r>
      <w:r w:rsidR="0016402D">
        <w:rPr>
          <w:rFonts w:ascii="Palatino Linotype" w:hAnsi="Palatino Linotype" w:cstheme="majorBidi"/>
          <w:sz w:val="21"/>
          <w:szCs w:val="21"/>
          <w:lang w:val="en-US"/>
        </w:rPr>
        <w:t xml:space="preserve">. </w:t>
      </w:r>
    </w:p>
    <w:p w:rsidR="00CD0E29" w:rsidRDefault="00CD0E29" w:rsidP="001566A0">
      <w:pPr>
        <w:spacing w:after="0" w:line="240" w:lineRule="auto"/>
        <w:ind w:firstLine="720"/>
        <w:jc w:val="both"/>
        <w:rPr>
          <w:rFonts w:ascii="Palatino Linotype" w:hAnsi="Palatino Linotype" w:cstheme="majorBidi"/>
          <w:sz w:val="21"/>
          <w:szCs w:val="21"/>
          <w:lang w:val="en-US"/>
        </w:rPr>
      </w:pPr>
      <w:r w:rsidRPr="00CD0E29">
        <w:rPr>
          <w:rFonts w:ascii="Palatino Linotype" w:hAnsi="Palatino Linotype" w:cstheme="majorBidi"/>
          <w:sz w:val="21"/>
          <w:szCs w:val="21"/>
          <w:lang w:val="en-US"/>
        </w:rPr>
        <w:t>Jumhur fuqaha berpendapat bahwa rukun qardh ada tiga yaitu ijab dan kabul, dua pihak yang melakukan akad</w:t>
      </w:r>
      <w:r w:rsidR="00CB50A2">
        <w:rPr>
          <w:rFonts w:ascii="Palatino Linotype" w:hAnsi="Palatino Linotype" w:cstheme="majorBidi"/>
          <w:sz w:val="21"/>
          <w:szCs w:val="21"/>
          <w:lang w:val="en-US"/>
        </w:rPr>
        <w:t>: muqridh dan  muqtaridh, dan barang yang dihutangkan. Sedangkan</w:t>
      </w:r>
      <w:r w:rsidRPr="00CD0E29">
        <w:rPr>
          <w:rFonts w:ascii="Palatino Linotype" w:hAnsi="Palatino Linotype" w:cstheme="majorBidi"/>
          <w:sz w:val="21"/>
          <w:szCs w:val="21"/>
          <w:lang w:val="en-US"/>
        </w:rPr>
        <w:t xml:space="preserve"> Ha</w:t>
      </w:r>
      <w:r w:rsidR="005A6FC9">
        <w:rPr>
          <w:rFonts w:ascii="Palatino Linotype" w:hAnsi="Palatino Linotype" w:cstheme="majorBidi"/>
          <w:sz w:val="21"/>
          <w:szCs w:val="21"/>
          <w:lang w:val="en-US"/>
        </w:rPr>
        <w:t>nafiah    hanya menyebutkan</w:t>
      </w:r>
      <w:r w:rsidRPr="00CD0E29">
        <w:rPr>
          <w:rFonts w:ascii="Palatino Linotype" w:hAnsi="Palatino Linotype" w:cstheme="majorBidi"/>
          <w:sz w:val="21"/>
          <w:szCs w:val="21"/>
          <w:lang w:val="en-US"/>
        </w:rPr>
        <w:t xml:space="preserve"> ijab-q</w:t>
      </w:r>
      <w:r w:rsidR="00C17E4A">
        <w:rPr>
          <w:rFonts w:ascii="Palatino Linotype" w:hAnsi="Palatino Linotype" w:cstheme="majorBidi"/>
          <w:sz w:val="21"/>
          <w:szCs w:val="21"/>
          <w:lang w:val="en-US"/>
        </w:rPr>
        <w:t>abul sebagai rukun akad qardh</w:t>
      </w:r>
      <w:r w:rsidR="005A6FC9">
        <w:rPr>
          <w:rFonts w:ascii="Palatino Linotype" w:hAnsi="Palatino Linotype" w:cstheme="majorBidi"/>
          <w:sz w:val="21"/>
          <w:szCs w:val="21"/>
          <w:lang w:val="en-US"/>
        </w:rPr>
        <w:t xml:space="preserve"> </w:t>
      </w:r>
      <w:r w:rsidR="00104611">
        <w:rPr>
          <w:rFonts w:ascii="Palatino Linotype" w:hAnsi="Palatino Linotype" w:cstheme="majorBidi"/>
          <w:sz w:val="21"/>
          <w:szCs w:val="21"/>
          <w:lang w:val="en-US"/>
        </w:rPr>
        <w:fldChar w:fldCharType="begin" w:fldLock="1"/>
      </w:r>
      <w:r w:rsidR="00D46DDA">
        <w:rPr>
          <w:rFonts w:ascii="Palatino Linotype" w:hAnsi="Palatino Linotype" w:cstheme="majorBidi"/>
          <w:sz w:val="21"/>
          <w:szCs w:val="21"/>
          <w:lang w:val="en-US"/>
        </w:rPr>
        <w:instrText>ADDIN CSL_CITATION {"citationItems":[{"id":"ITEM-1","itemData":{"author":[{"dropping-particle":"","family":"Ash-Shiddiqy","given":"Muhammad","non-dropping-particle":"","parse-names":false,"suffix":""}],"container-title":"Jurnal Conference on Islamic Manajement, Accounting and Economics","id":"ITEM-1","issue":"1","issued":{"date-parts":[["2018"]]},"page":"102-110","title":"Analisis Pembiayaan Qardh Dan Upaya Pengembalian Pinjaman Di Lembaga Keuangan Mikro Syariah","type":"article-journal","volume":"1"},"uris":["http://www.mendeley.com/documents/?uuid=0c323c01-27e6-4480-b2a5-b34933c8ad88"]}],"mendeley":{"formattedCitation":"(Ash-Shiddiqy, 2018)","plainTextFormattedCitation":"(Ash-Shiddiqy, 2018)","previouslyFormattedCitation":"(Ash-Shiddiqy, 2018)"},"properties":{"noteIndex":0},"schema":"https://github.com/citation-style-language/schema/raw/master/csl-citation.json"}</w:instrText>
      </w:r>
      <w:r w:rsidR="00104611">
        <w:rPr>
          <w:rFonts w:ascii="Palatino Linotype" w:hAnsi="Palatino Linotype" w:cstheme="majorBidi"/>
          <w:sz w:val="21"/>
          <w:szCs w:val="21"/>
          <w:lang w:val="en-US"/>
        </w:rPr>
        <w:fldChar w:fldCharType="separate"/>
      </w:r>
      <w:r w:rsidR="00C17E4A" w:rsidRPr="00C17E4A">
        <w:rPr>
          <w:rFonts w:ascii="Palatino Linotype" w:hAnsi="Palatino Linotype" w:cstheme="majorBidi"/>
          <w:noProof/>
          <w:sz w:val="21"/>
          <w:szCs w:val="21"/>
          <w:lang w:val="en-US"/>
        </w:rPr>
        <w:t>(Ash-Shiddiqy, 2018)</w:t>
      </w:r>
      <w:r w:rsidR="00104611">
        <w:rPr>
          <w:rFonts w:ascii="Palatino Linotype" w:hAnsi="Palatino Linotype" w:cstheme="majorBidi"/>
          <w:sz w:val="21"/>
          <w:szCs w:val="21"/>
          <w:lang w:val="en-US"/>
        </w:rPr>
        <w:fldChar w:fldCharType="end"/>
      </w:r>
      <w:r w:rsidR="00C17E4A">
        <w:rPr>
          <w:rFonts w:ascii="Palatino Linotype" w:hAnsi="Palatino Linotype" w:cstheme="majorBidi"/>
          <w:sz w:val="21"/>
          <w:szCs w:val="21"/>
          <w:lang w:val="en-US"/>
        </w:rPr>
        <w:t>.</w:t>
      </w:r>
    </w:p>
    <w:p w:rsidR="00AE43B2" w:rsidRDefault="00AE43B2" w:rsidP="001566A0">
      <w:pPr>
        <w:spacing w:after="0" w:line="240" w:lineRule="auto"/>
        <w:ind w:firstLine="720"/>
        <w:jc w:val="both"/>
        <w:rPr>
          <w:rFonts w:ascii="Palatino Linotype" w:hAnsi="Palatino Linotype" w:cstheme="majorBidi"/>
          <w:sz w:val="21"/>
          <w:szCs w:val="21"/>
          <w:lang w:val="en-US"/>
        </w:rPr>
      </w:pPr>
      <w:r w:rsidRPr="00AE43B2">
        <w:rPr>
          <w:rFonts w:ascii="Palatino Linotype" w:hAnsi="Palatino Linotype" w:cstheme="majorBidi"/>
          <w:sz w:val="21"/>
          <w:szCs w:val="21"/>
          <w:lang w:val="en-US"/>
        </w:rPr>
        <w:t>Secara mendasar, karena sifat dan tujuan Qardh adalah tolong  menolong  maka  transaksi  ini  terlepas  dari</w:t>
      </w:r>
      <w:r w:rsidR="005A6FC9">
        <w:rPr>
          <w:rFonts w:ascii="Palatino Linotype" w:hAnsi="Palatino Linotype" w:cstheme="majorBidi"/>
          <w:sz w:val="21"/>
          <w:szCs w:val="21"/>
          <w:lang w:val="en-US"/>
        </w:rPr>
        <w:t xml:space="preserve">  ungsur komersial  dan  usaha </w:t>
      </w:r>
      <w:r w:rsidR="0010299B">
        <w:rPr>
          <w:rFonts w:ascii="Palatino Linotype" w:hAnsi="Palatino Linotype" w:cstheme="majorBidi"/>
          <w:sz w:val="21"/>
          <w:szCs w:val="21"/>
          <w:lang w:val="en-US"/>
        </w:rPr>
        <w:t xml:space="preserve">yang berorientasi pada </w:t>
      </w:r>
      <w:r w:rsidRPr="00AE43B2">
        <w:rPr>
          <w:rFonts w:ascii="Palatino Linotype" w:hAnsi="Palatino Linotype" w:cstheme="majorBidi"/>
          <w:sz w:val="21"/>
          <w:szCs w:val="21"/>
          <w:lang w:val="en-US"/>
        </w:rPr>
        <w:t>keuntungan (profit oriented).</w:t>
      </w:r>
      <w:r w:rsidR="0010299B">
        <w:rPr>
          <w:rFonts w:ascii="Palatino Linotype" w:hAnsi="Palatino Linotype" w:cstheme="majorBidi"/>
          <w:sz w:val="21"/>
          <w:szCs w:val="21"/>
          <w:lang w:val="en-US"/>
        </w:rPr>
        <w:t xml:space="preserve"> </w:t>
      </w:r>
      <w:r w:rsidRPr="00AE43B2">
        <w:rPr>
          <w:rFonts w:ascii="Palatino Linotype" w:hAnsi="Palatino Linotype" w:cstheme="majorBidi"/>
          <w:sz w:val="21"/>
          <w:szCs w:val="21"/>
          <w:lang w:val="en-US"/>
        </w:rPr>
        <w:t>Pelaksanaan program Al-Q</w:t>
      </w:r>
      <w:r w:rsidR="00116609">
        <w:rPr>
          <w:rFonts w:ascii="Palatino Linotype" w:hAnsi="Palatino Linotype" w:cstheme="majorBidi"/>
          <w:sz w:val="21"/>
          <w:szCs w:val="21"/>
          <w:lang w:val="en-US"/>
        </w:rPr>
        <w:t>ardh didasarkan pada Peraturan</w:t>
      </w:r>
      <w:r w:rsidRPr="00AE43B2">
        <w:rPr>
          <w:rFonts w:ascii="Palatino Linotype" w:hAnsi="Palatino Linotype" w:cstheme="majorBidi"/>
          <w:sz w:val="21"/>
          <w:szCs w:val="21"/>
          <w:lang w:val="en-US"/>
        </w:rPr>
        <w:t xml:space="preserve"> Bank  Indonesia  (PBI)  No.  7/46/PBI/2005 tentang akad penghimpunan dan p</w:t>
      </w:r>
      <w:r w:rsidR="001D28C5">
        <w:rPr>
          <w:rFonts w:ascii="Palatino Linotype" w:hAnsi="Palatino Linotype" w:cstheme="majorBidi"/>
          <w:sz w:val="21"/>
          <w:szCs w:val="21"/>
          <w:lang w:val="en-US"/>
        </w:rPr>
        <w:t xml:space="preserve">enyaluran dana bagi bank yang melaksanakan kegiatan </w:t>
      </w:r>
      <w:r w:rsidRPr="00AE43B2">
        <w:rPr>
          <w:rFonts w:ascii="Palatino Linotype" w:hAnsi="Palatino Linotype" w:cstheme="majorBidi"/>
          <w:sz w:val="21"/>
          <w:szCs w:val="21"/>
          <w:lang w:val="en-US"/>
        </w:rPr>
        <w:t>usaha   b</w:t>
      </w:r>
      <w:r w:rsidR="001D28C5">
        <w:rPr>
          <w:rFonts w:ascii="Palatino Linotype" w:hAnsi="Palatino Linotype" w:cstheme="majorBidi"/>
          <w:sz w:val="21"/>
          <w:szCs w:val="21"/>
          <w:lang w:val="en-US"/>
        </w:rPr>
        <w:t xml:space="preserve">edasarkan  prinsip syariah,  </w:t>
      </w:r>
      <w:r w:rsidRPr="00AE43B2">
        <w:rPr>
          <w:rFonts w:ascii="Palatino Linotype" w:hAnsi="Palatino Linotype" w:cstheme="majorBidi"/>
          <w:sz w:val="21"/>
          <w:szCs w:val="21"/>
          <w:lang w:val="en-US"/>
        </w:rPr>
        <w:t>dan Peraturan Bank Indonesia (PBI) No. 9/19/PBI/2007 tentang Pelaksanaan Prinsip Syariah dalam Kegiatan Penghimpunan Dana dan Penyaluran Dana serta pelaya</w:t>
      </w:r>
      <w:r w:rsidR="00112BAE">
        <w:rPr>
          <w:rFonts w:ascii="Palatino Linotype" w:hAnsi="Palatino Linotype" w:cstheme="majorBidi"/>
          <w:sz w:val="21"/>
          <w:szCs w:val="21"/>
          <w:lang w:val="en-US"/>
        </w:rPr>
        <w:t>nan jasa Bank Syariah</w:t>
      </w:r>
      <w:r w:rsidR="00104611">
        <w:rPr>
          <w:rFonts w:ascii="Palatino Linotype" w:hAnsi="Palatino Linotype" w:cstheme="majorBidi"/>
          <w:sz w:val="21"/>
          <w:szCs w:val="21"/>
          <w:lang w:val="en-US"/>
        </w:rPr>
        <w:fldChar w:fldCharType="begin" w:fldLock="1"/>
      </w:r>
      <w:r w:rsidR="0016402D">
        <w:rPr>
          <w:rFonts w:ascii="Palatino Linotype" w:hAnsi="Palatino Linotype" w:cstheme="majorBidi"/>
          <w:sz w:val="21"/>
          <w:szCs w:val="21"/>
          <w:lang w:val="en-US"/>
        </w:rPr>
        <w:instrText>ADDIN CSL_CITATION {"citationItems":[{"id":"ITEM-1","itemData":{"author":[{"dropping-particle":"","family":"Lestari","given":"Amanda Dwi","non-dropping-particle":"","parse-names":false,"suffix":""}],"id":"ITEM-1","issued":{"date-parts":[["2018"]]},"number-of-pages":"49","title":"Mekanisme Pembiayaan Qardh Ijarah Pada Dana Talangan Haji Dalam Persfektif Fatwa DSN_MUI NO.29./DSN_MUI/VI/2002","type":"thesis"},"uris":["http://www.mendeley.com/documents/?uuid=d2fd109e-8c03-46c9-8489-0fd22f2dc70f"]}],"mendeley":{"formattedCitation":"(Lestari, 2018)","plainTextFormattedCitation":"(Lestari, 2018)","previouslyFormattedCitation":"(Lestari, 2018)"},"properties":{"noteIndex":0},"schema":"https://github.com/citation-style-language/schema/raw/master/csl-citation.json"}</w:instrText>
      </w:r>
      <w:r w:rsidR="00104611">
        <w:rPr>
          <w:rFonts w:ascii="Palatino Linotype" w:hAnsi="Palatino Linotype" w:cstheme="majorBidi"/>
          <w:sz w:val="21"/>
          <w:szCs w:val="21"/>
          <w:lang w:val="en-US"/>
        </w:rPr>
        <w:fldChar w:fldCharType="separate"/>
      </w:r>
      <w:r w:rsidR="00112BAE" w:rsidRPr="00112BAE">
        <w:rPr>
          <w:rFonts w:ascii="Palatino Linotype" w:hAnsi="Palatino Linotype" w:cstheme="majorBidi"/>
          <w:noProof/>
          <w:sz w:val="21"/>
          <w:szCs w:val="21"/>
          <w:lang w:val="en-US"/>
        </w:rPr>
        <w:t>(Lestari, 2018)</w:t>
      </w:r>
      <w:r w:rsidR="00104611">
        <w:rPr>
          <w:rFonts w:ascii="Palatino Linotype" w:hAnsi="Palatino Linotype" w:cstheme="majorBidi"/>
          <w:sz w:val="21"/>
          <w:szCs w:val="21"/>
          <w:lang w:val="en-US"/>
        </w:rPr>
        <w:fldChar w:fldCharType="end"/>
      </w:r>
      <w:r w:rsidR="00112BAE">
        <w:rPr>
          <w:rFonts w:ascii="Palatino Linotype" w:hAnsi="Palatino Linotype" w:cstheme="majorBidi"/>
          <w:sz w:val="21"/>
          <w:szCs w:val="21"/>
          <w:lang w:val="en-US"/>
        </w:rPr>
        <w:t>.</w:t>
      </w:r>
    </w:p>
    <w:p w:rsidR="00604997" w:rsidRPr="00242238" w:rsidRDefault="00604997" w:rsidP="00604997">
      <w:pPr>
        <w:spacing w:after="0" w:line="240" w:lineRule="auto"/>
        <w:ind w:firstLine="720"/>
        <w:jc w:val="both"/>
        <w:rPr>
          <w:rFonts w:ascii="Palatino Linotype" w:hAnsi="Palatino Linotype" w:cstheme="majorBidi"/>
          <w:sz w:val="21"/>
          <w:szCs w:val="21"/>
          <w:lang w:val="en-US"/>
        </w:rPr>
      </w:pPr>
      <w:r w:rsidRPr="00604997">
        <w:rPr>
          <w:rFonts w:ascii="Palatino Linotype" w:hAnsi="Palatino Linotype" w:cstheme="majorBidi"/>
          <w:sz w:val="21"/>
          <w:szCs w:val="21"/>
          <w:lang w:val="en-US"/>
        </w:rPr>
        <w:t>Secara umum pengertian pembiayaan bermasalah adalah pembiayaan yang diakibatkan oleh nasabah yang tidak menempati jadwal pembayaran angsuran  dan tidak memenuhi persyaratan yang tertuang dalam akad. Pengertian pembiayaan bermasalah lebih spesifik lagi</w:t>
      </w:r>
      <w:r w:rsidR="005A6FC9">
        <w:rPr>
          <w:rFonts w:ascii="Palatino Linotype" w:hAnsi="Palatino Linotype" w:cstheme="majorBidi"/>
          <w:sz w:val="21"/>
          <w:szCs w:val="21"/>
          <w:lang w:val="en-US"/>
        </w:rPr>
        <w:t>, yaitu pembiayaan yang kurang</w:t>
      </w:r>
      <w:r w:rsidRPr="00604997">
        <w:rPr>
          <w:rFonts w:ascii="Palatino Linotype" w:hAnsi="Palatino Linotype" w:cstheme="majorBidi"/>
          <w:sz w:val="21"/>
          <w:szCs w:val="21"/>
          <w:lang w:val="en-US"/>
        </w:rPr>
        <w:t xml:space="preserve"> lancar, dimana nasabahnya terjadinya penunggakan. Pembiayaan bermasalah adalah pembiayaan yang tidak menepati janji pembayaran,sehingga memerlukan tindakan hukum untuk menagihnya, Kemudian juga menyimpulkan bahwa pembiayaan bermasalah ada</w:t>
      </w:r>
      <w:r w:rsidR="005A6FC9">
        <w:rPr>
          <w:rFonts w:ascii="Palatino Linotype" w:hAnsi="Palatino Linotype" w:cstheme="majorBidi"/>
          <w:sz w:val="21"/>
          <w:szCs w:val="21"/>
          <w:lang w:val="en-US"/>
        </w:rPr>
        <w:t>lah pembiayaan yang berpotensi</w:t>
      </w:r>
      <w:r w:rsidRPr="00604997">
        <w:rPr>
          <w:rFonts w:ascii="Palatino Linotype" w:hAnsi="Palatino Linotype" w:cstheme="majorBidi"/>
          <w:sz w:val="21"/>
          <w:szCs w:val="21"/>
          <w:lang w:val="en-US"/>
        </w:rPr>
        <w:t xml:space="preserve"> untuk merugikan bank sehingga berpengaruh terhad</w:t>
      </w:r>
      <w:r w:rsidR="00D46DDA">
        <w:rPr>
          <w:rFonts w:ascii="Palatino Linotype" w:hAnsi="Palatino Linotype" w:cstheme="majorBidi"/>
          <w:sz w:val="21"/>
          <w:szCs w:val="21"/>
          <w:lang w:val="en-US"/>
        </w:rPr>
        <w:t>ap kesehatan bank itu sendiri</w:t>
      </w:r>
      <w:r w:rsidR="005A6FC9">
        <w:rPr>
          <w:rFonts w:ascii="Palatino Linotype" w:hAnsi="Palatino Linotype" w:cstheme="majorBidi"/>
          <w:sz w:val="21"/>
          <w:szCs w:val="21"/>
          <w:lang w:val="en-US"/>
        </w:rPr>
        <w:t xml:space="preserve"> </w:t>
      </w:r>
      <w:r w:rsidR="00104611">
        <w:rPr>
          <w:rFonts w:ascii="Palatino Linotype" w:hAnsi="Palatino Linotype" w:cstheme="majorBidi"/>
          <w:sz w:val="21"/>
          <w:szCs w:val="21"/>
          <w:lang w:val="en-US"/>
        </w:rPr>
        <w:fldChar w:fldCharType="begin" w:fldLock="1"/>
      </w:r>
      <w:r w:rsidR="00ED1794">
        <w:rPr>
          <w:rFonts w:ascii="Palatino Linotype" w:hAnsi="Palatino Linotype" w:cstheme="majorBidi"/>
          <w:sz w:val="21"/>
          <w:szCs w:val="21"/>
          <w:lang w:val="en-US"/>
        </w:rPr>
        <w:instrText>ADDIN CSL_CITATION {"citationItems":[{"id":"ITEM-1","itemData":{"author":[{"dropping-particle":"","family":"Mailiza","given":"Nur","non-dropping-particle":"","parse-names":false,"suffix":""}],"id":"ITEM-1","issued":{"date-parts":[["2020"]]},"number-of-pages":"27-28","title":"Analisis Pelaksanaan dan Peran Pembiayaan Qardh pada Usaha Mikro Syariah","type":"thesis"},"uris":["http://www.mendeley.com/documents/?uuid=3d4065a1-b2e7-4005-b88e-33e98d6327fd"]}],"mendeley":{"formattedCitation":"(Mailiza, 2020)","plainTextFormattedCitation":"(Mailiza, 2020)","previouslyFormattedCitation":"(Mailiza, 2020)"},"properties":{"noteIndex":0},"schema":"https://github.com/citation-style-language/schema/raw/master/csl-citation.json"}</w:instrText>
      </w:r>
      <w:r w:rsidR="00104611">
        <w:rPr>
          <w:rFonts w:ascii="Palatino Linotype" w:hAnsi="Palatino Linotype" w:cstheme="majorBidi"/>
          <w:sz w:val="21"/>
          <w:szCs w:val="21"/>
          <w:lang w:val="en-US"/>
        </w:rPr>
        <w:fldChar w:fldCharType="separate"/>
      </w:r>
      <w:r w:rsidR="00D46DDA" w:rsidRPr="00D46DDA">
        <w:rPr>
          <w:rFonts w:ascii="Palatino Linotype" w:hAnsi="Palatino Linotype" w:cstheme="majorBidi"/>
          <w:noProof/>
          <w:sz w:val="21"/>
          <w:szCs w:val="21"/>
          <w:lang w:val="en-US"/>
        </w:rPr>
        <w:t>(Mailiza, 2020)</w:t>
      </w:r>
      <w:r w:rsidR="00104611">
        <w:rPr>
          <w:rFonts w:ascii="Palatino Linotype" w:hAnsi="Palatino Linotype" w:cstheme="majorBidi"/>
          <w:sz w:val="21"/>
          <w:szCs w:val="21"/>
          <w:lang w:val="en-US"/>
        </w:rPr>
        <w:fldChar w:fldCharType="end"/>
      </w:r>
      <w:r w:rsidR="00D46DDA">
        <w:rPr>
          <w:rFonts w:ascii="Palatino Linotype" w:hAnsi="Palatino Linotype" w:cstheme="majorBidi"/>
          <w:sz w:val="21"/>
          <w:szCs w:val="21"/>
          <w:lang w:val="en-US"/>
        </w:rPr>
        <w:t>.</w:t>
      </w:r>
    </w:p>
    <w:p w:rsidR="001566A0" w:rsidRPr="001566A0" w:rsidRDefault="001566A0" w:rsidP="001566A0">
      <w:pPr>
        <w:spacing w:after="0" w:line="240" w:lineRule="auto"/>
        <w:jc w:val="both"/>
        <w:rPr>
          <w:rFonts w:ascii="Palatino Linotype" w:hAnsi="Palatino Linotype" w:cstheme="majorBidi"/>
          <w:sz w:val="21"/>
          <w:szCs w:val="21"/>
        </w:rPr>
      </w:pPr>
    </w:p>
    <w:p w:rsidR="00B51B84" w:rsidRPr="00D86373" w:rsidRDefault="007A51F1" w:rsidP="00D86373">
      <w:pPr>
        <w:spacing w:after="0" w:line="240" w:lineRule="auto"/>
        <w:jc w:val="both"/>
        <w:rPr>
          <w:rFonts w:ascii="Palatino Linotype" w:hAnsi="Palatino Linotype"/>
          <w:b/>
          <w:bCs/>
          <w:sz w:val="21"/>
          <w:szCs w:val="21"/>
          <w:lang w:val="en-US"/>
        </w:rPr>
      </w:pPr>
      <w:r>
        <w:rPr>
          <w:rFonts w:ascii="Palatino Linotype" w:hAnsi="Palatino Linotype"/>
          <w:b/>
          <w:bCs/>
          <w:sz w:val="21"/>
          <w:szCs w:val="21"/>
          <w:lang w:val="en-US"/>
        </w:rPr>
        <w:t>HASIL DAN PEMBAHASAN</w:t>
      </w:r>
    </w:p>
    <w:p w:rsidR="00D86373" w:rsidRPr="00D86373" w:rsidRDefault="00612380" w:rsidP="00D86373">
      <w:pPr>
        <w:spacing w:after="0" w:line="240" w:lineRule="auto"/>
        <w:jc w:val="both"/>
        <w:rPr>
          <w:rFonts w:ascii="Palatino Linotype" w:hAnsi="Palatino Linotype"/>
          <w:b/>
          <w:bCs/>
          <w:sz w:val="21"/>
          <w:szCs w:val="21"/>
          <w:lang w:val="en-US"/>
        </w:rPr>
      </w:pPr>
      <w:r w:rsidRPr="00612380">
        <w:rPr>
          <w:rFonts w:ascii="Palatino Linotype" w:hAnsi="Palatino Linotype"/>
          <w:b/>
          <w:bCs/>
          <w:sz w:val="21"/>
          <w:szCs w:val="21"/>
          <w:lang w:val="en-US"/>
        </w:rPr>
        <w:t xml:space="preserve">Penerapan </w:t>
      </w:r>
      <w:r w:rsidR="00116609">
        <w:rPr>
          <w:rFonts w:ascii="Palatino Linotype" w:hAnsi="Palatino Linotype"/>
          <w:b/>
          <w:bCs/>
          <w:sz w:val="21"/>
          <w:szCs w:val="21"/>
          <w:lang w:val="en-US"/>
        </w:rPr>
        <w:t>A</w:t>
      </w:r>
      <w:r w:rsidRPr="00612380">
        <w:rPr>
          <w:rFonts w:ascii="Palatino Linotype" w:hAnsi="Palatino Linotype"/>
          <w:b/>
          <w:bCs/>
          <w:sz w:val="21"/>
          <w:szCs w:val="21"/>
          <w:lang w:val="en-US"/>
        </w:rPr>
        <w:t xml:space="preserve">kad </w:t>
      </w:r>
      <w:r w:rsidR="00116609">
        <w:rPr>
          <w:rFonts w:ascii="Palatino Linotype" w:hAnsi="Palatino Linotype"/>
          <w:b/>
          <w:bCs/>
          <w:sz w:val="21"/>
          <w:szCs w:val="21"/>
          <w:lang w:val="en-US"/>
        </w:rPr>
        <w:t>Q</w:t>
      </w:r>
      <w:r w:rsidRPr="00612380">
        <w:rPr>
          <w:rFonts w:ascii="Palatino Linotype" w:hAnsi="Palatino Linotype"/>
          <w:b/>
          <w:bCs/>
          <w:sz w:val="21"/>
          <w:szCs w:val="21"/>
          <w:lang w:val="en-US"/>
        </w:rPr>
        <w:t>ardh di Koperasi Syariah Kota Bandar Lampung</w:t>
      </w:r>
    </w:p>
    <w:p w:rsidR="00BC1FF4" w:rsidRPr="005A6FC9" w:rsidRDefault="00BC1FF4" w:rsidP="007C177E">
      <w:pPr>
        <w:autoSpaceDE w:val="0"/>
        <w:autoSpaceDN w:val="0"/>
        <w:adjustRightInd w:val="0"/>
        <w:spacing w:after="0" w:line="240" w:lineRule="auto"/>
        <w:ind w:firstLine="720"/>
        <w:jc w:val="both"/>
        <w:rPr>
          <w:rFonts w:ascii="Palatino Linotype" w:hAnsi="Palatino Linotype" w:cstheme="majorBidi"/>
          <w:color w:val="000000" w:themeColor="text1"/>
          <w:sz w:val="21"/>
          <w:szCs w:val="21"/>
          <w:lang w:val="en-US"/>
        </w:rPr>
      </w:pPr>
      <w:r w:rsidRPr="00BC1FF4">
        <w:rPr>
          <w:rFonts w:ascii="Palatino Linotype" w:hAnsi="Palatino Linotype" w:cstheme="majorBidi"/>
          <w:color w:val="000000" w:themeColor="text1"/>
          <w:sz w:val="21"/>
          <w:szCs w:val="21"/>
        </w:rPr>
        <w:t>Di Koperasi Syariah penyaluran pembiayaan qardh ada dua yaitu pembiayaan bersifat konsumtif dan produktif. Dimana  pembiayaan  konsumtif  yaitu  pembiayaan  berbasis jasa sosial yang bersifat membantu yang disalurkan dengan tuj</w:t>
      </w:r>
      <w:r w:rsidR="00116609">
        <w:rPr>
          <w:rFonts w:ascii="Palatino Linotype" w:hAnsi="Palatino Linotype" w:cstheme="majorBidi"/>
          <w:color w:val="000000" w:themeColor="text1"/>
          <w:sz w:val="21"/>
          <w:szCs w:val="21"/>
        </w:rPr>
        <w:t>uan  untuk memenuhi  kebutuhan</w:t>
      </w:r>
      <w:r w:rsidRPr="00BC1FF4">
        <w:rPr>
          <w:rFonts w:ascii="Palatino Linotype" w:hAnsi="Palatino Linotype" w:cstheme="majorBidi"/>
          <w:color w:val="000000" w:themeColor="text1"/>
          <w:sz w:val="21"/>
          <w:szCs w:val="21"/>
        </w:rPr>
        <w:t xml:space="preserve"> a</w:t>
      </w:r>
      <w:r w:rsidR="00116609">
        <w:rPr>
          <w:rFonts w:ascii="Palatino Linotype" w:hAnsi="Palatino Linotype" w:cstheme="majorBidi"/>
          <w:color w:val="000000" w:themeColor="text1"/>
          <w:sz w:val="21"/>
          <w:szCs w:val="21"/>
        </w:rPr>
        <w:t>nggota yang bersifat mendesak</w:t>
      </w:r>
      <w:r w:rsidRPr="00BC1FF4">
        <w:rPr>
          <w:rFonts w:ascii="Palatino Linotype" w:hAnsi="Palatino Linotype" w:cstheme="majorBidi"/>
          <w:color w:val="000000" w:themeColor="text1"/>
          <w:sz w:val="21"/>
          <w:szCs w:val="21"/>
        </w:rPr>
        <w:t xml:space="preserve"> dalam</w:t>
      </w:r>
      <w:r w:rsidR="00116609">
        <w:rPr>
          <w:rFonts w:ascii="Palatino Linotype" w:hAnsi="Palatino Linotype" w:cstheme="majorBidi"/>
          <w:color w:val="000000" w:themeColor="text1"/>
          <w:sz w:val="21"/>
          <w:szCs w:val="21"/>
        </w:rPr>
        <w:t xml:space="preserve"> jangka</w:t>
      </w:r>
      <w:r w:rsidR="005A6FC9">
        <w:rPr>
          <w:rFonts w:ascii="Palatino Linotype" w:hAnsi="Palatino Linotype" w:cstheme="majorBidi"/>
          <w:color w:val="000000" w:themeColor="text1"/>
          <w:sz w:val="21"/>
          <w:szCs w:val="21"/>
        </w:rPr>
        <w:t xml:space="preserve"> waktu  relatif cepat seperti</w:t>
      </w:r>
      <w:r w:rsidRPr="00BC1FF4">
        <w:rPr>
          <w:rFonts w:ascii="Palatino Linotype" w:hAnsi="Palatino Linotype" w:cstheme="majorBidi"/>
          <w:color w:val="000000" w:themeColor="text1"/>
          <w:sz w:val="21"/>
          <w:szCs w:val="21"/>
        </w:rPr>
        <w:t xml:space="preserve"> biaya rumah sakit, biaya pendidikan, dll. Sedangkan pembiayaan produktif yaitu pembiayaan yang berbasis </w:t>
      </w:r>
      <w:r w:rsidRPr="00BC1FF4">
        <w:rPr>
          <w:rFonts w:ascii="Palatino Linotype" w:hAnsi="Palatino Linotype" w:cstheme="majorBidi"/>
          <w:color w:val="000000" w:themeColor="text1"/>
          <w:sz w:val="21"/>
          <w:szCs w:val="21"/>
        </w:rPr>
        <w:lastRenderedPageBreak/>
        <w:t>pinja</w:t>
      </w:r>
      <w:r w:rsidR="005A6FC9">
        <w:rPr>
          <w:rFonts w:ascii="Palatino Linotype" w:hAnsi="Palatino Linotype" w:cstheme="majorBidi"/>
          <w:color w:val="000000" w:themeColor="text1"/>
          <w:sz w:val="21"/>
          <w:szCs w:val="21"/>
        </w:rPr>
        <w:t>man anggota dengan tujuan untuk</w:t>
      </w:r>
      <w:r w:rsidR="005A6FC9">
        <w:rPr>
          <w:rFonts w:ascii="Palatino Linotype" w:hAnsi="Palatino Linotype" w:cstheme="majorBidi"/>
          <w:color w:val="000000" w:themeColor="text1"/>
          <w:sz w:val="21"/>
          <w:szCs w:val="21"/>
          <w:lang w:val="en-US"/>
        </w:rPr>
        <w:t xml:space="preserve"> </w:t>
      </w:r>
      <w:r w:rsidR="00116609">
        <w:rPr>
          <w:rFonts w:ascii="Palatino Linotype" w:hAnsi="Palatino Linotype" w:cstheme="majorBidi"/>
          <w:color w:val="000000" w:themeColor="text1"/>
          <w:sz w:val="21"/>
          <w:szCs w:val="21"/>
        </w:rPr>
        <w:t>pemberdayaan usaha  anggota,</w:t>
      </w:r>
      <w:r w:rsidRPr="00BC1FF4">
        <w:rPr>
          <w:rFonts w:ascii="Palatino Linotype" w:hAnsi="Palatino Linotype" w:cstheme="majorBidi"/>
          <w:color w:val="000000" w:themeColor="text1"/>
          <w:sz w:val="21"/>
          <w:szCs w:val="21"/>
        </w:rPr>
        <w:t xml:space="preserve"> seperti memba</w:t>
      </w:r>
      <w:r w:rsidR="00116609">
        <w:rPr>
          <w:rFonts w:ascii="Palatino Linotype" w:hAnsi="Palatino Linotype" w:cstheme="majorBidi"/>
          <w:color w:val="000000" w:themeColor="text1"/>
          <w:sz w:val="21"/>
          <w:szCs w:val="21"/>
        </w:rPr>
        <w:t>ntu anggota yang menjalankan</w:t>
      </w:r>
      <w:r w:rsidRPr="00BC1FF4">
        <w:rPr>
          <w:rFonts w:ascii="Palatino Linotype" w:hAnsi="Palatino Linotype" w:cstheme="majorBidi"/>
          <w:color w:val="000000" w:themeColor="text1"/>
          <w:sz w:val="21"/>
          <w:szCs w:val="21"/>
        </w:rPr>
        <w:t xml:space="preserve"> us</w:t>
      </w:r>
      <w:r w:rsidR="00116609">
        <w:rPr>
          <w:rFonts w:ascii="Palatino Linotype" w:hAnsi="Palatino Linotype" w:cstheme="majorBidi"/>
          <w:color w:val="000000" w:themeColor="text1"/>
          <w:sz w:val="21"/>
          <w:szCs w:val="21"/>
        </w:rPr>
        <w:t>aha kecil  sebagai modal  awal atau tambahan modal usaha untuk</w:t>
      </w:r>
      <w:r w:rsidRPr="00BC1FF4">
        <w:rPr>
          <w:rFonts w:ascii="Palatino Linotype" w:hAnsi="Palatino Linotype" w:cstheme="majorBidi"/>
          <w:color w:val="000000" w:themeColor="text1"/>
          <w:sz w:val="21"/>
          <w:szCs w:val="21"/>
        </w:rPr>
        <w:t xml:space="preserve"> memenu</w:t>
      </w:r>
      <w:r w:rsidR="00116609">
        <w:rPr>
          <w:rFonts w:ascii="Palatino Linotype" w:hAnsi="Palatino Linotype" w:cstheme="majorBidi"/>
          <w:color w:val="000000" w:themeColor="text1"/>
          <w:sz w:val="21"/>
          <w:szCs w:val="21"/>
        </w:rPr>
        <w:t>hi kebutuhan modal anggota dalam rangka</w:t>
      </w:r>
      <w:r w:rsidRPr="00BC1FF4">
        <w:rPr>
          <w:rFonts w:ascii="Palatino Linotype" w:hAnsi="Palatino Linotype" w:cstheme="majorBidi"/>
          <w:color w:val="000000" w:themeColor="text1"/>
          <w:sz w:val="21"/>
          <w:szCs w:val="21"/>
        </w:rPr>
        <w:t xml:space="preserve"> menembangkan usahanya  agar  ma</w:t>
      </w:r>
      <w:r w:rsidR="005A6FC9">
        <w:rPr>
          <w:rFonts w:ascii="Palatino Linotype" w:hAnsi="Palatino Linotype" w:cstheme="majorBidi"/>
          <w:color w:val="000000" w:themeColor="text1"/>
          <w:sz w:val="21"/>
          <w:szCs w:val="21"/>
        </w:rPr>
        <w:t>mpu  meningkatkan taraf  hidup</w:t>
      </w:r>
      <w:r w:rsidRPr="00BC1FF4">
        <w:rPr>
          <w:rFonts w:ascii="Palatino Linotype" w:hAnsi="Palatino Linotype" w:cstheme="majorBidi"/>
          <w:color w:val="000000" w:themeColor="text1"/>
          <w:sz w:val="21"/>
          <w:szCs w:val="21"/>
        </w:rPr>
        <w:t xml:space="preserve"> seperti untuk usaha bengkel, dagang, </w:t>
      </w:r>
      <w:r w:rsidR="005A6FC9">
        <w:rPr>
          <w:rFonts w:ascii="Palatino Linotype" w:hAnsi="Palatino Linotype" w:cstheme="majorBidi"/>
          <w:color w:val="000000" w:themeColor="text1"/>
          <w:sz w:val="21"/>
          <w:szCs w:val="21"/>
        </w:rPr>
        <w:t>industri rumah, pertanian dll.</w:t>
      </w:r>
    </w:p>
    <w:p w:rsidR="00BC1FF4" w:rsidRPr="005A6FC9" w:rsidRDefault="005A6FC9" w:rsidP="007C177E">
      <w:pPr>
        <w:autoSpaceDE w:val="0"/>
        <w:autoSpaceDN w:val="0"/>
        <w:adjustRightInd w:val="0"/>
        <w:spacing w:after="0" w:line="240" w:lineRule="auto"/>
        <w:ind w:firstLine="720"/>
        <w:jc w:val="both"/>
        <w:rPr>
          <w:rFonts w:ascii="Palatino Linotype" w:hAnsi="Palatino Linotype" w:cstheme="majorBidi"/>
          <w:color w:val="000000" w:themeColor="text1"/>
          <w:sz w:val="21"/>
          <w:szCs w:val="21"/>
          <w:lang w:val="en-US"/>
        </w:rPr>
      </w:pPr>
      <w:r>
        <w:rPr>
          <w:rFonts w:ascii="Palatino Linotype" w:hAnsi="Palatino Linotype" w:cstheme="majorBidi"/>
          <w:color w:val="000000" w:themeColor="text1"/>
          <w:sz w:val="21"/>
          <w:szCs w:val="21"/>
        </w:rPr>
        <w:t>Pembiayaan</w:t>
      </w:r>
      <w:r w:rsidR="00116609">
        <w:rPr>
          <w:rFonts w:ascii="Palatino Linotype" w:hAnsi="Palatino Linotype" w:cstheme="majorBidi"/>
          <w:color w:val="000000" w:themeColor="text1"/>
          <w:sz w:val="21"/>
          <w:szCs w:val="21"/>
        </w:rPr>
        <w:t xml:space="preserve"> diberikan</w:t>
      </w:r>
      <w:r>
        <w:rPr>
          <w:rFonts w:ascii="Palatino Linotype" w:hAnsi="Palatino Linotype" w:cstheme="majorBidi"/>
          <w:color w:val="000000" w:themeColor="text1"/>
          <w:sz w:val="21"/>
          <w:szCs w:val="21"/>
        </w:rPr>
        <w:t xml:space="preserve"> kepada calon anggota</w:t>
      </w:r>
      <w:r w:rsidR="00BC1FF4" w:rsidRPr="00BC1FF4">
        <w:rPr>
          <w:rFonts w:ascii="Palatino Linotype" w:hAnsi="Palatino Linotype" w:cstheme="majorBidi"/>
          <w:color w:val="000000" w:themeColor="text1"/>
          <w:sz w:val="21"/>
          <w:szCs w:val="21"/>
        </w:rPr>
        <w:t xml:space="preserve"> yang benar-benar membutuhkan yang dinilai layak untuk mendapatkan </w:t>
      </w:r>
      <w:r>
        <w:rPr>
          <w:rFonts w:ascii="Palatino Linotype" w:hAnsi="Palatino Linotype" w:cstheme="majorBidi"/>
          <w:color w:val="000000" w:themeColor="text1"/>
          <w:sz w:val="21"/>
          <w:szCs w:val="21"/>
        </w:rPr>
        <w:t>pembiayaan qardh. Kreterianya</w:t>
      </w:r>
      <w:r w:rsidR="00BC1FF4" w:rsidRPr="00BC1FF4">
        <w:rPr>
          <w:rFonts w:ascii="Palatino Linotype" w:hAnsi="Palatino Linotype" w:cstheme="majorBidi"/>
          <w:color w:val="000000" w:themeColor="text1"/>
          <w:sz w:val="21"/>
          <w:szCs w:val="21"/>
        </w:rPr>
        <w:t xml:space="preserve"> yaitu penghasilan Rp.1.000</w:t>
      </w:r>
      <w:r>
        <w:rPr>
          <w:rFonts w:ascii="Palatino Linotype" w:hAnsi="Palatino Linotype" w:cstheme="majorBidi"/>
          <w:color w:val="000000" w:themeColor="text1"/>
          <w:sz w:val="21"/>
          <w:szCs w:val="21"/>
        </w:rPr>
        <w:t>.000  s.d   Rp.1.500.000 per</w:t>
      </w:r>
      <w:r w:rsidR="00BC1FF4" w:rsidRPr="00BC1FF4">
        <w:rPr>
          <w:rFonts w:ascii="Palatino Linotype" w:hAnsi="Palatino Linotype" w:cstheme="majorBidi"/>
          <w:color w:val="000000" w:themeColor="text1"/>
          <w:sz w:val="21"/>
          <w:szCs w:val="21"/>
        </w:rPr>
        <w:t xml:space="preserve"> bulan, mengetahui kondisi rumah, orang-orang yang   memang berada  pada  tingkat  perekonomian  rendah,  calon  anggota benar-benar membutuhkan pembiayaan qardh, karakter calon anggota, dan mengetahui planning/renca</w:t>
      </w:r>
      <w:r>
        <w:rPr>
          <w:rFonts w:ascii="Palatino Linotype" w:hAnsi="Palatino Linotype" w:cstheme="majorBidi"/>
          <w:color w:val="000000" w:themeColor="text1"/>
          <w:sz w:val="21"/>
          <w:szCs w:val="21"/>
        </w:rPr>
        <w:t>na usaha yang akan dijalankan.</w:t>
      </w:r>
    </w:p>
    <w:p w:rsidR="001A2B8F" w:rsidRPr="005A6FC9" w:rsidRDefault="00BC1FF4" w:rsidP="007C177E">
      <w:pPr>
        <w:autoSpaceDE w:val="0"/>
        <w:autoSpaceDN w:val="0"/>
        <w:adjustRightInd w:val="0"/>
        <w:spacing w:after="0" w:line="240" w:lineRule="auto"/>
        <w:ind w:firstLine="720"/>
        <w:jc w:val="both"/>
        <w:rPr>
          <w:rFonts w:ascii="Palatino Linotype" w:hAnsi="Palatino Linotype" w:cstheme="majorBidi"/>
          <w:color w:val="000000" w:themeColor="text1"/>
          <w:sz w:val="21"/>
          <w:szCs w:val="21"/>
          <w:lang w:val="en-US"/>
        </w:rPr>
      </w:pPr>
      <w:r w:rsidRPr="00BC1FF4">
        <w:rPr>
          <w:rFonts w:ascii="Palatino Linotype" w:hAnsi="Palatino Linotype" w:cstheme="majorBidi"/>
          <w:color w:val="000000" w:themeColor="text1"/>
          <w:sz w:val="21"/>
          <w:szCs w:val="21"/>
        </w:rPr>
        <w:t>Pencairan</w:t>
      </w:r>
      <w:r w:rsidR="005A6FC9">
        <w:rPr>
          <w:rFonts w:ascii="Palatino Linotype" w:hAnsi="Palatino Linotype" w:cstheme="majorBidi"/>
          <w:color w:val="000000" w:themeColor="text1"/>
          <w:sz w:val="21"/>
          <w:szCs w:val="21"/>
        </w:rPr>
        <w:t xml:space="preserve"> dana qardh tidak selalu sesuai</w:t>
      </w:r>
      <w:r w:rsidRPr="00BC1FF4">
        <w:rPr>
          <w:rFonts w:ascii="Palatino Linotype" w:hAnsi="Palatino Linotype" w:cstheme="majorBidi"/>
          <w:color w:val="000000" w:themeColor="text1"/>
          <w:sz w:val="21"/>
          <w:szCs w:val="21"/>
        </w:rPr>
        <w:t xml:space="preserve"> dengan permintaan pengajuan anggota, misalnya nasabah mengajukan pembiayaan untuk tambahan modal usaha atau membuka usaha baru sejumlah Rp.2.000.000 namun pihak koperasi hanya dapat mencairkan dana sebesar Rp</w:t>
      </w:r>
      <w:r w:rsidR="00116609">
        <w:rPr>
          <w:rFonts w:ascii="Palatino Linotype" w:hAnsi="Palatino Linotype" w:cstheme="majorBidi"/>
          <w:color w:val="000000" w:themeColor="text1"/>
          <w:sz w:val="21"/>
          <w:szCs w:val="21"/>
        </w:rPr>
        <w:t>.1.000.000 karena pertimbangan dan bedasarkan survey  serta</w:t>
      </w:r>
      <w:r w:rsidRPr="00BC1FF4">
        <w:rPr>
          <w:rFonts w:ascii="Palatino Linotype" w:hAnsi="Palatino Linotype" w:cstheme="majorBidi"/>
          <w:color w:val="000000" w:themeColor="text1"/>
          <w:sz w:val="21"/>
          <w:szCs w:val="21"/>
        </w:rPr>
        <w:t xml:space="preserve"> melihat d</w:t>
      </w:r>
      <w:r w:rsidR="00116609">
        <w:rPr>
          <w:rFonts w:ascii="Palatino Linotype" w:hAnsi="Palatino Linotype" w:cstheme="majorBidi"/>
          <w:color w:val="000000" w:themeColor="text1"/>
          <w:sz w:val="21"/>
          <w:szCs w:val="21"/>
        </w:rPr>
        <w:t>ari perencanaa usaha anggota tersebut.</w:t>
      </w:r>
      <w:r w:rsidRPr="00BC1FF4">
        <w:rPr>
          <w:rFonts w:ascii="Palatino Linotype" w:hAnsi="Palatino Linotype" w:cstheme="majorBidi"/>
          <w:color w:val="000000" w:themeColor="text1"/>
          <w:sz w:val="21"/>
          <w:szCs w:val="21"/>
        </w:rPr>
        <w:t xml:space="preserve"> Pinjaman  qardh tidak menggunakan jaminan, pengembalian pinjaman hanya pokoknya saja sesuai dengan kesepakatan da</w:t>
      </w:r>
      <w:r w:rsidR="00116609">
        <w:rPr>
          <w:rFonts w:ascii="Palatino Linotype" w:hAnsi="Palatino Linotype" w:cstheme="majorBidi"/>
          <w:color w:val="000000" w:themeColor="text1"/>
          <w:sz w:val="21"/>
          <w:szCs w:val="21"/>
        </w:rPr>
        <w:t>lam akad. Pihak koperasi  tidak menggunakan margin dalam pembiayaan qardh,</w:t>
      </w:r>
      <w:r w:rsidRPr="00BC1FF4">
        <w:rPr>
          <w:rFonts w:ascii="Palatino Linotype" w:hAnsi="Palatino Linotype" w:cstheme="majorBidi"/>
          <w:color w:val="000000" w:themeColor="text1"/>
          <w:sz w:val="21"/>
          <w:szCs w:val="21"/>
        </w:rPr>
        <w:t xml:space="preserve"> karena  pembiayaan  qardh  merupakan  pembiayaan kebajikan yang bersifat sosial. Koperasi Syariah memberikan  pembiayaan pada sektor usah</w:t>
      </w:r>
      <w:r w:rsidR="005A6FC9">
        <w:rPr>
          <w:rFonts w:ascii="Palatino Linotype" w:hAnsi="Palatino Linotype" w:cstheme="majorBidi"/>
          <w:color w:val="000000" w:themeColor="text1"/>
          <w:sz w:val="21"/>
          <w:szCs w:val="21"/>
        </w:rPr>
        <w:t>a kecil dengan jumlah dana yang</w:t>
      </w:r>
      <w:r w:rsidR="005A6FC9">
        <w:rPr>
          <w:rFonts w:ascii="Palatino Linotype" w:hAnsi="Palatino Linotype" w:cstheme="majorBidi"/>
          <w:color w:val="000000" w:themeColor="text1"/>
          <w:sz w:val="21"/>
          <w:szCs w:val="21"/>
          <w:lang w:val="en-US"/>
        </w:rPr>
        <w:t xml:space="preserve"> </w:t>
      </w:r>
      <w:r w:rsidRPr="00BC1FF4">
        <w:rPr>
          <w:rFonts w:ascii="Palatino Linotype" w:hAnsi="Palatino Linotype" w:cstheme="majorBidi"/>
          <w:color w:val="000000" w:themeColor="text1"/>
          <w:sz w:val="21"/>
          <w:szCs w:val="21"/>
        </w:rPr>
        <w:t>sem</w:t>
      </w:r>
      <w:r>
        <w:rPr>
          <w:rFonts w:ascii="Palatino Linotype" w:hAnsi="Palatino Linotype" w:cstheme="majorBidi"/>
          <w:color w:val="000000" w:themeColor="text1"/>
          <w:sz w:val="21"/>
          <w:szCs w:val="21"/>
        </w:rPr>
        <w:t>akin bertambah pada pengulangan</w:t>
      </w:r>
      <w:r w:rsidR="000344D5">
        <w:rPr>
          <w:rFonts w:ascii="Palatino Linotype" w:hAnsi="Palatino Linotype" w:cstheme="majorBidi"/>
          <w:color w:val="000000" w:themeColor="text1"/>
          <w:sz w:val="21"/>
          <w:szCs w:val="21"/>
        </w:rPr>
        <w:t xml:space="preserve"> </w:t>
      </w:r>
      <w:r w:rsidR="000344D5" w:rsidRPr="000344D5">
        <w:rPr>
          <w:rFonts w:ascii="Palatino Linotype" w:hAnsi="Palatino Linotype" w:cstheme="majorBidi"/>
          <w:color w:val="000000" w:themeColor="text1"/>
          <w:sz w:val="21"/>
          <w:szCs w:val="21"/>
        </w:rPr>
        <w:t>periode pinjaman. Misalnya, nasabah pertama kali mengajukan pinjaman ke Koperasi Syariah sebesar Rp.500.000 untuk 3 bulan. Anggota tersebut</w:t>
      </w:r>
      <w:r w:rsidR="005A6FC9">
        <w:rPr>
          <w:rFonts w:ascii="Palatino Linotype" w:hAnsi="Palatino Linotype" w:cstheme="majorBidi"/>
          <w:color w:val="000000" w:themeColor="text1"/>
          <w:sz w:val="21"/>
          <w:szCs w:val="21"/>
        </w:rPr>
        <w:t xml:space="preserve"> </w:t>
      </w:r>
      <w:r w:rsidR="000344D5" w:rsidRPr="000344D5">
        <w:rPr>
          <w:rFonts w:ascii="Palatino Linotype" w:hAnsi="Palatino Linotype" w:cstheme="majorBidi"/>
          <w:color w:val="000000" w:themeColor="text1"/>
          <w:sz w:val="21"/>
          <w:szCs w:val="21"/>
        </w:rPr>
        <w:t xml:space="preserve"> dapat melakukan pinjaman kembali apabila telah lunas dan dalam katagori lancar.</w:t>
      </w:r>
      <w:r w:rsidR="00116609">
        <w:rPr>
          <w:rFonts w:ascii="Palatino Linotype" w:hAnsi="Palatino Linotype" w:cstheme="majorBidi"/>
          <w:color w:val="000000" w:themeColor="text1"/>
          <w:sz w:val="21"/>
          <w:szCs w:val="21"/>
          <w:lang w:val="en-US"/>
        </w:rPr>
        <w:t xml:space="preserve"> </w:t>
      </w:r>
      <w:r w:rsidR="000344D5" w:rsidRPr="000344D5">
        <w:rPr>
          <w:rFonts w:ascii="Palatino Linotype" w:hAnsi="Palatino Linotype" w:cstheme="majorBidi"/>
          <w:color w:val="000000" w:themeColor="text1"/>
          <w:sz w:val="21"/>
          <w:szCs w:val="21"/>
        </w:rPr>
        <w:t xml:space="preserve">Jika anggota tersebut membutuhkan pembiayaan kembali, maka pihak koperasi akan memberikan pinjaman sebesar Rp.1.000.000. </w:t>
      </w:r>
      <w:r w:rsidR="005A6FC9">
        <w:rPr>
          <w:rFonts w:ascii="Palatino Linotype" w:hAnsi="Palatino Linotype" w:cstheme="majorBidi"/>
          <w:color w:val="000000" w:themeColor="text1"/>
          <w:sz w:val="21"/>
          <w:szCs w:val="21"/>
        </w:rPr>
        <w:t>Jumlah</w:t>
      </w:r>
      <w:r w:rsidR="005A6FC9">
        <w:rPr>
          <w:rFonts w:ascii="Palatino Linotype" w:hAnsi="Palatino Linotype" w:cstheme="majorBidi"/>
          <w:color w:val="000000" w:themeColor="text1"/>
          <w:sz w:val="21"/>
          <w:szCs w:val="21"/>
          <w:lang w:val="en-US"/>
        </w:rPr>
        <w:t xml:space="preserve"> </w:t>
      </w:r>
      <w:r w:rsidR="005A6FC9">
        <w:rPr>
          <w:rFonts w:ascii="Palatino Linotype" w:hAnsi="Palatino Linotype" w:cstheme="majorBidi"/>
          <w:color w:val="000000" w:themeColor="text1"/>
          <w:sz w:val="21"/>
          <w:szCs w:val="21"/>
        </w:rPr>
        <w:t>dana yang diberikan pada</w:t>
      </w:r>
      <w:r w:rsidR="000344D5" w:rsidRPr="000344D5">
        <w:rPr>
          <w:rFonts w:ascii="Palatino Linotype" w:hAnsi="Palatino Linotype" w:cstheme="majorBidi"/>
          <w:color w:val="000000" w:themeColor="text1"/>
          <w:sz w:val="21"/>
          <w:szCs w:val="21"/>
        </w:rPr>
        <w:t xml:space="preserve"> pihak  Koperasi  Syariah  dapat </w:t>
      </w:r>
      <w:r w:rsidR="005A6FC9">
        <w:rPr>
          <w:rFonts w:ascii="Palatino Linotype" w:hAnsi="Palatino Linotype" w:cstheme="majorBidi"/>
          <w:color w:val="000000" w:themeColor="text1"/>
          <w:sz w:val="21"/>
          <w:szCs w:val="21"/>
        </w:rPr>
        <w:t xml:space="preserve"> terus bertambah  pada periode</w:t>
      </w:r>
      <w:r w:rsidR="000344D5" w:rsidRPr="000344D5">
        <w:rPr>
          <w:rFonts w:ascii="Palatino Linotype" w:hAnsi="Palatino Linotype" w:cstheme="majorBidi"/>
          <w:color w:val="000000" w:themeColor="text1"/>
          <w:sz w:val="21"/>
          <w:szCs w:val="21"/>
        </w:rPr>
        <w:t xml:space="preserve"> pinjaman berikutnya.  Besaran  yang  diberikan oleh pihak Koperasi Syariah yang paling kecil Rp.500.000,- dan yang </w:t>
      </w:r>
      <w:r w:rsidR="005A6FC9">
        <w:rPr>
          <w:rFonts w:ascii="Palatino Linotype" w:hAnsi="Palatino Linotype" w:cstheme="majorBidi"/>
          <w:color w:val="000000" w:themeColor="text1"/>
          <w:sz w:val="21"/>
          <w:szCs w:val="21"/>
        </w:rPr>
        <w:t xml:space="preserve"> paling  besar Rp.5.000.000,-. Penyaluran</w:t>
      </w:r>
      <w:r w:rsidR="000344D5" w:rsidRPr="000344D5">
        <w:rPr>
          <w:rFonts w:ascii="Palatino Linotype" w:hAnsi="Palatino Linotype" w:cstheme="majorBidi"/>
          <w:color w:val="000000" w:themeColor="text1"/>
          <w:sz w:val="21"/>
          <w:szCs w:val="21"/>
        </w:rPr>
        <w:t xml:space="preserve"> pembiayaan qardh diberikan kepada anggota yang sama secara berkelanjutan sampai usaha yang   </w:t>
      </w:r>
      <w:r w:rsidR="000344D5" w:rsidRPr="000344D5">
        <w:rPr>
          <w:rFonts w:ascii="Palatino Linotype" w:hAnsi="Palatino Linotype" w:cstheme="majorBidi"/>
          <w:color w:val="000000" w:themeColor="text1"/>
          <w:sz w:val="21"/>
          <w:szCs w:val="21"/>
        </w:rPr>
        <w:lastRenderedPageBreak/>
        <w:t>dijalankan anggota tersebut telah meningkat dan berkembang hingga mampu untuk dia</w:t>
      </w:r>
      <w:r w:rsidR="005A6FC9">
        <w:rPr>
          <w:rFonts w:ascii="Palatino Linotype" w:hAnsi="Palatino Linotype" w:cstheme="majorBidi"/>
          <w:color w:val="000000" w:themeColor="text1"/>
          <w:sz w:val="21"/>
          <w:szCs w:val="21"/>
        </w:rPr>
        <w:t>lihkan dengan pola bagi hasil.</w:t>
      </w:r>
    </w:p>
    <w:p w:rsidR="00E6493B" w:rsidRPr="00E6493B" w:rsidRDefault="00E6493B" w:rsidP="007C177E">
      <w:pPr>
        <w:autoSpaceDE w:val="0"/>
        <w:autoSpaceDN w:val="0"/>
        <w:adjustRightInd w:val="0"/>
        <w:spacing w:after="0" w:line="240" w:lineRule="auto"/>
        <w:ind w:firstLine="720"/>
        <w:jc w:val="both"/>
        <w:rPr>
          <w:rFonts w:ascii="Palatino Linotype" w:hAnsi="Palatino Linotype" w:cstheme="majorBidi"/>
          <w:color w:val="000000" w:themeColor="text1"/>
          <w:sz w:val="21"/>
          <w:szCs w:val="21"/>
          <w:lang w:val="en-US"/>
        </w:rPr>
      </w:pPr>
    </w:p>
    <w:p w:rsidR="00C91C3F" w:rsidRPr="00E6493B" w:rsidRDefault="00E6493B" w:rsidP="00D86373">
      <w:pPr>
        <w:autoSpaceDE w:val="0"/>
        <w:autoSpaceDN w:val="0"/>
        <w:adjustRightInd w:val="0"/>
        <w:spacing w:after="0" w:line="240" w:lineRule="auto"/>
        <w:jc w:val="both"/>
        <w:rPr>
          <w:rFonts w:ascii="Palatino Linotype" w:hAnsi="Palatino Linotype" w:cstheme="majorBidi"/>
          <w:b/>
          <w:color w:val="000000" w:themeColor="text1"/>
          <w:sz w:val="21"/>
          <w:szCs w:val="21"/>
          <w:lang w:val="en-US"/>
        </w:rPr>
      </w:pPr>
      <w:r w:rsidRPr="00E6493B">
        <w:rPr>
          <w:rFonts w:ascii="Palatino Linotype" w:hAnsi="Palatino Linotype" w:cstheme="majorBidi"/>
          <w:b/>
          <w:color w:val="000000" w:themeColor="text1"/>
          <w:sz w:val="21"/>
          <w:szCs w:val="21"/>
        </w:rPr>
        <w:t>Kendala-kendala penyebab terjadinya pembiayaan bermasalah terhadap akad qardh di</w:t>
      </w:r>
      <w:r w:rsidR="00025465">
        <w:rPr>
          <w:rFonts w:ascii="Palatino Linotype" w:hAnsi="Palatino Linotype" w:cstheme="majorBidi"/>
          <w:b/>
          <w:color w:val="000000" w:themeColor="text1"/>
          <w:sz w:val="21"/>
          <w:szCs w:val="21"/>
          <w:lang w:val="en-US"/>
        </w:rPr>
        <w:t xml:space="preserve"> </w:t>
      </w:r>
      <w:r w:rsidRPr="00E6493B">
        <w:rPr>
          <w:rFonts w:ascii="Palatino Linotype" w:hAnsi="Palatino Linotype" w:cstheme="majorBidi"/>
          <w:b/>
          <w:color w:val="000000" w:themeColor="text1"/>
          <w:sz w:val="21"/>
          <w:szCs w:val="21"/>
        </w:rPr>
        <w:t>Koper</w:t>
      </w:r>
      <w:r>
        <w:rPr>
          <w:rFonts w:ascii="Palatino Linotype" w:hAnsi="Palatino Linotype" w:cstheme="majorBidi"/>
          <w:b/>
          <w:color w:val="000000" w:themeColor="text1"/>
          <w:sz w:val="21"/>
          <w:szCs w:val="21"/>
        </w:rPr>
        <w:t>asi Syariah Kota Bandar Lampung</w:t>
      </w:r>
    </w:p>
    <w:p w:rsidR="00B51B44" w:rsidRDefault="005A6FC9" w:rsidP="00C62C22">
      <w:pPr>
        <w:spacing w:after="0" w:line="240" w:lineRule="auto"/>
        <w:ind w:firstLine="720"/>
        <w:jc w:val="both"/>
        <w:rPr>
          <w:rFonts w:ascii="Palatino Linotype" w:hAnsi="Palatino Linotype" w:cstheme="majorBidi"/>
          <w:sz w:val="21"/>
          <w:szCs w:val="21"/>
          <w:lang w:val="en-US"/>
        </w:rPr>
      </w:pPr>
      <w:r>
        <w:rPr>
          <w:rFonts w:ascii="Palatino Linotype" w:hAnsi="Palatino Linotype" w:cstheme="majorBidi"/>
          <w:sz w:val="21"/>
          <w:szCs w:val="21"/>
        </w:rPr>
        <w:t>Pembiayaan</w:t>
      </w:r>
      <w:r w:rsidR="00C62C22" w:rsidRPr="00C62C22">
        <w:rPr>
          <w:rFonts w:ascii="Palatino Linotype" w:hAnsi="Palatino Linotype" w:cstheme="majorBidi"/>
          <w:sz w:val="21"/>
          <w:szCs w:val="21"/>
        </w:rPr>
        <w:t xml:space="preserve"> ber</w:t>
      </w:r>
      <w:r>
        <w:rPr>
          <w:rFonts w:ascii="Palatino Linotype" w:hAnsi="Palatino Linotype" w:cstheme="majorBidi"/>
          <w:sz w:val="21"/>
          <w:szCs w:val="21"/>
        </w:rPr>
        <w:t>masalah di  Koperasi Syariah Kota Bandar Lampung disebabkan oleh</w:t>
      </w:r>
      <w:r w:rsidR="00C62C22" w:rsidRPr="00C62C22">
        <w:rPr>
          <w:rFonts w:ascii="Palatino Linotype" w:hAnsi="Palatino Linotype" w:cstheme="majorBidi"/>
          <w:sz w:val="21"/>
          <w:szCs w:val="21"/>
        </w:rPr>
        <w:t xml:space="preserve"> kendala-kendala yang terjadi</w:t>
      </w:r>
      <w:r w:rsidR="002A688A">
        <w:rPr>
          <w:rFonts w:ascii="Palatino Linotype" w:hAnsi="Palatino Linotype" w:cstheme="majorBidi"/>
          <w:sz w:val="21"/>
          <w:szCs w:val="21"/>
          <w:lang w:val="en-US"/>
        </w:rPr>
        <w:t>.</w:t>
      </w:r>
    </w:p>
    <w:p w:rsidR="006E0885" w:rsidRDefault="006E0885" w:rsidP="00C62C22">
      <w:pPr>
        <w:spacing w:after="0" w:line="240" w:lineRule="auto"/>
        <w:ind w:firstLine="720"/>
        <w:jc w:val="both"/>
        <w:rPr>
          <w:rFonts w:ascii="Palatino Linotype" w:hAnsi="Palatino Linotype" w:cstheme="majorBidi"/>
          <w:sz w:val="21"/>
          <w:szCs w:val="21"/>
          <w:lang w:val="en-US"/>
        </w:rPr>
      </w:pPr>
      <w:r w:rsidRPr="006E0885">
        <w:rPr>
          <w:rFonts w:ascii="Palatino Linotype" w:hAnsi="Palatino Linotype" w:cstheme="majorBidi"/>
          <w:sz w:val="21"/>
          <w:szCs w:val="21"/>
          <w:lang w:val="en-US"/>
        </w:rPr>
        <w:t>Kendala penyebab terjadinya pembiayaan bermasalah di ruang lingk</w:t>
      </w:r>
      <w:r w:rsidR="005A6FC9">
        <w:rPr>
          <w:rFonts w:ascii="Palatino Linotype" w:hAnsi="Palatino Linotype" w:cstheme="majorBidi"/>
          <w:sz w:val="21"/>
          <w:szCs w:val="21"/>
          <w:lang w:val="en-US"/>
        </w:rPr>
        <w:t>up koperasi terdapat banyak hal</w:t>
      </w:r>
      <w:r w:rsidRPr="006E0885">
        <w:rPr>
          <w:rFonts w:ascii="Palatino Linotype" w:hAnsi="Palatino Linotype" w:cstheme="majorBidi"/>
          <w:sz w:val="21"/>
          <w:szCs w:val="21"/>
          <w:lang w:val="en-US"/>
        </w:rPr>
        <w:t xml:space="preserve"> berdasarkan hasil  </w:t>
      </w:r>
      <w:r w:rsidR="005A6FC9">
        <w:rPr>
          <w:rFonts w:ascii="Palatino Linotype" w:hAnsi="Palatino Linotype" w:cstheme="majorBidi"/>
          <w:sz w:val="21"/>
          <w:szCs w:val="21"/>
          <w:lang w:val="en-US"/>
        </w:rPr>
        <w:t>wawancara mendalam terhadap anggota</w:t>
      </w:r>
      <w:r w:rsidRPr="006E0885">
        <w:rPr>
          <w:rFonts w:ascii="Palatino Linotype" w:hAnsi="Palatino Linotype" w:cstheme="majorBidi"/>
          <w:sz w:val="21"/>
          <w:szCs w:val="21"/>
          <w:lang w:val="en-US"/>
        </w:rPr>
        <w:t xml:space="preserve"> </w:t>
      </w:r>
      <w:r w:rsidR="005A6FC9">
        <w:rPr>
          <w:rFonts w:ascii="Palatino Linotype" w:hAnsi="Palatino Linotype" w:cstheme="majorBidi"/>
          <w:sz w:val="21"/>
          <w:szCs w:val="21"/>
          <w:lang w:val="en-US"/>
        </w:rPr>
        <w:t>Koperasi Syariah yaitu Pertama, Sumber Daya Manusia yang</w:t>
      </w:r>
      <w:r w:rsidRPr="006E0885">
        <w:rPr>
          <w:rFonts w:ascii="Palatino Linotype" w:hAnsi="Palatino Linotype" w:cstheme="majorBidi"/>
          <w:sz w:val="21"/>
          <w:szCs w:val="21"/>
          <w:lang w:val="en-US"/>
        </w:rPr>
        <w:t xml:space="preserve"> direkr</w:t>
      </w:r>
      <w:r w:rsidR="005A6FC9">
        <w:rPr>
          <w:rFonts w:ascii="Palatino Linotype" w:hAnsi="Palatino Linotype" w:cstheme="majorBidi"/>
          <w:sz w:val="21"/>
          <w:szCs w:val="21"/>
          <w:lang w:val="en-US"/>
        </w:rPr>
        <w:t>ut oleh  pihak  koperasi  yang belum tepat sasaran</w:t>
      </w:r>
      <w:r w:rsidRPr="006E0885">
        <w:rPr>
          <w:rFonts w:ascii="Palatino Linotype" w:hAnsi="Palatino Linotype" w:cstheme="majorBidi"/>
          <w:sz w:val="21"/>
          <w:szCs w:val="21"/>
          <w:lang w:val="en-US"/>
        </w:rPr>
        <w:t xml:space="preserve"> yang mengakibatkan banyak terjadi kesalahan dalam melakukan prosedur yang benar, yang meng</w:t>
      </w:r>
      <w:r w:rsidR="005A6FC9">
        <w:rPr>
          <w:rFonts w:ascii="Palatino Linotype" w:hAnsi="Palatino Linotype" w:cstheme="majorBidi"/>
          <w:sz w:val="21"/>
          <w:szCs w:val="21"/>
          <w:lang w:val="en-US"/>
        </w:rPr>
        <w:t>akibatkan lemahnya pengetahuan untuk</w:t>
      </w:r>
      <w:r w:rsidRPr="006E0885">
        <w:rPr>
          <w:rFonts w:ascii="Palatino Linotype" w:hAnsi="Palatino Linotype" w:cstheme="majorBidi"/>
          <w:sz w:val="21"/>
          <w:szCs w:val="21"/>
          <w:lang w:val="en-US"/>
        </w:rPr>
        <w:t xml:space="preserve"> menganalisis  kemampuan calon penerim</w:t>
      </w:r>
      <w:r w:rsidR="005A6FC9">
        <w:rPr>
          <w:rFonts w:ascii="Palatino Linotype" w:hAnsi="Palatino Linotype" w:cstheme="majorBidi"/>
          <w:sz w:val="21"/>
          <w:szCs w:val="21"/>
          <w:lang w:val="en-US"/>
        </w:rPr>
        <w:t>a pembiayaan. Kedua, Kedekatan</w:t>
      </w:r>
      <w:r w:rsidRPr="006E0885">
        <w:rPr>
          <w:rFonts w:ascii="Palatino Linotype" w:hAnsi="Palatino Linotype" w:cstheme="majorBidi"/>
          <w:sz w:val="21"/>
          <w:szCs w:val="21"/>
          <w:lang w:val="en-US"/>
        </w:rPr>
        <w:t xml:space="preserve"> yang  menjadi  kendala  yan</w:t>
      </w:r>
      <w:r w:rsidR="005A6FC9">
        <w:rPr>
          <w:rFonts w:ascii="Palatino Linotype" w:hAnsi="Palatino Linotype" w:cstheme="majorBidi"/>
          <w:sz w:val="21"/>
          <w:szCs w:val="21"/>
          <w:lang w:val="en-US"/>
        </w:rPr>
        <w:t>g amat  sering diterima pihak koperasi,</w:t>
      </w:r>
      <w:r w:rsidRPr="006E0885">
        <w:rPr>
          <w:rFonts w:ascii="Palatino Linotype" w:hAnsi="Palatino Linotype" w:cstheme="majorBidi"/>
          <w:sz w:val="21"/>
          <w:szCs w:val="21"/>
          <w:lang w:val="en-US"/>
        </w:rPr>
        <w:t xml:space="preserve"> dimana  kede</w:t>
      </w:r>
      <w:r w:rsidR="005A6FC9">
        <w:rPr>
          <w:rFonts w:ascii="Palatino Linotype" w:hAnsi="Palatino Linotype" w:cstheme="majorBidi"/>
          <w:sz w:val="21"/>
          <w:szCs w:val="21"/>
          <w:lang w:val="en-US"/>
        </w:rPr>
        <w:t>katan yang membuat  terjadinya pembiayaan  bermasalah</w:t>
      </w:r>
      <w:r w:rsidRPr="006E0885">
        <w:rPr>
          <w:rFonts w:ascii="Palatino Linotype" w:hAnsi="Palatino Linotype" w:cstheme="majorBidi"/>
          <w:sz w:val="21"/>
          <w:szCs w:val="21"/>
          <w:lang w:val="en-US"/>
        </w:rPr>
        <w:t xml:space="preserve"> yang m</w:t>
      </w:r>
      <w:r w:rsidR="005A6FC9">
        <w:rPr>
          <w:rFonts w:ascii="Palatino Linotype" w:hAnsi="Palatino Linotype" w:cstheme="majorBidi"/>
          <w:sz w:val="21"/>
          <w:szCs w:val="21"/>
          <w:lang w:val="en-US"/>
        </w:rPr>
        <w:t>embuat sikap</w:t>
      </w:r>
      <w:r w:rsidRPr="006E0885">
        <w:rPr>
          <w:rFonts w:ascii="Palatino Linotype" w:hAnsi="Palatino Linotype" w:cstheme="majorBidi"/>
          <w:sz w:val="21"/>
          <w:szCs w:val="21"/>
          <w:lang w:val="en-US"/>
        </w:rPr>
        <w:t xml:space="preserve"> p</w:t>
      </w:r>
      <w:r w:rsidR="005A6FC9">
        <w:rPr>
          <w:rFonts w:ascii="Palatino Linotype" w:hAnsi="Palatino Linotype" w:cstheme="majorBidi"/>
          <w:sz w:val="21"/>
          <w:szCs w:val="21"/>
          <w:lang w:val="en-US"/>
        </w:rPr>
        <w:t>roposional menjadi terabaikan</w:t>
      </w:r>
      <w:r w:rsidRPr="006E0885">
        <w:rPr>
          <w:rFonts w:ascii="Palatino Linotype" w:hAnsi="Palatino Linotype" w:cstheme="majorBidi"/>
          <w:sz w:val="21"/>
          <w:szCs w:val="21"/>
          <w:lang w:val="en-US"/>
        </w:rPr>
        <w:t xml:space="preserve"> karena tidak mementingkan keunt</w:t>
      </w:r>
      <w:r w:rsidR="005A6FC9">
        <w:rPr>
          <w:rFonts w:ascii="Palatino Linotype" w:hAnsi="Palatino Linotype" w:cstheme="majorBidi"/>
          <w:sz w:val="21"/>
          <w:szCs w:val="21"/>
          <w:lang w:val="en-US"/>
        </w:rPr>
        <w:t>ungan pribadi saja. Ketiga, Kepercayaan  hal      ini</w:t>
      </w:r>
      <w:r w:rsidRPr="006E0885">
        <w:rPr>
          <w:rFonts w:ascii="Palatino Linotype" w:hAnsi="Palatino Linotype" w:cstheme="majorBidi"/>
          <w:sz w:val="21"/>
          <w:szCs w:val="21"/>
          <w:lang w:val="en-US"/>
        </w:rPr>
        <w:t xml:space="preserve"> seringkali disalahgunakan oleh anggota, dengan adanya kedek</w:t>
      </w:r>
      <w:r w:rsidR="005A6FC9">
        <w:rPr>
          <w:rFonts w:ascii="Palatino Linotype" w:hAnsi="Palatino Linotype" w:cstheme="majorBidi"/>
          <w:sz w:val="21"/>
          <w:szCs w:val="21"/>
          <w:lang w:val="en-US"/>
        </w:rPr>
        <w:t>atan baik itu secara pribadi ataupun secara keluarga</w:t>
      </w:r>
      <w:r w:rsidRPr="006E0885">
        <w:rPr>
          <w:rFonts w:ascii="Palatino Linotype" w:hAnsi="Palatino Linotype" w:cstheme="majorBidi"/>
          <w:sz w:val="21"/>
          <w:szCs w:val="21"/>
          <w:lang w:val="en-US"/>
        </w:rPr>
        <w:t xml:space="preserve"> yang</w:t>
      </w:r>
      <w:r w:rsidR="005A6FC9">
        <w:rPr>
          <w:rFonts w:ascii="Palatino Linotype" w:hAnsi="Palatino Linotype" w:cstheme="majorBidi"/>
          <w:sz w:val="21"/>
          <w:szCs w:val="21"/>
          <w:lang w:val="en-US"/>
        </w:rPr>
        <w:t xml:space="preserve"> disalah  gunakan oleh banyak</w:t>
      </w:r>
      <w:r w:rsidRPr="006E0885">
        <w:rPr>
          <w:rFonts w:ascii="Palatino Linotype" w:hAnsi="Palatino Linotype" w:cstheme="majorBidi"/>
          <w:sz w:val="21"/>
          <w:szCs w:val="21"/>
          <w:lang w:val="en-US"/>
        </w:rPr>
        <w:t xml:space="preserve"> an</w:t>
      </w:r>
      <w:r w:rsidR="005A6FC9">
        <w:rPr>
          <w:rFonts w:ascii="Palatino Linotype" w:hAnsi="Palatino Linotype" w:cstheme="majorBidi"/>
          <w:sz w:val="21"/>
          <w:szCs w:val="21"/>
          <w:lang w:val="en-US"/>
        </w:rPr>
        <w:t>ggota yang membuat terjadinya</w:t>
      </w:r>
      <w:r w:rsidRPr="006E0885">
        <w:rPr>
          <w:rFonts w:ascii="Palatino Linotype" w:hAnsi="Palatino Linotype" w:cstheme="majorBidi"/>
          <w:sz w:val="21"/>
          <w:szCs w:val="21"/>
          <w:lang w:val="en-US"/>
        </w:rPr>
        <w:t xml:space="preserve"> ketidak  juju</w:t>
      </w:r>
      <w:r w:rsidR="005A6FC9">
        <w:rPr>
          <w:rFonts w:ascii="Palatino Linotype" w:hAnsi="Palatino Linotype" w:cstheme="majorBidi"/>
          <w:sz w:val="21"/>
          <w:szCs w:val="21"/>
          <w:lang w:val="en-US"/>
        </w:rPr>
        <w:t>ran  terhadap  pihak  yang  ada</w:t>
      </w:r>
      <w:r w:rsidRPr="006E0885">
        <w:rPr>
          <w:rFonts w:ascii="Palatino Linotype" w:hAnsi="Palatino Linotype" w:cstheme="majorBidi"/>
          <w:sz w:val="21"/>
          <w:szCs w:val="21"/>
          <w:lang w:val="en-US"/>
        </w:rPr>
        <w:t xml:space="preserve"> di koperasi.</w:t>
      </w:r>
    </w:p>
    <w:p w:rsidR="00381F0D" w:rsidRDefault="00381F0D" w:rsidP="00C62C22">
      <w:pPr>
        <w:spacing w:after="0" w:line="240" w:lineRule="auto"/>
        <w:ind w:firstLine="720"/>
        <w:jc w:val="both"/>
        <w:rPr>
          <w:rFonts w:ascii="Palatino Linotype" w:hAnsi="Palatino Linotype" w:cstheme="majorBidi"/>
          <w:sz w:val="21"/>
          <w:szCs w:val="21"/>
          <w:lang w:val="en-US"/>
        </w:rPr>
      </w:pPr>
      <w:r w:rsidRPr="00381F0D">
        <w:rPr>
          <w:rFonts w:ascii="Palatino Linotype" w:hAnsi="Palatino Linotype" w:cstheme="majorBidi"/>
          <w:sz w:val="21"/>
          <w:szCs w:val="21"/>
          <w:lang w:val="en-US"/>
        </w:rPr>
        <w:t xml:space="preserve">Kendala penyebab terjadinya pembiayaan bermasalah yang berasal dari luar lingkungan (anggota) yaitu </w:t>
      </w:r>
      <w:r w:rsidR="002B06B6">
        <w:rPr>
          <w:rFonts w:ascii="Palatino Linotype" w:hAnsi="Palatino Linotype" w:cstheme="majorBidi"/>
          <w:sz w:val="21"/>
          <w:szCs w:val="21"/>
          <w:lang w:val="en-US"/>
        </w:rPr>
        <w:t>m</w:t>
      </w:r>
      <w:r w:rsidRPr="00381F0D">
        <w:rPr>
          <w:rFonts w:ascii="Palatino Linotype" w:hAnsi="Palatino Linotype" w:cstheme="majorBidi"/>
          <w:sz w:val="21"/>
          <w:szCs w:val="21"/>
          <w:lang w:val="en-US"/>
        </w:rPr>
        <w:t xml:space="preserve">emperlambat  </w:t>
      </w:r>
      <w:r w:rsidR="005A6FC9">
        <w:rPr>
          <w:rFonts w:ascii="Palatino Linotype" w:hAnsi="Palatino Linotype" w:cstheme="majorBidi"/>
          <w:sz w:val="21"/>
          <w:szCs w:val="21"/>
          <w:lang w:val="en-US"/>
        </w:rPr>
        <w:t>pembayaran atau sengaja</w:t>
      </w:r>
      <w:r w:rsidRPr="00381F0D">
        <w:rPr>
          <w:rFonts w:ascii="Palatino Linotype" w:hAnsi="Palatino Linotype" w:cstheme="majorBidi"/>
          <w:sz w:val="21"/>
          <w:szCs w:val="21"/>
          <w:lang w:val="en-US"/>
        </w:rPr>
        <w:t xml:space="preserve"> untuk tidak membayar ansuran atau kewajiban kepada pihak koperasi.</w:t>
      </w:r>
      <w:r w:rsidR="003A07C9">
        <w:rPr>
          <w:rFonts w:ascii="Palatino Linotype" w:hAnsi="Palatino Linotype" w:cstheme="majorBidi"/>
          <w:sz w:val="21"/>
          <w:szCs w:val="21"/>
          <w:lang w:val="en-US"/>
        </w:rPr>
        <w:t xml:space="preserve"> </w:t>
      </w:r>
      <w:r w:rsidRPr="00381F0D">
        <w:rPr>
          <w:rFonts w:ascii="Palatino Linotype" w:hAnsi="Palatino Linotype" w:cstheme="majorBidi"/>
          <w:sz w:val="21"/>
          <w:szCs w:val="21"/>
          <w:lang w:val="en-US"/>
        </w:rPr>
        <w:t xml:space="preserve">Contohnya  yaitu </w:t>
      </w:r>
      <w:r w:rsidR="002B06B6">
        <w:rPr>
          <w:rFonts w:ascii="Palatino Linotype" w:hAnsi="Palatino Linotype" w:cstheme="majorBidi"/>
          <w:sz w:val="21"/>
          <w:szCs w:val="21"/>
          <w:lang w:val="en-US"/>
        </w:rPr>
        <w:t>a</w:t>
      </w:r>
      <w:r w:rsidRPr="00381F0D">
        <w:rPr>
          <w:rFonts w:ascii="Palatino Linotype" w:hAnsi="Palatino Linotype" w:cstheme="majorBidi"/>
          <w:sz w:val="21"/>
          <w:szCs w:val="21"/>
          <w:lang w:val="en-US"/>
        </w:rPr>
        <w:t>nggota tidak melakukan ansuran p</w:t>
      </w:r>
      <w:r w:rsidR="00D246A4">
        <w:rPr>
          <w:rFonts w:ascii="Palatino Linotype" w:hAnsi="Palatino Linotype" w:cstheme="majorBidi"/>
          <w:sz w:val="21"/>
          <w:szCs w:val="21"/>
          <w:lang w:val="en-US"/>
        </w:rPr>
        <w:t xml:space="preserve">embiayaan karena uang </w:t>
      </w:r>
      <w:r w:rsidRPr="00381F0D">
        <w:rPr>
          <w:rFonts w:ascii="Palatino Linotype" w:hAnsi="Palatino Linotype" w:cstheme="majorBidi"/>
          <w:sz w:val="21"/>
          <w:szCs w:val="21"/>
          <w:lang w:val="en-US"/>
        </w:rPr>
        <w:t>ansuran yang seharusnya dibayar oleh anggota dipakai untuk keperluan lain.</w:t>
      </w:r>
      <w:r w:rsidR="00B8689E">
        <w:rPr>
          <w:rFonts w:ascii="Palatino Linotype" w:hAnsi="Palatino Linotype" w:cstheme="majorBidi"/>
          <w:sz w:val="21"/>
          <w:szCs w:val="21"/>
          <w:lang w:val="en-US"/>
        </w:rPr>
        <w:t xml:space="preserve"> </w:t>
      </w:r>
      <w:r w:rsidR="005255A4" w:rsidRPr="005255A4">
        <w:rPr>
          <w:rFonts w:ascii="Palatino Linotype" w:hAnsi="Palatino Linotype" w:cstheme="majorBidi"/>
          <w:sz w:val="21"/>
          <w:szCs w:val="21"/>
          <w:lang w:val="en-US"/>
        </w:rPr>
        <w:t>Disebabkan anggota ya</w:t>
      </w:r>
      <w:r w:rsidR="00400116">
        <w:rPr>
          <w:rFonts w:ascii="Palatino Linotype" w:hAnsi="Palatino Linotype" w:cstheme="majorBidi"/>
          <w:sz w:val="21"/>
          <w:szCs w:val="21"/>
          <w:lang w:val="en-US"/>
        </w:rPr>
        <w:t>ng tidak mampu membayar ansuran</w:t>
      </w:r>
      <w:r w:rsidR="005255A4" w:rsidRPr="005255A4">
        <w:rPr>
          <w:rFonts w:ascii="Palatino Linotype" w:hAnsi="Palatino Linotype" w:cstheme="majorBidi"/>
          <w:sz w:val="21"/>
          <w:szCs w:val="21"/>
          <w:lang w:val="en-US"/>
        </w:rPr>
        <w:t xml:space="preserve"> tetapi  </w:t>
      </w:r>
      <w:r w:rsidR="00143487">
        <w:rPr>
          <w:rFonts w:ascii="Palatino Linotype" w:hAnsi="Palatino Linotype" w:cstheme="majorBidi"/>
          <w:sz w:val="21"/>
          <w:szCs w:val="21"/>
          <w:lang w:val="en-US"/>
        </w:rPr>
        <w:t>mempunyai keinginan untuk</w:t>
      </w:r>
      <w:r w:rsidR="005255A4" w:rsidRPr="005255A4">
        <w:rPr>
          <w:rFonts w:ascii="Palatino Linotype" w:hAnsi="Palatino Linotype" w:cstheme="majorBidi"/>
          <w:sz w:val="21"/>
          <w:szCs w:val="21"/>
          <w:lang w:val="en-US"/>
        </w:rPr>
        <w:t xml:space="preserve"> membayar. Contohnya yaitu anggota yang mengalami kondisi lingkungan (kendala musim) dan anggota yang mengalami musibah seperti kebakaran bahkan meninggal dunia.</w:t>
      </w:r>
    </w:p>
    <w:p w:rsidR="0094111E" w:rsidRDefault="002B06B6" w:rsidP="00C62C22">
      <w:pPr>
        <w:spacing w:after="0" w:line="240" w:lineRule="auto"/>
        <w:ind w:firstLine="720"/>
        <w:jc w:val="both"/>
        <w:rPr>
          <w:rFonts w:ascii="Palatino Linotype" w:hAnsi="Palatino Linotype" w:cstheme="majorBidi"/>
          <w:sz w:val="21"/>
          <w:szCs w:val="21"/>
          <w:lang w:val="en-US"/>
        </w:rPr>
      </w:pPr>
      <w:r>
        <w:rPr>
          <w:rFonts w:ascii="Palatino Linotype" w:hAnsi="Palatino Linotype" w:cstheme="majorBidi"/>
          <w:sz w:val="21"/>
          <w:szCs w:val="21"/>
          <w:lang w:val="en-US"/>
        </w:rPr>
        <w:t>Koperasi Syariah dalam</w:t>
      </w:r>
      <w:r w:rsidR="0094111E" w:rsidRPr="0094111E">
        <w:rPr>
          <w:rFonts w:ascii="Palatino Linotype" w:hAnsi="Palatino Linotype" w:cstheme="majorBidi"/>
          <w:sz w:val="21"/>
          <w:szCs w:val="21"/>
          <w:lang w:val="en-US"/>
        </w:rPr>
        <w:t xml:space="preserve"> memilih anggota dengan pembiayan qardh telah melewati beberapa tahap,namun masih </w:t>
      </w:r>
      <w:r>
        <w:rPr>
          <w:rFonts w:ascii="Palatino Linotype" w:hAnsi="Palatino Linotype" w:cstheme="majorBidi"/>
          <w:sz w:val="21"/>
          <w:szCs w:val="21"/>
          <w:lang w:val="en-US"/>
        </w:rPr>
        <w:t>terdapat anggota yang mengalami</w:t>
      </w:r>
      <w:r w:rsidR="0094111E" w:rsidRPr="0094111E">
        <w:rPr>
          <w:rFonts w:ascii="Palatino Linotype" w:hAnsi="Palatino Linotype" w:cstheme="majorBidi"/>
          <w:sz w:val="21"/>
          <w:szCs w:val="21"/>
          <w:lang w:val="en-US"/>
        </w:rPr>
        <w:t xml:space="preserve"> kegagalan dalam membayar.</w:t>
      </w:r>
    </w:p>
    <w:p w:rsidR="00CD381D" w:rsidRDefault="00CD381D" w:rsidP="00C65C86">
      <w:pPr>
        <w:spacing w:after="0" w:line="240" w:lineRule="auto"/>
        <w:jc w:val="both"/>
        <w:rPr>
          <w:rFonts w:ascii="Palatino Linotype" w:hAnsi="Palatino Linotype" w:cstheme="majorBidi"/>
          <w:sz w:val="21"/>
          <w:szCs w:val="21"/>
          <w:lang w:val="en-US"/>
        </w:rPr>
      </w:pPr>
    </w:p>
    <w:p w:rsidR="00C65C86" w:rsidRDefault="00C65C86" w:rsidP="00C65C86">
      <w:pPr>
        <w:spacing w:after="0" w:line="240" w:lineRule="auto"/>
        <w:jc w:val="both"/>
        <w:rPr>
          <w:rFonts w:ascii="Palatino Linotype" w:hAnsi="Palatino Linotype" w:cstheme="majorBidi"/>
          <w:b/>
          <w:sz w:val="21"/>
          <w:szCs w:val="21"/>
          <w:lang w:val="en-US"/>
        </w:rPr>
      </w:pPr>
      <w:r w:rsidRPr="00C65C86">
        <w:rPr>
          <w:rFonts w:ascii="Palatino Linotype" w:hAnsi="Palatino Linotype" w:cstheme="majorBidi"/>
          <w:b/>
          <w:sz w:val="21"/>
          <w:szCs w:val="21"/>
          <w:lang w:val="en-US"/>
        </w:rPr>
        <w:lastRenderedPageBreak/>
        <w:t>Penyelesaian pembiayaan bermasalah terhadap akad qardh di Koperasi Syariah  Kota Bandar Lampung</w:t>
      </w:r>
    </w:p>
    <w:p w:rsidR="00C65C86" w:rsidRDefault="00C4196B" w:rsidP="00C4196B">
      <w:pPr>
        <w:spacing w:after="0" w:line="240" w:lineRule="auto"/>
        <w:ind w:firstLine="720"/>
        <w:jc w:val="both"/>
        <w:rPr>
          <w:rFonts w:ascii="Palatino Linotype" w:hAnsi="Palatino Linotype" w:cstheme="majorBidi"/>
          <w:sz w:val="21"/>
          <w:szCs w:val="21"/>
          <w:lang w:val="en-US"/>
        </w:rPr>
      </w:pPr>
      <w:r w:rsidRPr="00C4196B">
        <w:rPr>
          <w:rFonts w:ascii="Palatino Linotype" w:hAnsi="Palatino Linotype" w:cstheme="majorBidi"/>
          <w:sz w:val="21"/>
          <w:szCs w:val="21"/>
          <w:lang w:val="en-US"/>
        </w:rPr>
        <w:t>Berdasarkan pada fakta dilapangan Koperasi Syariah telah menerapkan penanganan pembiayaan bermasalah terhadap akad qardh dengan cara penyelamatan pembiayaan bermasalah pada Koperasi Syariah Kota Bandar Lampung  memastikan apakah sudah melakukan penagihan melalui surat atau telepon,melakukan kunjungan kerumah anggota untuk mengetahui alasan terjadinya pembiayaan bermasalah, dan memastikan pihak koperasi sudah melakukan upaya dengan cara penyelamatan melalui Pertama, Penjadwalan ulang adalah solusi bagi anggota yang tidak mampu membayar pada waktu  dan jumlah yang disepakati dengan alasan yang dapat  diterima koperasi. Maka  pihak  koperasi akan membuat kebijakan mengenai perubahan   jadwal, waktu ansuran, merubah besarnya ansuran dan perpanjangan waktu ansuran. Kedua, penaatan kembali solusi ini diberikan kepada anggota yang benar-benar mengalami kesulitan pembayaran ansuran, pihak koperasi akan merubah jumlah plafon pembiayaan yaitu memperkecil jumlah plafon pembayaran. Ketiga, membuat surat tagihan maksimal 3 kali.</w:t>
      </w:r>
    </w:p>
    <w:p w:rsidR="00E917D2" w:rsidRPr="00E917D2" w:rsidRDefault="00E917D2" w:rsidP="00E917D2">
      <w:pPr>
        <w:spacing w:after="0" w:line="240" w:lineRule="auto"/>
        <w:ind w:firstLine="720"/>
        <w:jc w:val="both"/>
        <w:rPr>
          <w:rFonts w:ascii="Palatino Linotype" w:hAnsi="Palatino Linotype" w:cstheme="majorBidi"/>
          <w:sz w:val="21"/>
          <w:szCs w:val="21"/>
          <w:lang w:val="en-US"/>
        </w:rPr>
      </w:pPr>
      <w:r w:rsidRPr="00E917D2">
        <w:rPr>
          <w:rFonts w:ascii="Palatino Linotype" w:hAnsi="Palatino Linotype" w:cstheme="majorBidi"/>
          <w:sz w:val="21"/>
          <w:szCs w:val="21"/>
          <w:lang w:val="en-US"/>
        </w:rPr>
        <w:t>Berdasarkan penyelesaian pembiayaan bermasalah yang dilakukan oleh  koperasi kepada anggota yang bermasalah dalam melunasi pinjaman dilihat dari akad qardh sudah sesuai, karena  ketentuan  akad  qardh  berdasarkan  pada  Fatwa  DSN- MUI  secara  mendasar  sifat  dan  tujuan  qardh  adalah  tolong- menolong maka transaksi ini terlepas dari unsur komersial dan usaha yang berorientasi pada keuntungan. Dan pengurus masih memberikan  tangguh kepada peminjam hingga dia berkelapangan dan melihat keadaan/kondisi anggota yang meminjam  tersebut  dan  memberikan  toleransi  anggota  yang sekiranya pantas untuk diberikan kesempatan tambahan waktu pembayaran.   Seperti  surat Al-Baqarah ayat 280  mengenai pemberian tangguh kepada anggota yang kesulitan.</w:t>
      </w:r>
    </w:p>
    <w:p w:rsidR="00C4196B" w:rsidRDefault="00E917D2" w:rsidP="00E917D2">
      <w:pPr>
        <w:spacing w:after="0" w:line="240" w:lineRule="auto"/>
        <w:ind w:firstLine="720"/>
        <w:jc w:val="both"/>
        <w:rPr>
          <w:rFonts w:ascii="Palatino Linotype" w:hAnsi="Palatino Linotype" w:cstheme="majorBidi"/>
          <w:sz w:val="21"/>
          <w:szCs w:val="21"/>
          <w:lang w:val="en-US"/>
        </w:rPr>
      </w:pPr>
      <w:r w:rsidRPr="00E917D2">
        <w:rPr>
          <w:rFonts w:ascii="Palatino Linotype" w:hAnsi="Palatino Linotype" w:cstheme="majorBidi"/>
          <w:sz w:val="21"/>
          <w:szCs w:val="21"/>
          <w:lang w:val="en-US"/>
        </w:rPr>
        <w:t>Mengenai sanksi yang diberikan oleh Koperasi Syariah berupa mengeluarkan dari keanggotaan itu dikarenakan may</w:t>
      </w:r>
      <w:r w:rsidR="00143487">
        <w:rPr>
          <w:rFonts w:ascii="Palatino Linotype" w:hAnsi="Palatino Linotype" w:cstheme="majorBidi"/>
          <w:sz w:val="21"/>
          <w:szCs w:val="21"/>
          <w:lang w:val="en-US"/>
        </w:rPr>
        <w:t>oritas peminjam adalah pinjaman</w:t>
      </w:r>
      <w:r w:rsidRPr="00E917D2">
        <w:rPr>
          <w:rFonts w:ascii="Palatino Linotype" w:hAnsi="Palatino Linotype" w:cstheme="majorBidi"/>
          <w:sz w:val="21"/>
          <w:szCs w:val="21"/>
          <w:lang w:val="en-US"/>
        </w:rPr>
        <w:t xml:space="preserve"> dari jangka panjang yang jaminannya adalah keangotaan.</w:t>
      </w:r>
      <w:r w:rsidR="002B06B6">
        <w:rPr>
          <w:rFonts w:ascii="Palatino Linotype" w:hAnsi="Palatino Linotype" w:cstheme="majorBidi"/>
          <w:sz w:val="21"/>
          <w:szCs w:val="21"/>
          <w:lang w:val="en-US"/>
        </w:rPr>
        <w:t xml:space="preserve"> </w:t>
      </w:r>
      <w:r w:rsidRPr="00E917D2">
        <w:rPr>
          <w:rFonts w:ascii="Palatino Linotype" w:hAnsi="Palatino Linotype" w:cstheme="majorBidi"/>
          <w:sz w:val="21"/>
          <w:szCs w:val="21"/>
          <w:lang w:val="en-US"/>
        </w:rPr>
        <w:t xml:space="preserve">Dan sangat jarang sekali yang meminjam dari pinjaman jangka pendek, sanksi berupa barang yang dijaminkan akan menjadi kepemilikan pihak koperasi. Dan sanksi tersebut diajukan kepada  </w:t>
      </w:r>
      <w:r w:rsidRPr="00E917D2">
        <w:rPr>
          <w:rFonts w:ascii="Palatino Linotype" w:hAnsi="Palatino Linotype" w:cstheme="majorBidi"/>
          <w:sz w:val="21"/>
          <w:szCs w:val="21"/>
          <w:lang w:val="en-US"/>
        </w:rPr>
        <w:lastRenderedPageBreak/>
        <w:t>peminjam yang tidak bisa membuktikan ketidakmampuan dalam membayar pinjamannya tersebut</w:t>
      </w:r>
      <w:r>
        <w:rPr>
          <w:rFonts w:ascii="Palatino Linotype" w:hAnsi="Palatino Linotype" w:cstheme="majorBidi"/>
          <w:sz w:val="21"/>
          <w:szCs w:val="21"/>
          <w:lang w:val="en-US"/>
        </w:rPr>
        <w:t>.</w:t>
      </w:r>
    </w:p>
    <w:p w:rsidR="00A637C7" w:rsidRPr="00C4196B" w:rsidRDefault="00A637C7" w:rsidP="00E917D2">
      <w:pPr>
        <w:spacing w:after="0" w:line="240" w:lineRule="auto"/>
        <w:ind w:firstLine="720"/>
        <w:jc w:val="both"/>
        <w:rPr>
          <w:rFonts w:ascii="Palatino Linotype" w:hAnsi="Palatino Linotype" w:cstheme="majorBidi"/>
          <w:sz w:val="21"/>
          <w:szCs w:val="21"/>
          <w:lang w:val="en-US"/>
        </w:rPr>
      </w:pPr>
    </w:p>
    <w:p w:rsidR="005D6821" w:rsidRPr="005D6821" w:rsidRDefault="00B51B84" w:rsidP="005D6821">
      <w:pPr>
        <w:spacing w:after="0" w:line="240" w:lineRule="auto"/>
        <w:jc w:val="both"/>
        <w:rPr>
          <w:rFonts w:ascii="Palatino Linotype" w:hAnsi="Palatino Linotype"/>
          <w:b/>
          <w:bCs/>
          <w:sz w:val="21"/>
          <w:szCs w:val="21"/>
          <w:lang w:val="en-US"/>
        </w:rPr>
      </w:pPr>
      <w:r>
        <w:rPr>
          <w:rFonts w:ascii="Palatino Linotype" w:hAnsi="Palatino Linotype"/>
          <w:b/>
          <w:bCs/>
          <w:sz w:val="21"/>
          <w:szCs w:val="21"/>
          <w:lang w:val="en-US"/>
        </w:rPr>
        <w:t>PENUTUP</w:t>
      </w:r>
    </w:p>
    <w:p w:rsidR="00B51B44" w:rsidRDefault="002A0517" w:rsidP="002A0517">
      <w:pPr>
        <w:spacing w:after="0" w:line="240" w:lineRule="auto"/>
        <w:ind w:firstLine="720"/>
        <w:jc w:val="both"/>
        <w:rPr>
          <w:rFonts w:ascii="Palatino Linotype" w:hAnsi="Palatino Linotype" w:cstheme="majorBidi"/>
          <w:sz w:val="21"/>
          <w:szCs w:val="21"/>
        </w:rPr>
      </w:pPr>
      <w:r w:rsidRPr="002A0517">
        <w:rPr>
          <w:rFonts w:ascii="Palatino Linotype" w:hAnsi="Palatino Linotype" w:cstheme="majorBidi"/>
          <w:sz w:val="21"/>
          <w:szCs w:val="21"/>
        </w:rPr>
        <w:t>Berdasarkan  hasil  penelitian  yang  telah  dibahas maka</w:t>
      </w:r>
      <w:r w:rsidR="002B06B6">
        <w:rPr>
          <w:rFonts w:ascii="Palatino Linotype" w:hAnsi="Palatino Linotype" w:cstheme="majorBidi"/>
          <w:sz w:val="21"/>
          <w:szCs w:val="21"/>
        </w:rPr>
        <w:t xml:space="preserve"> dapat ditarik kesimpulan bahwa </w:t>
      </w:r>
      <w:r w:rsidR="002B06B6">
        <w:rPr>
          <w:rFonts w:ascii="Palatino Linotype" w:hAnsi="Palatino Linotype" w:cstheme="majorBidi"/>
          <w:sz w:val="21"/>
          <w:szCs w:val="21"/>
          <w:lang w:val="en-US"/>
        </w:rPr>
        <w:t>p</w:t>
      </w:r>
      <w:r w:rsidRPr="002A0517">
        <w:rPr>
          <w:rFonts w:ascii="Palatino Linotype" w:hAnsi="Palatino Linotype" w:cstheme="majorBidi"/>
          <w:sz w:val="21"/>
          <w:szCs w:val="21"/>
        </w:rPr>
        <w:t>enerapan akad qardh di Koperasi Syariah  Kota Bandar Lampung yaitu, lebih mengara</w:t>
      </w:r>
      <w:r w:rsidR="002B06B6">
        <w:rPr>
          <w:rFonts w:ascii="Palatino Linotype" w:hAnsi="Palatino Linotype" w:cstheme="majorBidi"/>
          <w:sz w:val="21"/>
          <w:szCs w:val="21"/>
        </w:rPr>
        <w:t>h ke misi sosial yakni pinjaman yang diberikan kepada orang yang</w:t>
      </w:r>
      <w:r w:rsidRPr="002A0517">
        <w:rPr>
          <w:rFonts w:ascii="Palatino Linotype" w:hAnsi="Palatino Linotype" w:cstheme="majorBidi"/>
          <w:sz w:val="21"/>
          <w:szCs w:val="21"/>
        </w:rPr>
        <w:t xml:space="preserve"> posisinya seca</w:t>
      </w:r>
      <w:r w:rsidR="00143487">
        <w:rPr>
          <w:rFonts w:ascii="Palatino Linotype" w:hAnsi="Palatino Linotype" w:cstheme="majorBidi"/>
          <w:sz w:val="21"/>
          <w:szCs w:val="21"/>
        </w:rPr>
        <w:t>ra ekonom</w:t>
      </w:r>
      <w:r w:rsidR="002B06B6">
        <w:rPr>
          <w:rFonts w:ascii="Palatino Linotype" w:hAnsi="Palatino Linotype" w:cstheme="majorBidi"/>
          <w:sz w:val="21"/>
          <w:szCs w:val="21"/>
        </w:rPr>
        <w:t>i sangat</w:t>
      </w:r>
      <w:r w:rsidR="00143487">
        <w:rPr>
          <w:rFonts w:ascii="Palatino Linotype" w:hAnsi="Palatino Linotype" w:cstheme="majorBidi"/>
          <w:sz w:val="21"/>
          <w:szCs w:val="21"/>
        </w:rPr>
        <w:t xml:space="preserve"> lemah</w:t>
      </w:r>
      <w:r w:rsidR="002B06B6">
        <w:rPr>
          <w:rFonts w:ascii="Palatino Linotype" w:hAnsi="Palatino Linotype" w:cstheme="majorBidi"/>
          <w:sz w:val="21"/>
          <w:szCs w:val="21"/>
        </w:rPr>
        <w:t xml:space="preserve"> tetapi memiliki</w:t>
      </w:r>
      <w:r w:rsidRPr="002A0517">
        <w:rPr>
          <w:rFonts w:ascii="Palatino Linotype" w:hAnsi="Palatino Linotype" w:cstheme="majorBidi"/>
          <w:sz w:val="21"/>
          <w:szCs w:val="21"/>
        </w:rPr>
        <w:t xml:space="preserve"> potensi keterampilan berusaha. Faktor-Faktor penyebab terjadinya pembi</w:t>
      </w:r>
      <w:r w:rsidR="00143487">
        <w:rPr>
          <w:rFonts w:ascii="Palatino Linotype" w:hAnsi="Palatino Linotype" w:cstheme="majorBidi"/>
          <w:sz w:val="21"/>
          <w:szCs w:val="21"/>
        </w:rPr>
        <w:t>ayaan bermasalah terhadap akad</w:t>
      </w:r>
      <w:r w:rsidR="002B06B6">
        <w:rPr>
          <w:rFonts w:ascii="Palatino Linotype" w:hAnsi="Palatino Linotype" w:cstheme="majorBidi"/>
          <w:sz w:val="21"/>
          <w:szCs w:val="21"/>
        </w:rPr>
        <w:t xml:space="preserve"> qardh di Koperasi Syariah</w:t>
      </w:r>
      <w:r w:rsidRPr="002A0517">
        <w:rPr>
          <w:rFonts w:ascii="Palatino Linotype" w:hAnsi="Palatino Linotype" w:cstheme="majorBidi"/>
          <w:sz w:val="21"/>
          <w:szCs w:val="21"/>
        </w:rPr>
        <w:t xml:space="preserve"> Kota Bandar Lampung yaitu,</w:t>
      </w:r>
      <w:r w:rsidR="00143487">
        <w:rPr>
          <w:rFonts w:ascii="Palatino Linotype" w:hAnsi="Palatino Linotype" w:cstheme="majorBidi"/>
          <w:sz w:val="21"/>
          <w:szCs w:val="21"/>
        </w:rPr>
        <w:t xml:space="preserve"> disebabkan dari pihak koperasi masih  kurang</w:t>
      </w:r>
      <w:r w:rsidRPr="002A0517">
        <w:rPr>
          <w:rFonts w:ascii="Palatino Linotype" w:hAnsi="Palatino Linotype" w:cstheme="majorBidi"/>
          <w:sz w:val="21"/>
          <w:szCs w:val="21"/>
        </w:rPr>
        <w:t xml:space="preserve"> tel</w:t>
      </w:r>
      <w:r w:rsidR="00143487">
        <w:rPr>
          <w:rFonts w:ascii="Palatino Linotype" w:hAnsi="Palatino Linotype" w:cstheme="majorBidi"/>
          <w:sz w:val="21"/>
          <w:szCs w:val="21"/>
        </w:rPr>
        <w:t>iti sehingga apa yang</w:t>
      </w:r>
      <w:r w:rsidRPr="002A0517">
        <w:rPr>
          <w:rFonts w:ascii="Palatino Linotype" w:hAnsi="Palatino Linotype" w:cstheme="majorBidi"/>
          <w:sz w:val="21"/>
          <w:szCs w:val="21"/>
        </w:rPr>
        <w:t xml:space="preserve"> </w:t>
      </w:r>
      <w:r w:rsidR="00143487">
        <w:rPr>
          <w:rFonts w:ascii="Palatino Linotype" w:hAnsi="Palatino Linotype" w:cstheme="majorBidi"/>
          <w:sz w:val="21"/>
          <w:szCs w:val="21"/>
        </w:rPr>
        <w:t>tidak diingin</w:t>
      </w:r>
      <w:r w:rsidR="002B06B6">
        <w:rPr>
          <w:rFonts w:ascii="Palatino Linotype" w:hAnsi="Palatino Linotype" w:cstheme="majorBidi"/>
          <w:sz w:val="21"/>
          <w:szCs w:val="21"/>
        </w:rPr>
        <w:t>kan itu terjadi, faktor yang</w:t>
      </w:r>
      <w:r w:rsidR="00143487">
        <w:rPr>
          <w:rFonts w:ascii="Palatino Linotype" w:hAnsi="Palatino Linotype" w:cstheme="majorBidi"/>
          <w:sz w:val="21"/>
          <w:szCs w:val="21"/>
        </w:rPr>
        <w:t xml:space="preserve"> kedua</w:t>
      </w:r>
      <w:r w:rsidRPr="002A0517">
        <w:rPr>
          <w:rFonts w:ascii="Palatino Linotype" w:hAnsi="Palatino Linotype" w:cstheme="majorBidi"/>
          <w:sz w:val="21"/>
          <w:szCs w:val="21"/>
        </w:rPr>
        <w:t xml:space="preserve"> adanya  unsur sengaja dan tidak sengaja. Penyelesaian pembiayaan ber</w:t>
      </w:r>
      <w:r w:rsidR="002B06B6">
        <w:rPr>
          <w:rFonts w:ascii="Palatino Linotype" w:hAnsi="Palatino Linotype" w:cstheme="majorBidi"/>
          <w:sz w:val="21"/>
          <w:szCs w:val="21"/>
        </w:rPr>
        <w:t>masalah terhadap akad qardh di</w:t>
      </w:r>
      <w:r w:rsidRPr="002A0517">
        <w:rPr>
          <w:rFonts w:ascii="Palatino Linotype" w:hAnsi="Palatino Linotype" w:cstheme="majorBidi"/>
          <w:sz w:val="21"/>
          <w:szCs w:val="21"/>
        </w:rPr>
        <w:t xml:space="preserve"> Koperasi Syariah Kota Bandar Lampung yaitu,</w:t>
      </w:r>
      <w:r w:rsidR="002B06B6">
        <w:rPr>
          <w:rFonts w:ascii="Palatino Linotype" w:hAnsi="Palatino Linotype" w:cstheme="majorBidi"/>
          <w:sz w:val="21"/>
          <w:szCs w:val="21"/>
          <w:lang w:val="en-US"/>
        </w:rPr>
        <w:t xml:space="preserve"> </w:t>
      </w:r>
      <w:r w:rsidRPr="002A0517">
        <w:rPr>
          <w:rFonts w:ascii="Palatino Linotype" w:hAnsi="Palatino Linotype" w:cstheme="majorBidi"/>
          <w:sz w:val="21"/>
          <w:szCs w:val="21"/>
        </w:rPr>
        <w:t>memberikan tambahan waktu untuk yang melebihi batas perjanjian dilihat dari kondisi anggota dan</w:t>
      </w:r>
      <w:r>
        <w:rPr>
          <w:rFonts w:ascii="Palatino Linotype" w:hAnsi="Palatino Linotype" w:cstheme="majorBidi"/>
          <w:sz w:val="21"/>
          <w:szCs w:val="21"/>
          <w:lang w:val="en-US"/>
        </w:rPr>
        <w:t xml:space="preserve"> </w:t>
      </w:r>
      <w:r>
        <w:rPr>
          <w:rFonts w:ascii="Palatino Linotype" w:hAnsi="Palatino Linotype" w:cstheme="majorBidi"/>
          <w:sz w:val="21"/>
          <w:szCs w:val="21"/>
        </w:rPr>
        <w:t>memberikan sanksi</w:t>
      </w:r>
      <w:r w:rsidR="00B51B44" w:rsidRPr="00B51B44">
        <w:rPr>
          <w:rFonts w:ascii="Palatino Linotype" w:hAnsi="Palatino Linotype" w:cstheme="majorBidi"/>
          <w:sz w:val="21"/>
          <w:szCs w:val="21"/>
        </w:rPr>
        <w:t>.</w:t>
      </w:r>
    </w:p>
    <w:p w:rsidR="00B51B44" w:rsidRDefault="00B51B44" w:rsidP="00B51B84">
      <w:pPr>
        <w:spacing w:after="0" w:line="240" w:lineRule="auto"/>
        <w:jc w:val="both"/>
        <w:rPr>
          <w:rFonts w:ascii="Palatino Linotype" w:hAnsi="Palatino Linotype" w:cstheme="majorBidi"/>
          <w:sz w:val="21"/>
          <w:szCs w:val="21"/>
        </w:rPr>
      </w:pPr>
    </w:p>
    <w:p w:rsidR="00B51B44" w:rsidRPr="005D6821" w:rsidRDefault="00B51B44" w:rsidP="00B51B44">
      <w:pPr>
        <w:spacing w:after="0" w:line="240" w:lineRule="auto"/>
        <w:jc w:val="both"/>
        <w:rPr>
          <w:rFonts w:ascii="Palatino Linotype" w:hAnsi="Palatino Linotype"/>
          <w:b/>
          <w:bCs/>
          <w:sz w:val="21"/>
          <w:szCs w:val="21"/>
          <w:lang w:val="en-US"/>
        </w:rPr>
      </w:pPr>
      <w:r>
        <w:rPr>
          <w:rFonts w:ascii="Palatino Linotype" w:hAnsi="Palatino Linotype"/>
          <w:b/>
          <w:bCs/>
          <w:sz w:val="21"/>
          <w:szCs w:val="21"/>
          <w:lang w:val="en-US"/>
        </w:rPr>
        <w:t>DAFTAR PUSTAKA</w:t>
      </w:r>
    </w:p>
    <w:p w:rsidR="00ED1794" w:rsidRPr="00B907E8" w:rsidRDefault="00104611" w:rsidP="00ED1794">
      <w:pPr>
        <w:widowControl w:val="0"/>
        <w:autoSpaceDE w:val="0"/>
        <w:autoSpaceDN w:val="0"/>
        <w:adjustRightInd w:val="0"/>
        <w:spacing w:after="0" w:line="240" w:lineRule="auto"/>
        <w:ind w:left="480" w:hanging="480"/>
        <w:jc w:val="both"/>
        <w:rPr>
          <w:rFonts w:ascii="Palatino Linotype" w:hAnsi="Palatino Linotype" w:cs="Times New Roman"/>
          <w:noProof/>
          <w:sz w:val="21"/>
          <w:szCs w:val="21"/>
        </w:rPr>
      </w:pPr>
      <w:r w:rsidRPr="00104611">
        <w:rPr>
          <w:rFonts w:ascii="Palatino Linotype" w:hAnsi="Palatino Linotype" w:cstheme="majorBidi"/>
          <w:sz w:val="21"/>
          <w:szCs w:val="21"/>
        </w:rPr>
        <w:fldChar w:fldCharType="begin" w:fldLock="1"/>
      </w:r>
      <w:r w:rsidR="00ED1794" w:rsidRPr="00B907E8">
        <w:rPr>
          <w:rFonts w:ascii="Palatino Linotype" w:hAnsi="Palatino Linotype" w:cstheme="majorBidi"/>
          <w:sz w:val="21"/>
          <w:szCs w:val="21"/>
        </w:rPr>
        <w:instrText xml:space="preserve">ADDIN Mendeley Bibliography CSL_BIBLIOGRAPHY </w:instrText>
      </w:r>
      <w:r w:rsidRPr="00104611">
        <w:rPr>
          <w:rFonts w:ascii="Palatino Linotype" w:hAnsi="Palatino Linotype" w:cstheme="majorBidi"/>
          <w:sz w:val="21"/>
          <w:szCs w:val="21"/>
        </w:rPr>
        <w:fldChar w:fldCharType="separate"/>
      </w:r>
      <w:r w:rsidR="00ED1794" w:rsidRPr="00B907E8">
        <w:rPr>
          <w:rFonts w:ascii="Palatino Linotype" w:hAnsi="Palatino Linotype" w:cs="Times New Roman"/>
          <w:noProof/>
          <w:sz w:val="21"/>
          <w:szCs w:val="21"/>
        </w:rPr>
        <w:t xml:space="preserve">Ash-Shiddiqy, M. (2018). Analisis Pembiayaan Qardh Dan Upaya Pengembalian Pinjaman Di Lembaga Keuangan Mikro Syariah. </w:t>
      </w:r>
      <w:r w:rsidR="00ED1794" w:rsidRPr="00B907E8">
        <w:rPr>
          <w:rFonts w:ascii="Palatino Linotype" w:hAnsi="Palatino Linotype" w:cs="Times New Roman"/>
          <w:i/>
          <w:iCs/>
          <w:noProof/>
          <w:sz w:val="21"/>
          <w:szCs w:val="21"/>
        </w:rPr>
        <w:t>Jurnal Conference on Islamic Manajement, Accounting and Economics</w:t>
      </w:r>
      <w:r w:rsidR="00ED1794" w:rsidRPr="00B907E8">
        <w:rPr>
          <w:rFonts w:ascii="Palatino Linotype" w:hAnsi="Palatino Linotype" w:cs="Times New Roman"/>
          <w:noProof/>
          <w:sz w:val="21"/>
          <w:szCs w:val="21"/>
        </w:rPr>
        <w:t xml:space="preserve">, </w:t>
      </w:r>
      <w:r w:rsidR="00ED1794" w:rsidRPr="00B907E8">
        <w:rPr>
          <w:rFonts w:ascii="Palatino Linotype" w:hAnsi="Palatino Linotype" w:cs="Times New Roman"/>
          <w:i/>
          <w:iCs/>
          <w:noProof/>
          <w:sz w:val="21"/>
          <w:szCs w:val="21"/>
        </w:rPr>
        <w:t>1</w:t>
      </w:r>
      <w:r w:rsidR="00ED1794" w:rsidRPr="00B907E8">
        <w:rPr>
          <w:rFonts w:ascii="Palatino Linotype" w:hAnsi="Palatino Linotype" w:cs="Times New Roman"/>
          <w:noProof/>
          <w:sz w:val="21"/>
          <w:szCs w:val="21"/>
        </w:rPr>
        <w:t>(1), 102–110.</w:t>
      </w:r>
    </w:p>
    <w:p w:rsidR="00ED1794" w:rsidRPr="00B907E8" w:rsidRDefault="00ED1794" w:rsidP="00ED1794">
      <w:pPr>
        <w:widowControl w:val="0"/>
        <w:autoSpaceDE w:val="0"/>
        <w:autoSpaceDN w:val="0"/>
        <w:adjustRightInd w:val="0"/>
        <w:spacing w:after="0" w:line="240" w:lineRule="auto"/>
        <w:ind w:left="480" w:hanging="480"/>
        <w:jc w:val="both"/>
        <w:rPr>
          <w:rFonts w:ascii="Palatino Linotype" w:hAnsi="Palatino Linotype" w:cs="Times New Roman"/>
          <w:noProof/>
          <w:sz w:val="21"/>
          <w:szCs w:val="21"/>
        </w:rPr>
      </w:pPr>
      <w:r w:rsidRPr="00B907E8">
        <w:rPr>
          <w:rFonts w:ascii="Palatino Linotype" w:hAnsi="Palatino Linotype" w:cs="Times New Roman"/>
          <w:noProof/>
          <w:sz w:val="21"/>
          <w:szCs w:val="21"/>
        </w:rPr>
        <w:t xml:space="preserve">Febriansyah, A. (2017). Tinjauan Atas Proses Penyusunan Laporan Keuangan Pada Young Enterpreneur Academy Indonesia. </w:t>
      </w:r>
      <w:r w:rsidRPr="00B907E8">
        <w:rPr>
          <w:rFonts w:ascii="Palatino Linotype" w:hAnsi="Palatino Linotype" w:cs="Times New Roman"/>
          <w:i/>
          <w:iCs/>
          <w:noProof/>
          <w:sz w:val="21"/>
          <w:szCs w:val="21"/>
        </w:rPr>
        <w:t>Jurnal Riset Akutansi</w:t>
      </w:r>
      <w:r w:rsidRPr="00B907E8">
        <w:rPr>
          <w:rFonts w:ascii="Palatino Linotype" w:hAnsi="Palatino Linotype" w:cs="Times New Roman"/>
          <w:noProof/>
          <w:sz w:val="21"/>
          <w:szCs w:val="21"/>
        </w:rPr>
        <w:t xml:space="preserve">, </w:t>
      </w:r>
      <w:r w:rsidRPr="00B907E8">
        <w:rPr>
          <w:rFonts w:ascii="Palatino Linotype" w:hAnsi="Palatino Linotype" w:cs="Times New Roman"/>
          <w:i/>
          <w:iCs/>
          <w:noProof/>
          <w:sz w:val="21"/>
          <w:szCs w:val="21"/>
        </w:rPr>
        <w:t>8</w:t>
      </w:r>
      <w:r w:rsidRPr="00B907E8">
        <w:rPr>
          <w:rFonts w:ascii="Palatino Linotype" w:hAnsi="Palatino Linotype" w:cs="Times New Roman"/>
          <w:noProof/>
          <w:sz w:val="21"/>
          <w:szCs w:val="21"/>
        </w:rPr>
        <w:t>(2).</w:t>
      </w:r>
    </w:p>
    <w:p w:rsidR="00ED1794" w:rsidRPr="00B907E8" w:rsidRDefault="00ED1794" w:rsidP="00ED1794">
      <w:pPr>
        <w:widowControl w:val="0"/>
        <w:autoSpaceDE w:val="0"/>
        <w:autoSpaceDN w:val="0"/>
        <w:adjustRightInd w:val="0"/>
        <w:spacing w:after="0" w:line="240" w:lineRule="auto"/>
        <w:ind w:left="480" w:hanging="480"/>
        <w:jc w:val="both"/>
        <w:rPr>
          <w:rFonts w:ascii="Palatino Linotype" w:hAnsi="Palatino Linotype" w:cs="Times New Roman"/>
          <w:noProof/>
          <w:sz w:val="21"/>
          <w:szCs w:val="21"/>
        </w:rPr>
      </w:pPr>
      <w:r w:rsidRPr="00B907E8">
        <w:rPr>
          <w:rFonts w:ascii="Palatino Linotype" w:hAnsi="Palatino Linotype" w:cs="Times New Roman"/>
          <w:noProof/>
          <w:sz w:val="21"/>
          <w:szCs w:val="21"/>
        </w:rPr>
        <w:t xml:space="preserve">Lestari, A. D. (2018). </w:t>
      </w:r>
      <w:r w:rsidRPr="00B907E8">
        <w:rPr>
          <w:rFonts w:ascii="Palatino Linotype" w:hAnsi="Palatino Linotype" w:cs="Times New Roman"/>
          <w:i/>
          <w:iCs/>
          <w:noProof/>
          <w:sz w:val="21"/>
          <w:szCs w:val="21"/>
        </w:rPr>
        <w:t>Mekanisme Pembiayaan Qardh Ijarah Pada Dana Talangan Haji Dalam Persfektif Fatwa DSN_MUI NO.29./DSN_MUI/VI/2002</w:t>
      </w:r>
      <w:r w:rsidRPr="00B907E8">
        <w:rPr>
          <w:rFonts w:ascii="Palatino Linotype" w:hAnsi="Palatino Linotype" w:cs="Times New Roman"/>
          <w:noProof/>
          <w:sz w:val="21"/>
          <w:szCs w:val="21"/>
        </w:rPr>
        <w:t>.</w:t>
      </w:r>
    </w:p>
    <w:p w:rsidR="00ED1794" w:rsidRPr="00B907E8" w:rsidRDefault="00ED1794" w:rsidP="00ED1794">
      <w:pPr>
        <w:widowControl w:val="0"/>
        <w:autoSpaceDE w:val="0"/>
        <w:autoSpaceDN w:val="0"/>
        <w:adjustRightInd w:val="0"/>
        <w:spacing w:after="0" w:line="240" w:lineRule="auto"/>
        <w:ind w:left="480" w:hanging="480"/>
        <w:jc w:val="both"/>
        <w:rPr>
          <w:rFonts w:ascii="Palatino Linotype" w:hAnsi="Palatino Linotype" w:cs="Times New Roman"/>
          <w:noProof/>
          <w:sz w:val="21"/>
          <w:szCs w:val="21"/>
        </w:rPr>
      </w:pPr>
      <w:r w:rsidRPr="00B907E8">
        <w:rPr>
          <w:rFonts w:ascii="Palatino Linotype" w:hAnsi="Palatino Linotype" w:cs="Times New Roman"/>
          <w:noProof/>
          <w:sz w:val="21"/>
          <w:szCs w:val="21"/>
        </w:rPr>
        <w:t xml:space="preserve">Mabrur, A. H. (2012). Analisis Kesesuaian Implementasi Peraturan Perundang-Undang Pada Koperasi Syariah. </w:t>
      </w:r>
      <w:r w:rsidRPr="00B907E8">
        <w:rPr>
          <w:rFonts w:ascii="Palatino Linotype" w:hAnsi="Palatino Linotype" w:cs="Times New Roman"/>
          <w:i/>
          <w:iCs/>
          <w:noProof/>
          <w:sz w:val="21"/>
          <w:szCs w:val="21"/>
        </w:rPr>
        <w:t>Jurnal Al-Munir</w:t>
      </w:r>
      <w:r w:rsidRPr="00B907E8">
        <w:rPr>
          <w:rFonts w:ascii="Palatino Linotype" w:hAnsi="Palatino Linotype" w:cs="Times New Roman"/>
          <w:noProof/>
          <w:sz w:val="21"/>
          <w:szCs w:val="21"/>
        </w:rPr>
        <w:t xml:space="preserve">, </w:t>
      </w:r>
      <w:r w:rsidRPr="00B907E8">
        <w:rPr>
          <w:rFonts w:ascii="Palatino Linotype" w:hAnsi="Palatino Linotype" w:cs="Times New Roman"/>
          <w:i/>
          <w:iCs/>
          <w:noProof/>
          <w:sz w:val="21"/>
          <w:szCs w:val="21"/>
        </w:rPr>
        <w:t>3</w:t>
      </w:r>
      <w:r w:rsidRPr="00B907E8">
        <w:rPr>
          <w:rFonts w:ascii="Palatino Linotype" w:hAnsi="Palatino Linotype" w:cs="Times New Roman"/>
          <w:noProof/>
          <w:sz w:val="21"/>
          <w:szCs w:val="21"/>
        </w:rPr>
        <w:t>(5), 9.</w:t>
      </w:r>
    </w:p>
    <w:p w:rsidR="00ED1794" w:rsidRPr="00B907E8" w:rsidRDefault="00ED1794" w:rsidP="00ED1794">
      <w:pPr>
        <w:widowControl w:val="0"/>
        <w:autoSpaceDE w:val="0"/>
        <w:autoSpaceDN w:val="0"/>
        <w:adjustRightInd w:val="0"/>
        <w:spacing w:after="0" w:line="240" w:lineRule="auto"/>
        <w:ind w:left="480" w:hanging="480"/>
        <w:jc w:val="both"/>
        <w:rPr>
          <w:rFonts w:ascii="Palatino Linotype" w:hAnsi="Palatino Linotype" w:cs="Times New Roman"/>
          <w:noProof/>
          <w:sz w:val="21"/>
          <w:szCs w:val="21"/>
        </w:rPr>
      </w:pPr>
      <w:r w:rsidRPr="00B907E8">
        <w:rPr>
          <w:rFonts w:ascii="Palatino Linotype" w:hAnsi="Palatino Linotype" w:cs="Times New Roman"/>
          <w:noProof/>
          <w:sz w:val="21"/>
          <w:szCs w:val="21"/>
        </w:rPr>
        <w:t xml:space="preserve">Mailiza, N. (2020). </w:t>
      </w:r>
      <w:r w:rsidRPr="00B907E8">
        <w:rPr>
          <w:rFonts w:ascii="Palatino Linotype" w:hAnsi="Palatino Linotype" w:cs="Times New Roman"/>
          <w:i/>
          <w:iCs/>
          <w:noProof/>
          <w:sz w:val="21"/>
          <w:szCs w:val="21"/>
        </w:rPr>
        <w:t>Analisis Pelaksanaan dan Peran Pembiayaan Qardh pada Usaha Mikro Syariah</w:t>
      </w:r>
      <w:r w:rsidRPr="00B907E8">
        <w:rPr>
          <w:rFonts w:ascii="Palatino Linotype" w:hAnsi="Palatino Linotype" w:cs="Times New Roman"/>
          <w:noProof/>
          <w:sz w:val="21"/>
          <w:szCs w:val="21"/>
        </w:rPr>
        <w:t>.</w:t>
      </w:r>
    </w:p>
    <w:p w:rsidR="00ED1794" w:rsidRPr="00B907E8" w:rsidRDefault="00ED1794" w:rsidP="00ED1794">
      <w:pPr>
        <w:widowControl w:val="0"/>
        <w:autoSpaceDE w:val="0"/>
        <w:autoSpaceDN w:val="0"/>
        <w:adjustRightInd w:val="0"/>
        <w:spacing w:after="0" w:line="240" w:lineRule="auto"/>
        <w:ind w:left="480" w:hanging="480"/>
        <w:jc w:val="both"/>
        <w:rPr>
          <w:rFonts w:ascii="Palatino Linotype" w:hAnsi="Palatino Linotype" w:cs="Times New Roman"/>
          <w:noProof/>
          <w:sz w:val="21"/>
          <w:szCs w:val="21"/>
        </w:rPr>
      </w:pPr>
      <w:r w:rsidRPr="00B907E8">
        <w:rPr>
          <w:rFonts w:ascii="Palatino Linotype" w:hAnsi="Palatino Linotype" w:cs="Times New Roman"/>
          <w:noProof/>
          <w:sz w:val="21"/>
          <w:szCs w:val="21"/>
        </w:rPr>
        <w:t xml:space="preserve">Sofiani, T. (2014). Norma Hukum Koperasi Sayariah Dalam Kerangka Sistem Hukum Koperasi Syariah. </w:t>
      </w:r>
      <w:r w:rsidRPr="00B907E8">
        <w:rPr>
          <w:rFonts w:ascii="Palatino Linotype" w:hAnsi="Palatino Linotype" w:cs="Times New Roman"/>
          <w:i/>
          <w:iCs/>
          <w:noProof/>
          <w:sz w:val="21"/>
          <w:szCs w:val="21"/>
        </w:rPr>
        <w:t>Jurnal Hukum Islam (JHI)</w:t>
      </w:r>
      <w:r w:rsidRPr="00B907E8">
        <w:rPr>
          <w:rFonts w:ascii="Palatino Linotype" w:hAnsi="Palatino Linotype" w:cs="Times New Roman"/>
          <w:noProof/>
          <w:sz w:val="21"/>
          <w:szCs w:val="21"/>
        </w:rPr>
        <w:t xml:space="preserve">, </w:t>
      </w:r>
      <w:r w:rsidRPr="00B907E8">
        <w:rPr>
          <w:rFonts w:ascii="Palatino Linotype" w:hAnsi="Palatino Linotype" w:cs="Times New Roman"/>
          <w:i/>
          <w:iCs/>
          <w:noProof/>
          <w:sz w:val="21"/>
          <w:szCs w:val="21"/>
        </w:rPr>
        <w:t>12</w:t>
      </w:r>
      <w:r w:rsidRPr="00B907E8">
        <w:rPr>
          <w:rFonts w:ascii="Palatino Linotype" w:hAnsi="Palatino Linotype" w:cs="Times New Roman"/>
          <w:noProof/>
          <w:sz w:val="21"/>
          <w:szCs w:val="21"/>
        </w:rPr>
        <w:t>, 136.</w:t>
      </w:r>
    </w:p>
    <w:p w:rsidR="00ED1794" w:rsidRPr="00B907E8" w:rsidRDefault="00ED1794" w:rsidP="00ED1794">
      <w:pPr>
        <w:widowControl w:val="0"/>
        <w:autoSpaceDE w:val="0"/>
        <w:autoSpaceDN w:val="0"/>
        <w:adjustRightInd w:val="0"/>
        <w:spacing w:after="0" w:line="240" w:lineRule="auto"/>
        <w:ind w:left="480" w:hanging="480"/>
        <w:jc w:val="both"/>
        <w:rPr>
          <w:rFonts w:ascii="Palatino Linotype" w:hAnsi="Palatino Linotype" w:cs="Times New Roman"/>
          <w:noProof/>
          <w:sz w:val="21"/>
          <w:szCs w:val="21"/>
        </w:rPr>
      </w:pPr>
      <w:r w:rsidRPr="00B907E8">
        <w:rPr>
          <w:rFonts w:ascii="Palatino Linotype" w:hAnsi="Palatino Linotype" w:cs="Times New Roman"/>
          <w:noProof/>
          <w:sz w:val="21"/>
          <w:szCs w:val="21"/>
        </w:rPr>
        <w:t xml:space="preserve">Sugiyono. (2017). </w:t>
      </w:r>
      <w:r w:rsidRPr="00B907E8">
        <w:rPr>
          <w:rFonts w:ascii="Palatino Linotype" w:hAnsi="Palatino Linotype" w:cs="Times New Roman"/>
          <w:i/>
          <w:iCs/>
          <w:noProof/>
          <w:sz w:val="21"/>
          <w:szCs w:val="21"/>
        </w:rPr>
        <w:t>Metode Penelitian Kuantitatif, Kualitatif, dan R&amp;D</w:t>
      </w:r>
      <w:r w:rsidRPr="00B907E8">
        <w:rPr>
          <w:rFonts w:ascii="Palatino Linotype" w:hAnsi="Palatino Linotype" w:cs="Times New Roman"/>
          <w:noProof/>
          <w:sz w:val="21"/>
          <w:szCs w:val="21"/>
        </w:rPr>
        <w:t xml:space="preserve">. </w:t>
      </w:r>
      <w:r w:rsidRPr="00B907E8">
        <w:rPr>
          <w:rFonts w:ascii="Palatino Linotype" w:hAnsi="Palatino Linotype" w:cs="Times New Roman"/>
          <w:noProof/>
          <w:sz w:val="21"/>
          <w:szCs w:val="21"/>
        </w:rPr>
        <w:lastRenderedPageBreak/>
        <w:t>Alfabeta.</w:t>
      </w:r>
    </w:p>
    <w:p w:rsidR="00ED1794" w:rsidRPr="00B907E8" w:rsidRDefault="00ED1794" w:rsidP="00ED1794">
      <w:pPr>
        <w:widowControl w:val="0"/>
        <w:autoSpaceDE w:val="0"/>
        <w:autoSpaceDN w:val="0"/>
        <w:adjustRightInd w:val="0"/>
        <w:spacing w:after="0" w:line="240" w:lineRule="auto"/>
        <w:ind w:left="480" w:hanging="480"/>
        <w:jc w:val="both"/>
        <w:rPr>
          <w:rFonts w:ascii="Palatino Linotype" w:hAnsi="Palatino Linotype"/>
          <w:noProof/>
          <w:sz w:val="21"/>
          <w:szCs w:val="21"/>
        </w:rPr>
      </w:pPr>
      <w:r w:rsidRPr="00B907E8">
        <w:rPr>
          <w:rFonts w:ascii="Palatino Linotype" w:hAnsi="Palatino Linotype" w:cs="Times New Roman"/>
          <w:noProof/>
          <w:sz w:val="21"/>
          <w:szCs w:val="21"/>
        </w:rPr>
        <w:t xml:space="preserve">Ulfa, L. (2018). </w:t>
      </w:r>
      <w:r w:rsidRPr="00B907E8">
        <w:rPr>
          <w:rFonts w:ascii="Palatino Linotype" w:hAnsi="Palatino Linotype" w:cs="Times New Roman"/>
          <w:i/>
          <w:iCs/>
          <w:noProof/>
          <w:sz w:val="21"/>
          <w:szCs w:val="21"/>
        </w:rPr>
        <w:t>Praktek Penyelesaian Pembiayaan Macet Dengan Akad Qard Pada IB Hasanah Card Bedasarkan Hukum Islam di BNI Syariah KCP</w:t>
      </w:r>
      <w:r w:rsidRPr="00B907E8">
        <w:rPr>
          <w:rFonts w:ascii="Palatino Linotype" w:hAnsi="Palatino Linotype" w:cs="Times New Roman"/>
          <w:noProof/>
          <w:sz w:val="21"/>
          <w:szCs w:val="21"/>
        </w:rPr>
        <w:t>.</w:t>
      </w:r>
    </w:p>
    <w:p w:rsidR="00016543" w:rsidRPr="006D687B" w:rsidRDefault="00104611" w:rsidP="00ED1794">
      <w:pPr>
        <w:pStyle w:val="FootnoteText"/>
        <w:tabs>
          <w:tab w:val="left" w:pos="4980"/>
        </w:tabs>
        <w:jc w:val="both"/>
        <w:rPr>
          <w:rFonts w:ascii="Palatino Linotype" w:hAnsi="Palatino Linotype" w:cstheme="majorBidi"/>
          <w:sz w:val="21"/>
          <w:szCs w:val="21"/>
        </w:rPr>
      </w:pPr>
      <w:r w:rsidRPr="00B907E8">
        <w:rPr>
          <w:rFonts w:ascii="Palatino Linotype" w:hAnsi="Palatino Linotype" w:cstheme="majorBidi"/>
          <w:sz w:val="21"/>
          <w:szCs w:val="21"/>
        </w:rPr>
        <w:fldChar w:fldCharType="end"/>
      </w:r>
    </w:p>
    <w:sectPr w:rsidR="00016543" w:rsidRPr="006D687B" w:rsidSect="00B51B44">
      <w:headerReference w:type="even" r:id="rId8"/>
      <w:headerReference w:type="default" r:id="rId9"/>
      <w:footerReference w:type="even" r:id="rId10"/>
      <w:footerReference w:type="default" r:id="rId11"/>
      <w:pgSz w:w="9979" w:h="14170" w:code="357"/>
      <w:pgMar w:top="1699" w:right="1699" w:bottom="1699" w:left="1699" w:header="994" w:footer="922" w:gutter="0"/>
      <w:pgNumType w:start="1" w:chapStyle="1"/>
      <w:cols w:space="19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BCE" w:rsidRDefault="00940BCE" w:rsidP="00056AAB">
      <w:pPr>
        <w:spacing w:after="0" w:line="240" w:lineRule="auto"/>
      </w:pPr>
      <w:r>
        <w:separator/>
      </w:r>
    </w:p>
  </w:endnote>
  <w:endnote w:type="continuationSeparator" w:id="0">
    <w:p w:rsidR="00940BCE" w:rsidRDefault="00940BCE" w:rsidP="00056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DCOG+Arial">
    <w:altName w:val="Arial"/>
    <w:panose1 w:val="00000000000000000000"/>
    <w:charset w:val="00"/>
    <w:family w:val="swiss"/>
    <w:notTrueType/>
    <w:pitch w:val="default"/>
    <w:sig w:usb0="00000003" w:usb1="00000000" w:usb2="00000000" w:usb3="00000000" w:csb0="0000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PalatinoLinotype">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09" w:rsidRPr="00FA1F20" w:rsidRDefault="00104611" w:rsidP="00311C7C">
    <w:pPr>
      <w:pStyle w:val="Footer"/>
      <w:rPr>
        <w:sz w:val="28"/>
        <w:szCs w:val="28"/>
      </w:rPr>
    </w:pPr>
    <w:r w:rsidRPr="00104611">
      <w:rPr>
        <w:rFonts w:ascii="Palatino Linotype" w:hAnsi="Palatino Linotype"/>
        <w:noProof/>
        <w:sz w:val="20"/>
        <w:szCs w:val="20"/>
        <w:lang w:val="en-US"/>
      </w:rPr>
      <w:pict>
        <v:shapetype id="_x0000_t202" coordsize="21600,21600" o:spt="202" path="m,l,21600r21600,l21600,xe">
          <v:stroke joinstyle="miter"/>
          <v:path gradientshapeok="t" o:connecttype="rect"/>
        </v:shapetype>
        <v:shape id="Text Box 8" o:spid="_x0000_s4098" type="#_x0000_t202" style="position:absolute;margin-left:14.8pt;margin-top:-8pt;width:314.25pt;height:5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DfjQIAAJEFAAAOAAAAZHJzL2Uyb0RvYy54bWysVE1v2zAMvQ/YfxB0X53PtgnqFFmLDgOK&#10;tlg79KzIUiNMEjVJiZ39+lGynWRdLx12sSnxkRTJR15cNkaTrfBBgS3p8GRAibAcKmVfSvr96ebT&#10;OSUhMlsxDVaUdCcCvVx8/HBRu7kYwRp0JTxBJzbMa1fSdYxuXhSBr4Vh4QScsKiU4A2LePQvReVZ&#10;jd6NLkaDwWlRg6+cBy5CwNvrVkkX2b+Ugsd7KYOIRJcU3xbz1+fvKn2LxQWbv3jm1op3z2D/8ArD&#10;lMWge1fXLDKy8eovV0ZxDwFkPOFgCpBScZFzwGyGg1fZPK6ZEzkXLE5w+zKF/+eW320fPFFVSbFR&#10;lhls0ZNoIvkMDTlP1aldmCPo0SEsNniNXe7vA16mpBvpTfpjOgT1WOfdvrbJGcfL8Ww2mJ1NKeGo&#10;O51Nx6NpclMcrJ0P8YsAQ5JQUo+9yyVl29sQW2gPScECaFXdKK3zIfFFXGlPtgw7rWN+Izr/A6Ut&#10;qTH4eDrIji0k89aztsmNyIzpwqXM2wyzFHdaJIy234TEiuVE34jNOBd2Hz+jE0piqPcYdvjDq95j&#10;3OaBFjky2Lg3NsqCz9nnETuUrPrRl0y2eOzNUd5JjM2qyVQZ9QRYQbVDXnho5yo4fqOwebcsxAfm&#10;cZCQCrgc4j1+pAYsPnQSJWvwv966T3jkN2opqXEwSxp+bpgXlOivFpk/G04maZLzYTI9G+HBH2tW&#10;xxq7MVeAjBjiGnI8iwkfdS9KD+YZd8gyRUUVsxxjlzT24lVs1wXuIC6WywzC2XUs3tpHx5PrVOVE&#10;zafmmXnX8Tci8++gH2E2f0XjFpssLSw3EaTKHE91bqva1R/nPk9Jt6PSYjk+Z9Rhky5+AwAA//8D&#10;AFBLAwQUAAYACAAAACEAfNMkHuIAAAAJAQAADwAAAGRycy9kb3ducmV2LnhtbEyPy07DMBBF90j8&#10;gzVIbFDrpFFDGzKpEOIhdUfDQ+zceEgi4nEUu0n4e8wKlqM5uvfcfDebTow0uNYyQryMQBBXVrdc&#10;I7yUD4sNCOcVa9VZJoRvcrArzs9ylWk78TONB1+LEMIuUwiN930mpasaMsotbU8cfp92MMqHc6il&#10;HtQUwk0nV1GUSqNaDg2N6umuoerrcDIIH1f1+97Nj69Tsk76+6exvH7TJeLlxXx7A8LT7P9g+NUP&#10;6lAEp6M9sXaiQ1ht00AiLOI0bApAut7EII4I22QNssjl/wXFDwAAAP//AwBQSwECLQAUAAYACAAA&#10;ACEAtoM4kv4AAADhAQAAEwAAAAAAAAAAAAAAAAAAAAAAW0NvbnRlbnRfVHlwZXNdLnhtbFBLAQIt&#10;ABQABgAIAAAAIQA4/SH/1gAAAJQBAAALAAAAAAAAAAAAAAAAAC8BAABfcmVscy8ucmVsc1BLAQIt&#10;ABQABgAIAAAAIQBMBRDfjQIAAJEFAAAOAAAAAAAAAAAAAAAAAC4CAABkcnMvZTJvRG9jLnhtbFBL&#10;AQItABQABgAIAAAAIQB80yQe4gAAAAkBAAAPAAAAAAAAAAAAAAAAAOcEAABkcnMvZG93bnJldi54&#10;bWxQSwUGAAAAAAQABADzAAAA9gUAAAAA&#10;" fillcolor="white [3201]" stroked="f" strokeweight=".5pt">
          <v:textbox>
            <w:txbxContent>
              <w:p w:rsidR="00EB6A1C" w:rsidRPr="00EB6A1C" w:rsidRDefault="00072C13" w:rsidP="00EB6A1C">
                <w:pPr>
                  <w:spacing w:after="0"/>
                  <w:rPr>
                    <w:rFonts w:ascii="Palatino Linotype" w:hAnsi="Palatino Linotype"/>
                    <w:sz w:val="18"/>
                    <w:szCs w:val="18"/>
                    <w:lang w:val="en-US"/>
                  </w:rPr>
                </w:pPr>
                <w:r w:rsidRPr="00072C13">
                  <w:rPr>
                    <w:rFonts w:ascii="Palatino Linotype" w:hAnsi="Palatino Linotype"/>
                    <w:sz w:val="18"/>
                    <w:szCs w:val="18"/>
                    <w:lang w:val="en-US"/>
                  </w:rPr>
                  <w:t>Penyelesaian Pembiayaan Bermasalah Terhadap Akad Qardh Di Koperasi Syariah  Kota Bandar Lampung</w:t>
                </w:r>
              </w:p>
              <w:p w:rsidR="00EB6A1C" w:rsidRPr="00EB6A1C" w:rsidRDefault="00EB6A1C" w:rsidP="00EB6A1C">
                <w:pPr>
                  <w:spacing w:after="0"/>
                  <w:rPr>
                    <w:rFonts w:ascii="Palatino Linotype" w:hAnsi="Palatino Linotype"/>
                    <w:sz w:val="18"/>
                    <w:szCs w:val="18"/>
                  </w:rPr>
                </w:pPr>
                <w:r w:rsidRPr="00EB6A1C">
                  <w:rPr>
                    <w:rFonts w:ascii="Palatino Linotype" w:hAnsi="Palatino Linotype"/>
                    <w:b/>
                    <w:sz w:val="18"/>
                    <w:szCs w:val="18"/>
                    <w:lang w:val="en-US"/>
                  </w:rPr>
                  <w:t>Selfia Indiana, Ulil Albab, Abizar</w:t>
                </w:r>
              </w:p>
              <w:p w:rsidR="008C2659" w:rsidRPr="006E04C8" w:rsidRDefault="008C2659" w:rsidP="008C2659">
                <w:pPr>
                  <w:spacing w:after="0"/>
                  <w:rPr>
                    <w:rFonts w:ascii="Palatino Linotype" w:hAnsi="Palatino Linotype"/>
                    <w:b/>
                    <w:sz w:val="18"/>
                    <w:szCs w:val="18"/>
                    <w:lang w:val="en-US"/>
                  </w:rPr>
                </w:pPr>
              </w:p>
            </w:txbxContent>
          </v:textbox>
        </v:shape>
      </w:pict>
    </w:r>
    <w:r w:rsidRPr="00E2258C">
      <w:rPr>
        <w:rFonts w:ascii="Palatino Linotype" w:hAnsi="Palatino Linotype"/>
        <w:sz w:val="20"/>
        <w:szCs w:val="20"/>
      </w:rPr>
      <w:fldChar w:fldCharType="begin"/>
    </w:r>
    <w:r w:rsidR="00116609" w:rsidRPr="00E2258C">
      <w:rPr>
        <w:rFonts w:ascii="Palatino Linotype" w:hAnsi="Palatino Linotype"/>
        <w:sz w:val="20"/>
        <w:szCs w:val="20"/>
      </w:rPr>
      <w:instrText xml:space="preserve"> PAGE   \* MERGEFORMAT </w:instrText>
    </w:r>
    <w:r w:rsidRPr="00E2258C">
      <w:rPr>
        <w:rFonts w:ascii="Palatino Linotype" w:hAnsi="Palatino Linotype"/>
        <w:sz w:val="20"/>
        <w:szCs w:val="20"/>
      </w:rPr>
      <w:fldChar w:fldCharType="separate"/>
    </w:r>
    <w:r w:rsidR="009E43A3">
      <w:rPr>
        <w:rFonts w:ascii="Palatino Linotype" w:hAnsi="Palatino Linotype"/>
        <w:noProof/>
        <w:sz w:val="20"/>
        <w:szCs w:val="20"/>
      </w:rPr>
      <w:t>2</w:t>
    </w:r>
    <w:r w:rsidRPr="00E2258C">
      <w:rPr>
        <w:rFonts w:ascii="Palatino Linotype" w:hAnsi="Palatino Linotype"/>
        <w:sz w:val="20"/>
        <w:szCs w:val="20"/>
      </w:rPr>
      <w:fldChar w:fldCharType="end"/>
    </w:r>
    <w:r w:rsidR="00116609" w:rsidRPr="00FA1F20">
      <w:rPr>
        <w:sz w:val="40"/>
        <w:szCs w:val="40"/>
      </w:rPr>
      <w:t>|</w:t>
    </w:r>
    <w:r w:rsidR="00116609" w:rsidRPr="008E7AF9">
      <w:rPr>
        <w:sz w:val="32"/>
        <w:szCs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09" w:rsidRDefault="00104611" w:rsidP="00304A1E">
    <w:pPr>
      <w:pStyle w:val="Footer"/>
      <w:jc w:val="right"/>
      <w:rPr>
        <w:sz w:val="38"/>
        <w:szCs w:val="38"/>
      </w:rPr>
    </w:pPr>
    <w:r w:rsidRPr="00104611">
      <w:rPr>
        <w:noProof/>
        <w:lang w:val="en-US"/>
      </w:rPr>
      <w:pict>
        <v:shapetype id="_x0000_t202" coordsize="21600,21600" o:spt="202" path="m,l,21600r21600,l21600,xe">
          <v:stroke joinstyle="miter"/>
          <v:path gradientshapeok="t" o:connecttype="rect"/>
        </v:shapetype>
        <v:shape id="Text Box 2" o:spid="_x0000_s4097" type="#_x0000_t202" style="position:absolute;left:0;text-align:left;margin-left:16.3pt;margin-top:9.2pt;width:297pt;height:6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PCJAIAAFcEAAAOAAAAZHJzL2Uyb0RvYy54bWysVM1u2zAMvg/YOwi6L3bSpGmMOEWXLsOA&#10;7gdo9wCyLNvCJFGTlNjZ05eS0zTYbsV8EEiR+kh+JL2+HbQiB+G8BFPS6SSnRBgOtTRtSX8+7T7c&#10;UOIDMzVTYERJj8LT2837d+veFmIGHahaOIIgxhe9LWkXgi2yzPNOaOYnYIVBYwNOs4Cqa7PasR7R&#10;tcpmeX6d9eBq64AL7/H2fjTSTcJvGsHD96bxIhBVUswtpNOls4pntlmzonXMdpKf0mBvyEIzaTDo&#10;GeqeBUb2Tv4DpSV34KEJEw46g6aRXKQasJpp/lc1jx2zItWC5Hh7psn/P1j+7fDDEVlj7ygxTGOL&#10;nsQQyEcYyCyy01tfoNOjRbcw4HX0jJV6+wD8lycGth0zrbhzDvpOsBqzm8aX2cXTEcdHkKr/CjWG&#10;YfsACWhonI6ASAZBdOzS8dyZmArHy6vlcrrK0cTRdpOvrmeLFIIVL6+t8+GzAE2iUFKHnU/o7PDg&#10;Q8yGFS8uKXtQst5JpZLi2mqrHDkwnJJd+k7o/tJNGdKXdLXA2G+F0DLguCupYxXxi3FYEWn7ZOok&#10;BybVKGPKypx4jNSNJIahGlLDruLbyHEF9RGJdTBON24jCh24P5T0ONkl9b/3zAlK1BeDzVlN5/O4&#10;CkmZL5YzVNylpbq0MMMRqqSBklHchnF99tbJtsNI4zgYuMOGNjJx/ZrVKX2c3tSC06bF9bjUk9fr&#10;/2DzDAAA//8DAFBLAwQUAAYACAAAACEA03CX+N0AAAAJAQAADwAAAGRycy9kb3ducmV2LnhtbEyP&#10;wU7DMBBE70j8g7VIXFDrYErUhjhVVYE4t3Dh5sbbJCJeJ7HbpHw9y4ke981odiZfT64VZxxC40nD&#10;4zwBgVR621Cl4fPjbbYEEaIha1pPqOGCAdbF7U1uMutH2uF5HyvBIRQyo6GOscukDGWNzoS575BY&#10;O/rBmcjnUEk7mJHDXStVkqTSmYb4Q2063NZYfu9PToMfXy/OY5+oh68f977d9Luj6rW+v5s2LyAi&#10;TvHfDH/1uToU3OngT2SDaDU8qZSdzJcLEKynKmVwYLB4XoEscnm9oPgFAAD//wMAUEsBAi0AFAAG&#10;AAgAAAAhALaDOJL+AAAA4QEAABMAAAAAAAAAAAAAAAAAAAAAAFtDb250ZW50X1R5cGVzXS54bWxQ&#10;SwECLQAUAAYACAAAACEAOP0h/9YAAACUAQAACwAAAAAAAAAAAAAAAAAvAQAAX3JlbHMvLnJlbHNQ&#10;SwECLQAUAAYACAAAACEAk+CTwiQCAABXBAAADgAAAAAAAAAAAAAAAAAuAgAAZHJzL2Uyb0RvYy54&#10;bWxQSwECLQAUAAYACAAAACEA03CX+N0AAAAJAQAADwAAAAAAAAAAAAAAAAB+BAAAZHJzL2Rvd25y&#10;ZXYueG1sUEsFBgAAAAAEAAQA8wAAAIgFAAAAAA==&#10;" strokecolor="white">
          <v:textbox>
            <w:txbxContent>
              <w:p w:rsidR="00072C13" w:rsidRDefault="00072C13" w:rsidP="00EB6A1C">
                <w:pPr>
                  <w:spacing w:after="0"/>
                  <w:jc w:val="right"/>
                  <w:rPr>
                    <w:rFonts w:ascii="Palatino Linotype" w:hAnsi="Palatino Linotype"/>
                    <w:sz w:val="18"/>
                    <w:szCs w:val="18"/>
                    <w:lang w:val="en-US"/>
                  </w:rPr>
                </w:pPr>
                <w:r w:rsidRPr="00072C13">
                  <w:rPr>
                    <w:rFonts w:ascii="Palatino Linotype" w:hAnsi="Palatino Linotype"/>
                    <w:sz w:val="18"/>
                    <w:szCs w:val="18"/>
                    <w:lang w:val="en-US"/>
                  </w:rPr>
                  <w:t xml:space="preserve">Penyelesaian Pembiayaan Bermasalah Terhadap Akad Qardh Di Koperasi Syariah  Kota Bandar Lampung </w:t>
                </w:r>
              </w:p>
              <w:p w:rsidR="00EA47EF" w:rsidRPr="00EE3B42" w:rsidRDefault="00EB6A1C" w:rsidP="00EB6A1C">
                <w:pPr>
                  <w:spacing w:after="0"/>
                  <w:jc w:val="right"/>
                  <w:rPr>
                    <w:rFonts w:ascii="Palatino Linotype" w:hAnsi="Palatino Linotype"/>
                  </w:rPr>
                </w:pPr>
                <w:r w:rsidRPr="00EB6A1C">
                  <w:rPr>
                    <w:rFonts w:ascii="Palatino Linotype" w:hAnsi="Palatino Linotype"/>
                    <w:b/>
                    <w:sz w:val="18"/>
                    <w:szCs w:val="18"/>
                    <w:lang w:val="en-US"/>
                  </w:rPr>
                  <w:t>Selfia Indiana, Ulil Albab, Abizar</w:t>
                </w:r>
              </w:p>
              <w:p w:rsidR="00EA47EF" w:rsidRPr="00EE3B42" w:rsidRDefault="00EA47EF" w:rsidP="00EA47EF">
                <w:pPr>
                  <w:jc w:val="both"/>
                  <w:rPr>
                    <w:rFonts w:ascii="Palatino Linotype" w:hAnsi="Palatino Linotype"/>
                  </w:rPr>
                </w:pPr>
              </w:p>
              <w:p w:rsidR="009915FF" w:rsidRPr="00EE3B42" w:rsidRDefault="009915FF" w:rsidP="007D2796">
                <w:pPr>
                  <w:spacing w:after="0"/>
                  <w:rPr>
                    <w:rFonts w:ascii="Palatino Linotype" w:hAnsi="Palatino Linotype"/>
                  </w:rPr>
                </w:pPr>
              </w:p>
            </w:txbxContent>
          </v:textbox>
        </v:shape>
      </w:pict>
    </w:r>
  </w:p>
  <w:p w:rsidR="00116609" w:rsidRPr="00CA5506" w:rsidRDefault="00116609" w:rsidP="008E69C4">
    <w:pPr>
      <w:pStyle w:val="Footer"/>
      <w:jc w:val="right"/>
      <w:rPr>
        <w:sz w:val="24"/>
        <w:szCs w:val="24"/>
      </w:rPr>
    </w:pPr>
    <w:r w:rsidRPr="00FA1F20">
      <w:rPr>
        <w:sz w:val="40"/>
        <w:szCs w:val="40"/>
      </w:rPr>
      <w:t>|</w:t>
    </w:r>
    <w:r w:rsidR="00104611" w:rsidRPr="00E2258C">
      <w:rPr>
        <w:rFonts w:ascii="Palatino Linotype" w:hAnsi="Palatino Linotype"/>
        <w:sz w:val="20"/>
        <w:szCs w:val="20"/>
      </w:rPr>
      <w:fldChar w:fldCharType="begin"/>
    </w:r>
    <w:r w:rsidRPr="00E2258C">
      <w:rPr>
        <w:rFonts w:ascii="Palatino Linotype" w:hAnsi="Palatino Linotype"/>
        <w:sz w:val="20"/>
        <w:szCs w:val="20"/>
      </w:rPr>
      <w:instrText xml:space="preserve"> PAGE   \* MERGEFORMAT </w:instrText>
    </w:r>
    <w:r w:rsidR="00104611" w:rsidRPr="00E2258C">
      <w:rPr>
        <w:rFonts w:ascii="Palatino Linotype" w:hAnsi="Palatino Linotype"/>
        <w:sz w:val="20"/>
        <w:szCs w:val="20"/>
      </w:rPr>
      <w:fldChar w:fldCharType="separate"/>
    </w:r>
    <w:r w:rsidR="00AC3039">
      <w:rPr>
        <w:rFonts w:ascii="Palatino Linotype" w:hAnsi="Palatino Linotype"/>
        <w:noProof/>
        <w:sz w:val="20"/>
        <w:szCs w:val="20"/>
      </w:rPr>
      <w:t>1</w:t>
    </w:r>
    <w:r w:rsidR="00104611" w:rsidRPr="00E2258C">
      <w:rPr>
        <w:rFonts w:ascii="Palatino Linotype" w:hAnsi="Palatino Linotype"/>
        <w:sz w:val="20"/>
        <w:szCs w:val="20"/>
      </w:rPr>
      <w:fldChar w:fldCharType="end"/>
    </w:r>
    <w:r w:rsidRPr="00EB085A">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BCE" w:rsidRDefault="00940BCE" w:rsidP="00056AAB">
      <w:pPr>
        <w:spacing w:after="0" w:line="240" w:lineRule="auto"/>
      </w:pPr>
      <w:r>
        <w:separator/>
      </w:r>
    </w:p>
  </w:footnote>
  <w:footnote w:type="continuationSeparator" w:id="0">
    <w:p w:rsidR="00940BCE" w:rsidRDefault="00940BCE" w:rsidP="00056AAB">
      <w:pPr>
        <w:spacing w:after="0" w:line="240" w:lineRule="auto"/>
      </w:pPr>
      <w:r>
        <w:continuationSeparator/>
      </w:r>
    </w:p>
  </w:footnote>
  <w:footnote w:id="1">
    <w:p w:rsidR="00116609" w:rsidRPr="00C36238" w:rsidRDefault="00116609" w:rsidP="007769A8">
      <w:pPr>
        <w:pStyle w:val="FootnoteText"/>
        <w:ind w:firstLine="440"/>
        <w:jc w:val="both"/>
        <w:rPr>
          <w:rFonts w:ascii="Palatino Linotype" w:hAnsi="Palatino Linotype"/>
          <w:sz w:val="17"/>
          <w:szCs w:val="17"/>
        </w:rPr>
      </w:pPr>
      <w:r w:rsidRPr="00C36238">
        <w:rPr>
          <w:rStyle w:val="FootnoteReference"/>
          <w:rFonts w:ascii="Palatino Linotype" w:hAnsi="Palatino Linotype"/>
          <w:sz w:val="17"/>
          <w:szCs w:val="17"/>
        </w:rPr>
        <w:footnoteRef/>
      </w:r>
      <w:r w:rsidRPr="00C36238">
        <w:rPr>
          <w:rFonts w:ascii="Palatino Linotype" w:hAnsi="Palatino Linotype"/>
          <w:sz w:val="17"/>
          <w:szCs w:val="17"/>
        </w:rPr>
        <w:t xml:space="preserve"> </w:t>
      </w:r>
      <w:r>
        <w:rPr>
          <w:rFonts w:ascii="Palatino Linotype" w:hAnsi="Palatino Linotype"/>
          <w:sz w:val="17"/>
          <w:szCs w:val="17"/>
        </w:rPr>
        <w:t>Prodi Ekonomi Syariah, Fakultas Agama Islam</w:t>
      </w:r>
      <w:r w:rsidRPr="00C36238">
        <w:rPr>
          <w:rFonts w:ascii="Palatino Linotype" w:hAnsi="Palatino Linotype"/>
          <w:sz w:val="17"/>
          <w:szCs w:val="17"/>
        </w:rPr>
        <w:t>,</w:t>
      </w:r>
      <w:r>
        <w:rPr>
          <w:rFonts w:ascii="Palatino Linotype" w:hAnsi="Palatino Linotype"/>
          <w:sz w:val="17"/>
          <w:szCs w:val="17"/>
        </w:rPr>
        <w:t xml:space="preserve"> Univesitas Muhammadiyah Lampung, Lampung</w:t>
      </w:r>
      <w:r w:rsidRPr="00C36238">
        <w:rPr>
          <w:rFonts w:ascii="Palatino Linotype" w:hAnsi="Palatino Linotype"/>
          <w:sz w:val="17"/>
          <w:szCs w:val="17"/>
        </w:rPr>
        <w:t xml:space="preserve"> </w:t>
      </w:r>
    </w:p>
    <w:p w:rsidR="00116609" w:rsidRPr="00C36238" w:rsidRDefault="00116609" w:rsidP="00136091">
      <w:pPr>
        <w:pStyle w:val="FootnoteText"/>
        <w:ind w:firstLine="440"/>
        <w:jc w:val="both"/>
        <w:rPr>
          <w:rFonts w:ascii="Palatino Linotype" w:hAnsi="Palatino Linotype"/>
          <w:sz w:val="17"/>
          <w:szCs w:val="17"/>
        </w:rPr>
      </w:pPr>
      <w:r>
        <w:rPr>
          <w:rFonts w:ascii="Palatino Linotype" w:hAnsi="Palatino Linotype"/>
          <w:sz w:val="17"/>
          <w:szCs w:val="17"/>
        </w:rPr>
        <w:t xml:space="preserve">  </w:t>
      </w:r>
      <w:r w:rsidRPr="00C36238">
        <w:rPr>
          <w:rFonts w:ascii="Palatino Linotype" w:hAnsi="Palatino Linotype"/>
          <w:sz w:val="17"/>
          <w:szCs w:val="17"/>
        </w:rPr>
        <w:t xml:space="preserve">Email: </w:t>
      </w:r>
      <w:r w:rsidRPr="007769A8">
        <w:rPr>
          <w:rFonts w:ascii="Palatino Linotype" w:hAnsi="Palatino Linotype"/>
          <w:sz w:val="17"/>
          <w:szCs w:val="17"/>
        </w:rPr>
        <w:t>indianaselfia@gmail.com</w:t>
      </w:r>
    </w:p>
  </w:footnote>
  <w:footnote w:id="2">
    <w:p w:rsidR="00116609" w:rsidRPr="00C36238" w:rsidRDefault="00116609" w:rsidP="007769A8">
      <w:pPr>
        <w:pStyle w:val="FootnoteText"/>
        <w:ind w:firstLine="440"/>
        <w:jc w:val="both"/>
        <w:rPr>
          <w:rFonts w:ascii="Palatino Linotype" w:hAnsi="Palatino Linotype"/>
          <w:sz w:val="17"/>
          <w:szCs w:val="17"/>
        </w:rPr>
      </w:pPr>
      <w:r w:rsidRPr="00C36238">
        <w:rPr>
          <w:rStyle w:val="FootnoteReference"/>
          <w:rFonts w:ascii="Palatino Linotype" w:hAnsi="Palatino Linotype"/>
          <w:sz w:val="17"/>
          <w:szCs w:val="17"/>
        </w:rPr>
        <w:footnoteRef/>
      </w:r>
      <w:r w:rsidRPr="00C36238">
        <w:rPr>
          <w:rFonts w:ascii="Palatino Linotype" w:hAnsi="Palatino Linotype"/>
          <w:sz w:val="17"/>
          <w:szCs w:val="17"/>
        </w:rPr>
        <w:t xml:space="preserve"> </w:t>
      </w:r>
      <w:r w:rsidRPr="007769A8">
        <w:rPr>
          <w:rFonts w:ascii="Palatino Linotype" w:hAnsi="Palatino Linotype"/>
          <w:sz w:val="17"/>
          <w:szCs w:val="17"/>
          <w:lang w:val="id-ID"/>
        </w:rPr>
        <w:t>Prodi Ekonomi Syariah, Fakultas Agama Islam, Univesitas Muhammadiyah Lampung, Lampung</w:t>
      </w:r>
      <w:r>
        <w:rPr>
          <w:rFonts w:ascii="Palatino Linotype" w:hAnsi="Palatino Linotype"/>
          <w:sz w:val="17"/>
          <w:szCs w:val="17"/>
        </w:rPr>
        <w:t xml:space="preserve"> </w:t>
      </w:r>
    </w:p>
    <w:p w:rsidR="00116609" w:rsidRPr="00C36238" w:rsidRDefault="00116609" w:rsidP="009677F3">
      <w:pPr>
        <w:pStyle w:val="FootnoteText"/>
        <w:ind w:firstLine="440"/>
        <w:jc w:val="both"/>
        <w:rPr>
          <w:rFonts w:ascii="Palatino Linotype" w:hAnsi="Palatino Linotype"/>
          <w:sz w:val="17"/>
          <w:szCs w:val="17"/>
        </w:rPr>
      </w:pPr>
      <w:r>
        <w:rPr>
          <w:rFonts w:ascii="Palatino Linotype" w:hAnsi="Palatino Linotype"/>
          <w:sz w:val="17"/>
          <w:szCs w:val="17"/>
        </w:rPr>
        <w:t xml:space="preserve">  </w:t>
      </w:r>
      <w:r w:rsidRPr="00C36238">
        <w:rPr>
          <w:rFonts w:ascii="Palatino Linotype" w:hAnsi="Palatino Linotype"/>
          <w:sz w:val="17"/>
          <w:szCs w:val="17"/>
        </w:rPr>
        <w:t xml:space="preserve">Email: </w:t>
      </w:r>
      <w:r w:rsidR="00AC3039">
        <w:rPr>
          <w:rFonts w:ascii="Palatino Linotype" w:hAnsi="Palatino Linotype"/>
          <w:sz w:val="17"/>
          <w:szCs w:val="17"/>
        </w:rPr>
        <w:t>mawardi.mqfm@gmail.com</w:t>
      </w:r>
    </w:p>
  </w:footnote>
  <w:footnote w:id="3">
    <w:p w:rsidR="00116609" w:rsidRPr="00C36238" w:rsidRDefault="00116609" w:rsidP="007769A8">
      <w:pPr>
        <w:pStyle w:val="FootnoteText"/>
        <w:ind w:firstLine="440"/>
        <w:jc w:val="both"/>
        <w:rPr>
          <w:rFonts w:ascii="Palatino Linotype" w:hAnsi="Palatino Linotype"/>
          <w:sz w:val="17"/>
          <w:szCs w:val="17"/>
        </w:rPr>
      </w:pPr>
      <w:r w:rsidRPr="00C36238">
        <w:rPr>
          <w:rStyle w:val="FootnoteReference"/>
          <w:rFonts w:ascii="Palatino Linotype" w:hAnsi="Palatino Linotype"/>
          <w:sz w:val="17"/>
          <w:szCs w:val="17"/>
        </w:rPr>
        <w:footnoteRef/>
      </w:r>
      <w:r w:rsidRPr="00C36238">
        <w:rPr>
          <w:rFonts w:ascii="Palatino Linotype" w:hAnsi="Palatino Linotype"/>
          <w:sz w:val="17"/>
          <w:szCs w:val="17"/>
        </w:rPr>
        <w:t xml:space="preserve"> </w:t>
      </w:r>
      <w:r w:rsidRPr="007769A8">
        <w:rPr>
          <w:rFonts w:ascii="Palatino Linotype" w:hAnsi="Palatino Linotype"/>
          <w:sz w:val="17"/>
          <w:szCs w:val="17"/>
          <w:lang w:val="id-ID"/>
        </w:rPr>
        <w:t>Prodi Ekonomi Syariah, Fakultas Agama Islam, Univesitas Muhammadiyah Lampung, Lampung</w:t>
      </w:r>
    </w:p>
    <w:p w:rsidR="00116609" w:rsidRPr="00C36238" w:rsidRDefault="00116609" w:rsidP="009677F3">
      <w:pPr>
        <w:pStyle w:val="FootnoteText"/>
        <w:ind w:firstLine="440"/>
        <w:jc w:val="both"/>
        <w:rPr>
          <w:rFonts w:ascii="Palatino Linotype" w:hAnsi="Palatino Linotype"/>
          <w:sz w:val="17"/>
          <w:szCs w:val="17"/>
        </w:rPr>
      </w:pPr>
      <w:r>
        <w:rPr>
          <w:rFonts w:ascii="Palatino Linotype" w:hAnsi="Palatino Linotype"/>
          <w:sz w:val="17"/>
          <w:szCs w:val="17"/>
        </w:rPr>
        <w:t xml:space="preserve">  </w:t>
      </w:r>
      <w:r w:rsidRPr="00C36238">
        <w:rPr>
          <w:rFonts w:ascii="Palatino Linotype" w:hAnsi="Palatino Linotype"/>
          <w:sz w:val="17"/>
          <w:szCs w:val="17"/>
        </w:rPr>
        <w:t xml:space="preserve">Email: </w:t>
      </w:r>
      <w:r>
        <w:rPr>
          <w:rFonts w:ascii="Palatino Linotype" w:hAnsi="Palatino Linotype"/>
          <w:sz w:val="17"/>
          <w:szCs w:val="17"/>
        </w:rPr>
        <w:t>a</w:t>
      </w:r>
      <w:r w:rsidRPr="007769A8">
        <w:rPr>
          <w:rFonts w:ascii="Palatino Linotype" w:hAnsi="Palatino Linotype"/>
          <w:sz w:val="17"/>
          <w:szCs w:val="17"/>
        </w:rPr>
        <w:t>bizar@uml.ac.id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09" w:rsidRPr="007A51F1" w:rsidRDefault="00104611" w:rsidP="007A51F1">
    <w:pPr>
      <w:pStyle w:val="Header"/>
      <w:bidi/>
      <w:jc w:val="center"/>
      <w:rPr>
        <w:rFonts w:ascii="Palatino Linotype" w:hAnsi="Palatino Linotype"/>
        <w:sz w:val="18"/>
        <w:szCs w:val="18"/>
      </w:rPr>
    </w:pPr>
    <w:r>
      <w:rPr>
        <w:rFonts w:ascii="Palatino Linotype" w:hAnsi="Palatino Linotype"/>
        <w:noProof/>
        <w:sz w:val="18"/>
        <w:szCs w:val="18"/>
        <w:lang w:val="en-US"/>
      </w:rPr>
      <w:pict>
        <v:shapetype id="_x0000_t202" coordsize="21600,21600" o:spt="202" path="m,l,21600r21600,l21600,xe">
          <v:stroke joinstyle="miter"/>
          <v:path gradientshapeok="t" o:connecttype="rect"/>
        </v:shapetype>
        <v:shape id="Text Box 6" o:spid="_x0000_s4100" type="#_x0000_t202" style="position:absolute;left:0;text-align:left;margin-left:-3.2pt;margin-top:-9.95pt;width:331.5pt;height:4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nKiQIAAIoFAAAOAAAAZHJzL2Uyb0RvYy54bWysVEtPGzEQvlfqf7B8L5uEBGjEBqUgqkoI&#10;UKHi7HhtYtXrcW0nu+mvZ8a7eZRyoepl1575ZsbzzeP8oq0tW6sQDbiSD48GnCknoTLuueQ/Hq8/&#10;nXEWk3CVsOBUyTcq8ovZxw/njZ+qESzBViowdOLitPElX6bkp0UR5VLVIh6BVw6VGkItEl7Dc1EF&#10;0aD32hajweCkaCBUPoBUMaL0qlPyWfavtZLpTuuoErMlx7el/A35u6BvMTsX0+cg/NLI/hniH15R&#10;C+Mw6M7VlUiCrYL5y1VtZIAIOh1JqAvQ2kiVc8BshoNX2TwshVc5FyQn+h1N8f+5lbfr+8BMVfIT&#10;zpyosUSPqk3sC7TshNhpfJwi6MEjLLUoxipv5RGFlHSrQ01/TIehHnne7LglZxKF49FwMJigSqJu&#10;Mjo+O52Qm2Jv7UNMXxXUjA4lD1i7TKlY38TUQbcQChbBmuraWJsv1C/q0ga2Flhpm/Ib0fkfKOtY&#10;g4ke4zPIyAGZd56tI4nKHdOHo8y7DPMpbawijHXflUbGcqJvxBZSKreLn9GE0hjqPYY9fv+q9xh3&#10;eaBFjgwu7Yxr4yDk7POI7Smrfm4p0x0ea3OQNx1Tu2j7jlhAtcGGCNANVPTy2mDVbkRM9yLgBGGh&#10;cSukO/xoC8g69CfOlhB+vyUnPDY2ajlrcCJLHn+tRFCc2W8OW/7zcDymEc6X8eR0hJdwqFkcatyq&#10;vgRshSHuHy/zkfDJbo86QP2Ey2NOUVElnMTYJU/b42Xq9gQuH6nm8wzCofUi3bgHL8k10Us9+dg+&#10;ieD7xk3Y8rewnV0xfdW/HZYsHcxXCbTJzU0Ed6z2xOPA5/HolxNtlMN7Ru1X6OwFAAD//wMAUEsD&#10;BBQABgAIAAAAIQA5am0q4AAAAAkBAAAPAAAAZHJzL2Rvd25yZXYueG1sTI9NT8MwDIbvSPyHyEhc&#10;0JZuY4GVphNCwCRurHyIW9aYtqJxqiZry7/HnOBkW370+nG2nVwrBuxD40nDYp6AQCq9bajS8FI8&#10;zK5BhGjImtYTavjGANv89CQzqfUjPeOwj5XgEAqp0VDH2KVShrJGZ8Lcd0i8+/S9M5HHvpK2NyOH&#10;u1Yuk0RJZxriC7Xp8K7G8mt/dBo+Lqr3pzA9vo6r9aq73w3F1ZsttD4/m25vQESc4h8Mv/qsDjk7&#10;HfyRbBCthpm6ZJLrYrMBwYBaKwXiwM1Sgcwz+f+D/AcAAP//AwBQSwECLQAUAAYACAAAACEAtoM4&#10;kv4AAADhAQAAEwAAAAAAAAAAAAAAAAAAAAAAW0NvbnRlbnRfVHlwZXNdLnhtbFBLAQItABQABgAI&#10;AAAAIQA4/SH/1gAAAJQBAAALAAAAAAAAAAAAAAAAAC8BAABfcmVscy8ucmVsc1BLAQItABQABgAI&#10;AAAAIQAOBanKiQIAAIoFAAAOAAAAAAAAAAAAAAAAAC4CAABkcnMvZTJvRG9jLnhtbFBLAQItABQA&#10;BgAIAAAAIQA5am0q4AAAAAkBAAAPAAAAAAAAAAAAAAAAAOMEAABkcnMvZG93bnJldi54bWxQSwUG&#10;AAAAAAQABADzAAAA8AUAAAAA&#10;" fillcolor="white [3201]" stroked="f" strokeweight=".5pt">
          <v:textbox>
            <w:txbxContent>
              <w:p w:rsidR="008C2659" w:rsidRPr="008C2659" w:rsidRDefault="009677F3" w:rsidP="008C2659">
                <w:pPr>
                  <w:spacing w:after="0"/>
                  <w:rPr>
                    <w:rFonts w:ascii="Palatino Linotype" w:hAnsi="Palatino Linotype"/>
                    <w:sz w:val="18"/>
                    <w:szCs w:val="18"/>
                  </w:rPr>
                </w:pPr>
                <w:r w:rsidRPr="009677F3">
                  <w:rPr>
                    <w:rFonts w:ascii="Palatino Linotype" w:hAnsi="Palatino Linotype"/>
                    <w:sz w:val="18"/>
                    <w:szCs w:val="18"/>
                  </w:rPr>
                  <w:t>al-Mizan, Vol. X, No.X, hlm. xx-xx, xxxx,</w:t>
                </w:r>
                <w:r w:rsidR="008C2659" w:rsidRPr="008C2659">
                  <w:rPr>
                    <w:rFonts w:ascii="Palatino Linotype" w:hAnsi="Palatino Linotype"/>
                    <w:sz w:val="18"/>
                    <w:szCs w:val="18"/>
                  </w:rPr>
                  <w:t xml:space="preserve"> </w:t>
                </w:r>
              </w:p>
              <w:p w:rsidR="008C2659" w:rsidRPr="008C2659" w:rsidRDefault="008C2659" w:rsidP="008C2659">
                <w:pPr>
                  <w:spacing w:after="0"/>
                  <w:rPr>
                    <w:rFonts w:ascii="Palatino Linotype" w:hAnsi="Palatino Linotype"/>
                    <w:sz w:val="18"/>
                    <w:szCs w:val="18"/>
                  </w:rPr>
                </w:pPr>
                <w:r w:rsidRPr="008C2659">
                  <w:rPr>
                    <w:rFonts w:ascii="Palatino Linotype" w:hAnsi="Palatino Linotype"/>
                    <w:sz w:val="18"/>
                    <w:szCs w:val="18"/>
                  </w:rPr>
                  <w:t>P.ISSN : 2085-6792, E.ISSN : 2656-7164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09" w:rsidRPr="00541967" w:rsidRDefault="00104611" w:rsidP="00541967">
    <w:pPr>
      <w:pStyle w:val="Header"/>
      <w:bidi/>
      <w:jc w:val="center"/>
      <w:rPr>
        <w:rFonts w:ascii="Palatino Linotype" w:hAnsi="Palatino Linotype"/>
        <w:sz w:val="18"/>
        <w:szCs w:val="18"/>
      </w:rPr>
    </w:pPr>
    <w:r>
      <w:rPr>
        <w:rFonts w:ascii="Palatino Linotype" w:hAnsi="Palatino Linotype"/>
        <w:noProof/>
        <w:sz w:val="18"/>
        <w:szCs w:val="18"/>
        <w:lang w:val="en-US"/>
      </w:rPr>
      <w:pict>
        <v:shapetype id="_x0000_t202" coordsize="21600,21600" o:spt="202" path="m,l,21600r21600,l21600,xe">
          <v:stroke joinstyle="miter"/>
          <v:path gradientshapeok="t" o:connecttype="rect"/>
        </v:shapetype>
        <v:shape id="Text Box 5" o:spid="_x0000_s4099" type="#_x0000_t202" style="position:absolute;left:0;text-align:left;margin-left:2.05pt;margin-top:-11.45pt;width:322.5pt;height:4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9CjAIAAJEFAAAOAAAAZHJzL2Uyb0RvYy54bWysVEtvGyEQvlfqf0Dcm7VdO6mtrCM3katK&#10;VhLVrnLGLMSowFDA3nV/fQd2/WiaS6pedmHmm9fHzFzfNEaTnfBBgS1p/6JHibAcKmWfS/p9Nf/w&#10;iZIQma2YBitKuheB3kzfv7uu3UQMYAO6Ep6gExsmtSvpJkY3KYrAN8KwcAFOWFRK8IZFvPrnovKs&#10;Ru9GF4Ne77KowVfOAxchoPSuVdJp9i+l4PFByiAi0SXF3GL++vxdp28xvWaTZ8/cRvEuDfYPWRim&#10;LAY9urpjkZGtV3+5Mop7CCDjBQdTgJSKi1wDVtPvvahmuWFO5FqQnOCONIX/55bf7x49UVVJR5RY&#10;ZvCJVqKJ5DM0ZJTYqV2YIGjpEBYbFOMrH+QBhanoRnqT/lgOQT3yvD9ym5xxFA5749HVCFUcdaPh&#10;YDzI7ouTtfMhfhFgSDqU1OPbZUrZbhEiZoLQAyQFC6BVNVda50vqF3GrPdkxfGkdc45o8QdKW1KX&#10;9PIjppGMLCTz1rO2SSJyx3ThUuVthfkU91okjLbfhETGcqGvxGacC3uMn9EJJTHUWww7/Cmrtxi3&#10;daBFjgw2Ho2NsuBz9XnETpRVPw6UyRaPhJ/VnY6xWTe5VY4NsIZqj33hoZ2r4Phc4eMtWIiPzOMg&#10;4XvjcogP+JEakHzoTpRswP96TZ7w2N+opaTGwSxp+LllXlCiv1rs/HF/OEyTnC/D0dUAL/5csz7X&#10;2K25BeyIPq4hx/Mx4aM+HKUH84Q7ZJaioopZjrFLGg/H29iuC9xBXMxmGYSz61hc2KXjyXViObXm&#10;qnli3nX9G7Hz7+Ewwmzyoo1bbLK0MNtGkCr3eOK5ZbXjH+c+t363o9JiOb9n1GmTTn8DAAD//wMA&#10;UEsDBBQABgAIAAAAIQC5Oj7E4AAAAAgBAAAPAAAAZHJzL2Rvd25yZXYueG1sTI9BT8MwDIXvSPyH&#10;yEhc0JauG4WVphNCwCRuWweIW9aYtqJxqiZry7/HnOBm+z09fy/bTLYVA/a+caRgMY9AIJXONFQp&#10;OBRPs1sQPmgyunWECr7RwyY/P8t0atxIOxz2oRIcQj7VCuoQulRKX9ZotZ+7Dom1T9dbHXjtK2l6&#10;PXK4bWUcRYm0uiH+UOsOH2osv/Ynq+Djqnp/8dPz67i8XnaP26G4eTOFUpcX0/0diIBT+DPDLz6j&#10;Q85MR3ci40WrYLVgo4JZHK9BsJ6s1nw58hAnIPNM/i+Q/wAAAP//AwBQSwECLQAUAAYACAAAACEA&#10;toM4kv4AAADhAQAAEwAAAAAAAAAAAAAAAAAAAAAAW0NvbnRlbnRfVHlwZXNdLnhtbFBLAQItABQA&#10;BgAIAAAAIQA4/SH/1gAAAJQBAAALAAAAAAAAAAAAAAAAAC8BAABfcmVscy8ucmVsc1BLAQItABQA&#10;BgAIAAAAIQCDZJ9CjAIAAJEFAAAOAAAAAAAAAAAAAAAAAC4CAABkcnMvZTJvRG9jLnhtbFBLAQIt&#10;ABQABgAIAAAAIQC5Oj7E4AAAAAgBAAAPAAAAAAAAAAAAAAAAAOYEAABkcnMvZG93bnJldi54bWxQ&#10;SwUGAAAAAAQABADzAAAA8wUAAAAA&#10;" fillcolor="white [3201]" stroked="f" strokeweight=".5pt">
          <v:textbox>
            <w:txbxContent>
              <w:p w:rsidR="008C2659" w:rsidRPr="008C2659" w:rsidRDefault="00B51B84" w:rsidP="008C2659">
                <w:pPr>
                  <w:spacing w:after="0"/>
                  <w:jc w:val="right"/>
                  <w:rPr>
                    <w:rFonts w:ascii="Palatino Linotype" w:hAnsi="Palatino Linotype"/>
                    <w:sz w:val="18"/>
                    <w:szCs w:val="18"/>
                  </w:rPr>
                </w:pPr>
                <w:r>
                  <w:rPr>
                    <w:rFonts w:ascii="Palatino Linotype" w:hAnsi="Palatino Linotype"/>
                    <w:sz w:val="18"/>
                    <w:szCs w:val="18"/>
                  </w:rPr>
                  <w:t xml:space="preserve">al-Mizan, Vol. </w:t>
                </w:r>
                <w:r w:rsidR="00136091">
                  <w:rPr>
                    <w:rFonts w:ascii="Palatino Linotype" w:hAnsi="Palatino Linotype"/>
                    <w:sz w:val="18"/>
                    <w:szCs w:val="18"/>
                    <w:lang w:val="en-US"/>
                  </w:rPr>
                  <w:t>X</w:t>
                </w:r>
                <w:r w:rsidR="003A598A">
                  <w:rPr>
                    <w:rFonts w:ascii="Palatino Linotype" w:hAnsi="Palatino Linotype"/>
                    <w:sz w:val="18"/>
                    <w:szCs w:val="18"/>
                  </w:rPr>
                  <w:t>, No.</w:t>
                </w:r>
                <w:r w:rsidR="00136091">
                  <w:rPr>
                    <w:rFonts w:ascii="Palatino Linotype" w:hAnsi="Palatino Linotype"/>
                    <w:sz w:val="18"/>
                    <w:szCs w:val="18"/>
                    <w:lang w:val="en-US"/>
                  </w:rPr>
                  <w:t>X</w:t>
                </w:r>
                <w:r w:rsidR="003A598A">
                  <w:rPr>
                    <w:rFonts w:ascii="Palatino Linotype" w:hAnsi="Palatino Linotype"/>
                    <w:sz w:val="18"/>
                    <w:szCs w:val="18"/>
                  </w:rPr>
                  <w:t>, h</w:t>
                </w:r>
                <w:r>
                  <w:rPr>
                    <w:rFonts w:ascii="Palatino Linotype" w:hAnsi="Palatino Linotype"/>
                    <w:sz w:val="18"/>
                    <w:szCs w:val="18"/>
                  </w:rPr>
                  <w:t xml:space="preserve">lm. </w:t>
                </w:r>
                <w:r w:rsidR="00136091">
                  <w:rPr>
                    <w:rFonts w:ascii="Palatino Linotype" w:hAnsi="Palatino Linotype"/>
                    <w:sz w:val="18"/>
                    <w:szCs w:val="18"/>
                    <w:lang w:val="en-US"/>
                  </w:rPr>
                  <w:t>xx</w:t>
                </w:r>
                <w:r>
                  <w:rPr>
                    <w:rFonts w:ascii="Palatino Linotype" w:hAnsi="Palatino Linotype"/>
                    <w:sz w:val="18"/>
                    <w:szCs w:val="18"/>
                  </w:rPr>
                  <w:t>-</w:t>
                </w:r>
                <w:r w:rsidR="00136091">
                  <w:rPr>
                    <w:rFonts w:ascii="Palatino Linotype" w:hAnsi="Palatino Linotype"/>
                    <w:sz w:val="18"/>
                    <w:szCs w:val="18"/>
                    <w:lang w:val="en-US"/>
                  </w:rPr>
                  <w:t>xx</w:t>
                </w:r>
                <w:r>
                  <w:rPr>
                    <w:rFonts w:ascii="Palatino Linotype" w:hAnsi="Palatino Linotype"/>
                    <w:sz w:val="18"/>
                    <w:szCs w:val="18"/>
                  </w:rPr>
                  <w:t xml:space="preserve">, </w:t>
                </w:r>
                <w:r w:rsidR="00136091">
                  <w:rPr>
                    <w:rFonts w:ascii="Palatino Linotype" w:hAnsi="Palatino Linotype"/>
                    <w:sz w:val="18"/>
                    <w:szCs w:val="18"/>
                    <w:lang w:val="en-US"/>
                  </w:rPr>
                  <w:t>xxxx</w:t>
                </w:r>
                <w:r w:rsidR="008C2659" w:rsidRPr="008C2659">
                  <w:rPr>
                    <w:rFonts w:ascii="Palatino Linotype" w:hAnsi="Palatino Linotype"/>
                    <w:sz w:val="18"/>
                    <w:szCs w:val="18"/>
                  </w:rPr>
                  <w:t xml:space="preserve">, </w:t>
                </w:r>
              </w:p>
              <w:p w:rsidR="008C2659" w:rsidRPr="008C2659" w:rsidRDefault="008C2659" w:rsidP="008C2659">
                <w:pPr>
                  <w:spacing w:after="0"/>
                  <w:jc w:val="right"/>
                  <w:rPr>
                    <w:rFonts w:ascii="Palatino Linotype" w:hAnsi="Palatino Linotype"/>
                    <w:sz w:val="18"/>
                    <w:szCs w:val="18"/>
                  </w:rPr>
                </w:pPr>
                <w:r w:rsidRPr="008C2659">
                  <w:rPr>
                    <w:rFonts w:ascii="Palatino Linotype" w:hAnsi="Palatino Linotype"/>
                    <w:sz w:val="18"/>
                    <w:szCs w:val="18"/>
                  </w:rPr>
                  <w:t>P.ISSN : 2085-6792, E.ISSN : 2656-7164</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singleLevel"/>
    <w:tmpl w:val="1ACA3150"/>
    <w:name w:val="WW8Num6"/>
    <w:lvl w:ilvl="0">
      <w:start w:val="1"/>
      <w:numFmt w:val="decimal"/>
      <w:lvlText w:val="%1."/>
      <w:lvlJc w:val="left"/>
      <w:pPr>
        <w:tabs>
          <w:tab w:val="num" w:pos="720"/>
        </w:tabs>
        <w:ind w:left="720" w:hanging="360"/>
      </w:pPr>
      <w:rPr>
        <w:rFonts w:cs="Times New Roman"/>
        <w:i w:val="0"/>
        <w:iCs w:val="0"/>
      </w:rPr>
    </w:lvl>
  </w:abstractNum>
  <w:abstractNum w:abstractNumId="4">
    <w:nsid w:val="00B42D3B"/>
    <w:multiLevelType w:val="hybridMultilevel"/>
    <w:tmpl w:val="DA14D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2A53046"/>
    <w:multiLevelType w:val="hybridMultilevel"/>
    <w:tmpl w:val="DBF4D6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581E38"/>
    <w:multiLevelType w:val="hybridMultilevel"/>
    <w:tmpl w:val="8BD02C56"/>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C542DFF"/>
    <w:multiLevelType w:val="hybridMultilevel"/>
    <w:tmpl w:val="4530A4F0"/>
    <w:lvl w:ilvl="0" w:tplc="04090019">
      <w:start w:val="1"/>
      <w:numFmt w:val="lowerLetter"/>
      <w:lvlText w:val="%1."/>
      <w:lvlJc w:val="left"/>
      <w:pPr>
        <w:ind w:left="578"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8">
    <w:nsid w:val="0CC47A10"/>
    <w:multiLevelType w:val="hybridMultilevel"/>
    <w:tmpl w:val="875A1FEC"/>
    <w:lvl w:ilvl="0" w:tplc="F7983E8C">
      <w:start w:val="1"/>
      <w:numFmt w:val="decimal"/>
      <w:lvlText w:val="%1."/>
      <w:lvlJc w:val="left"/>
      <w:pPr>
        <w:ind w:left="780" w:hanging="360"/>
      </w:pPr>
      <w:rPr>
        <w:b/>
        <w:i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nsid w:val="0FB24BF6"/>
    <w:multiLevelType w:val="hybridMultilevel"/>
    <w:tmpl w:val="BF9085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0A70F3A"/>
    <w:multiLevelType w:val="hybridMultilevel"/>
    <w:tmpl w:val="AC2A59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10D0275A"/>
    <w:multiLevelType w:val="hybridMultilevel"/>
    <w:tmpl w:val="B6D451B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0F71221"/>
    <w:multiLevelType w:val="hybridMultilevel"/>
    <w:tmpl w:val="33F8242C"/>
    <w:lvl w:ilvl="0" w:tplc="04090019">
      <w:start w:val="1"/>
      <w:numFmt w:val="lowerLetter"/>
      <w:lvlText w:val="%1."/>
      <w:lvlJc w:val="left"/>
      <w:pPr>
        <w:ind w:left="1440" w:hanging="360"/>
      </w:pPr>
      <w:rPr>
        <w:lang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15075471"/>
    <w:multiLevelType w:val="hybridMultilevel"/>
    <w:tmpl w:val="7D186B16"/>
    <w:lvl w:ilvl="0" w:tplc="0409000F">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164632FD"/>
    <w:multiLevelType w:val="hybridMultilevel"/>
    <w:tmpl w:val="8F98548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16EE5119"/>
    <w:multiLevelType w:val="hybridMultilevel"/>
    <w:tmpl w:val="FC0AABBA"/>
    <w:lvl w:ilvl="0" w:tplc="0421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1CA06D89"/>
    <w:multiLevelType w:val="hybridMultilevel"/>
    <w:tmpl w:val="AC223D98"/>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7">
    <w:nsid w:val="1D295973"/>
    <w:multiLevelType w:val="hybridMultilevel"/>
    <w:tmpl w:val="D4926362"/>
    <w:lvl w:ilvl="0" w:tplc="04090019">
      <w:start w:val="1"/>
      <w:numFmt w:val="lowerLetter"/>
      <w:lvlText w:val="%1."/>
      <w:lvlJc w:val="left"/>
      <w:pPr>
        <w:ind w:left="578"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18">
    <w:nsid w:val="1F924EF6"/>
    <w:multiLevelType w:val="hybridMultilevel"/>
    <w:tmpl w:val="0B4E2B2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206B5100"/>
    <w:multiLevelType w:val="hybridMultilevel"/>
    <w:tmpl w:val="FACE5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4377A98"/>
    <w:multiLevelType w:val="hybridMultilevel"/>
    <w:tmpl w:val="40BE07D4"/>
    <w:lvl w:ilvl="0" w:tplc="0421000F">
      <w:start w:val="1"/>
      <w:numFmt w:val="decimal"/>
      <w:lvlText w:val="%1."/>
      <w:lvlJc w:val="left"/>
      <w:pPr>
        <w:ind w:left="1770" w:hanging="360"/>
      </w:p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21">
    <w:nsid w:val="2A3C0511"/>
    <w:multiLevelType w:val="hybridMultilevel"/>
    <w:tmpl w:val="78D4CF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DB12135"/>
    <w:multiLevelType w:val="hybridMultilevel"/>
    <w:tmpl w:val="2A88F29E"/>
    <w:lvl w:ilvl="0" w:tplc="04090011">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3">
    <w:nsid w:val="2FCE2A4B"/>
    <w:multiLevelType w:val="hybridMultilevel"/>
    <w:tmpl w:val="80EC687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32052336"/>
    <w:multiLevelType w:val="hybridMultilevel"/>
    <w:tmpl w:val="3EE8C9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34B42A75"/>
    <w:multiLevelType w:val="hybridMultilevel"/>
    <w:tmpl w:val="8C80B018"/>
    <w:lvl w:ilvl="0" w:tplc="0409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6">
    <w:nsid w:val="34D32E43"/>
    <w:multiLevelType w:val="hybridMultilevel"/>
    <w:tmpl w:val="136EC2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82349EA"/>
    <w:multiLevelType w:val="hybridMultilevel"/>
    <w:tmpl w:val="92CC22CC"/>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A8E1406"/>
    <w:multiLevelType w:val="hybridMultilevel"/>
    <w:tmpl w:val="263E9A06"/>
    <w:lvl w:ilvl="0" w:tplc="04090019">
      <w:start w:val="1"/>
      <w:numFmt w:val="lowerLetter"/>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1CA237F"/>
    <w:multiLevelType w:val="hybridMultilevel"/>
    <w:tmpl w:val="6A1E571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45E64183"/>
    <w:multiLevelType w:val="hybridMultilevel"/>
    <w:tmpl w:val="EEB664A8"/>
    <w:lvl w:ilvl="0" w:tplc="1EB4666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504830A6"/>
    <w:multiLevelType w:val="hybridMultilevel"/>
    <w:tmpl w:val="A9CC770A"/>
    <w:lvl w:ilvl="0" w:tplc="57FA62C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nsid w:val="50CE28AE"/>
    <w:multiLevelType w:val="hybridMultilevel"/>
    <w:tmpl w:val="972888D6"/>
    <w:lvl w:ilvl="0" w:tplc="0C347F0A">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523E6660"/>
    <w:multiLevelType w:val="hybridMultilevel"/>
    <w:tmpl w:val="7B98E5C0"/>
    <w:lvl w:ilvl="0" w:tplc="9BE88884">
      <w:start w:val="1"/>
      <w:numFmt w:val="lowerLetter"/>
      <w:lvlText w:val="%1."/>
      <w:lvlJc w:val="left"/>
      <w:pPr>
        <w:ind w:left="1571" w:hanging="360"/>
      </w:pPr>
      <w:rPr>
        <w:i w:val="0"/>
        <w:iCs w:val="0"/>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4">
    <w:nsid w:val="56B4706E"/>
    <w:multiLevelType w:val="hybridMultilevel"/>
    <w:tmpl w:val="22740894"/>
    <w:lvl w:ilvl="0" w:tplc="0409001B">
      <w:start w:val="1"/>
      <w:numFmt w:val="lowerRoman"/>
      <w:lvlText w:val="%1."/>
      <w:lvlJc w:val="righ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5">
    <w:nsid w:val="5C526FB0"/>
    <w:multiLevelType w:val="hybridMultilevel"/>
    <w:tmpl w:val="106A174A"/>
    <w:lvl w:ilvl="0" w:tplc="572E129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5DE1451A"/>
    <w:multiLevelType w:val="hybridMultilevel"/>
    <w:tmpl w:val="65C821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B94E20"/>
    <w:multiLevelType w:val="hybridMultilevel"/>
    <w:tmpl w:val="CCFA0AE6"/>
    <w:lvl w:ilvl="0" w:tplc="64B018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25627D"/>
    <w:multiLevelType w:val="hybridMultilevel"/>
    <w:tmpl w:val="4AE8117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62757BF5"/>
    <w:multiLevelType w:val="hybridMultilevel"/>
    <w:tmpl w:val="2D161E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3EB6E60"/>
    <w:multiLevelType w:val="hybridMultilevel"/>
    <w:tmpl w:val="93F20F6E"/>
    <w:lvl w:ilvl="0" w:tplc="04090011">
      <w:start w:val="1"/>
      <w:numFmt w:val="decimal"/>
      <w:lvlText w:val="%1)"/>
      <w:lvlJc w:val="left"/>
      <w:pPr>
        <w:ind w:left="1507" w:hanging="360"/>
      </w:p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start w:val="1"/>
      <w:numFmt w:val="lowerLetter"/>
      <w:lvlText w:val="%5."/>
      <w:lvlJc w:val="left"/>
      <w:pPr>
        <w:ind w:left="4387" w:hanging="360"/>
      </w:pPr>
    </w:lvl>
    <w:lvl w:ilvl="5" w:tplc="0409001B">
      <w:start w:val="1"/>
      <w:numFmt w:val="lowerRoman"/>
      <w:lvlText w:val="%6."/>
      <w:lvlJc w:val="right"/>
      <w:pPr>
        <w:ind w:left="5107" w:hanging="180"/>
      </w:pPr>
    </w:lvl>
    <w:lvl w:ilvl="6" w:tplc="0409000F">
      <w:start w:val="1"/>
      <w:numFmt w:val="decimal"/>
      <w:lvlText w:val="%7."/>
      <w:lvlJc w:val="left"/>
      <w:pPr>
        <w:ind w:left="5827" w:hanging="360"/>
      </w:pPr>
    </w:lvl>
    <w:lvl w:ilvl="7" w:tplc="04090019">
      <w:start w:val="1"/>
      <w:numFmt w:val="lowerLetter"/>
      <w:lvlText w:val="%8."/>
      <w:lvlJc w:val="left"/>
      <w:pPr>
        <w:ind w:left="6547" w:hanging="360"/>
      </w:pPr>
    </w:lvl>
    <w:lvl w:ilvl="8" w:tplc="0409001B">
      <w:start w:val="1"/>
      <w:numFmt w:val="lowerRoman"/>
      <w:lvlText w:val="%9."/>
      <w:lvlJc w:val="right"/>
      <w:pPr>
        <w:ind w:left="7267" w:hanging="180"/>
      </w:pPr>
    </w:lvl>
  </w:abstractNum>
  <w:abstractNum w:abstractNumId="41">
    <w:nsid w:val="642106D8"/>
    <w:multiLevelType w:val="hybridMultilevel"/>
    <w:tmpl w:val="56C433A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66C25B4B"/>
    <w:multiLevelType w:val="hybridMultilevel"/>
    <w:tmpl w:val="EB28FAA6"/>
    <w:lvl w:ilvl="0" w:tplc="4A9CB580">
      <w:start w:val="1"/>
      <w:numFmt w:val="lowerLetter"/>
      <w:lvlText w:val="%1."/>
      <w:lvlJc w:val="left"/>
      <w:pPr>
        <w:ind w:left="786" w:hanging="360"/>
      </w:pPr>
      <w:rPr>
        <w:b/>
        <w:bCs/>
      </w:rPr>
    </w:lvl>
    <w:lvl w:ilvl="1" w:tplc="04210019">
      <w:start w:val="1"/>
      <w:numFmt w:val="lowerLetter"/>
      <w:lvlText w:val="%2."/>
      <w:lvlJc w:val="left"/>
      <w:pPr>
        <w:ind w:left="1506" w:hanging="360"/>
      </w:pPr>
    </w:lvl>
    <w:lvl w:ilvl="2" w:tplc="4928F048">
      <w:start w:val="1"/>
      <w:numFmt w:val="decimal"/>
      <w:lvlText w:val="%3."/>
      <w:lvlJc w:val="left"/>
      <w:pPr>
        <w:ind w:left="2406" w:hanging="36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3">
    <w:nsid w:val="674A5349"/>
    <w:multiLevelType w:val="hybridMultilevel"/>
    <w:tmpl w:val="DD884C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C94605"/>
    <w:multiLevelType w:val="hybridMultilevel"/>
    <w:tmpl w:val="FC3648C4"/>
    <w:lvl w:ilvl="0" w:tplc="E072FA84">
      <w:start w:val="1"/>
      <w:numFmt w:val="decimal"/>
      <w:lvlText w:val="%1."/>
      <w:lvlJc w:val="left"/>
      <w:pPr>
        <w:ind w:left="644" w:hanging="360"/>
      </w:pPr>
      <w:rPr>
        <w:rFonts w:hint="default"/>
      </w:rPr>
    </w:lvl>
    <w:lvl w:ilvl="1" w:tplc="1C985D44">
      <w:start w:val="1"/>
      <w:numFmt w:val="lowerLetter"/>
      <w:lvlText w:val="%2."/>
      <w:lvlJc w:val="left"/>
      <w:pPr>
        <w:ind w:left="1364" w:hanging="360"/>
      </w:pPr>
      <w:rPr>
        <w:i w:val="0"/>
        <w:iCs w:val="0"/>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67FF5C63"/>
    <w:multiLevelType w:val="hybridMultilevel"/>
    <w:tmpl w:val="CF265B5E"/>
    <w:lvl w:ilvl="0" w:tplc="04210019">
      <w:start w:val="1"/>
      <w:numFmt w:val="lowerLetter"/>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6">
    <w:nsid w:val="69C571E3"/>
    <w:multiLevelType w:val="hybridMultilevel"/>
    <w:tmpl w:val="AC00020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D842267"/>
    <w:multiLevelType w:val="hybridMultilevel"/>
    <w:tmpl w:val="6AF0014E"/>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8">
    <w:nsid w:val="6DBD3E9E"/>
    <w:multiLevelType w:val="hybridMultilevel"/>
    <w:tmpl w:val="B4BE522E"/>
    <w:lvl w:ilvl="0" w:tplc="2D5449EE">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29F1AFC"/>
    <w:multiLevelType w:val="hybridMultilevel"/>
    <w:tmpl w:val="0D1E82B2"/>
    <w:lvl w:ilvl="0" w:tplc="0421000F">
      <w:start w:val="1"/>
      <w:numFmt w:val="decimal"/>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50">
    <w:nsid w:val="74A82AF7"/>
    <w:multiLevelType w:val="hybridMultilevel"/>
    <w:tmpl w:val="14C8B60C"/>
    <w:lvl w:ilvl="0" w:tplc="89D096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789706D6"/>
    <w:multiLevelType w:val="hybridMultilevel"/>
    <w:tmpl w:val="CA944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4"/>
  </w:num>
  <w:num w:numId="11">
    <w:abstractNumId w:val="35"/>
  </w:num>
  <w:num w:numId="12">
    <w:abstractNumId w:val="38"/>
  </w:num>
  <w:num w:numId="13">
    <w:abstractNumId w:val="23"/>
  </w:num>
  <w:num w:numId="14">
    <w:abstractNumId w:val="13"/>
  </w:num>
  <w:num w:numId="15">
    <w:abstractNumId w:val="7"/>
  </w:num>
  <w:num w:numId="16">
    <w:abstractNumId w:val="20"/>
  </w:num>
  <w:num w:numId="17">
    <w:abstractNumId w:val="43"/>
  </w:num>
  <w:num w:numId="18">
    <w:abstractNumId w:val="47"/>
  </w:num>
  <w:num w:numId="19">
    <w:abstractNumId w:val="6"/>
  </w:num>
  <w:num w:numId="20">
    <w:abstractNumId w:val="18"/>
  </w:num>
  <w:num w:numId="21">
    <w:abstractNumId w:val="36"/>
  </w:num>
  <w:num w:numId="22">
    <w:abstractNumId w:val="45"/>
  </w:num>
  <w:num w:numId="23">
    <w:abstractNumId w:val="27"/>
  </w:num>
  <w:num w:numId="24">
    <w:abstractNumId w:val="11"/>
  </w:num>
  <w:num w:numId="25">
    <w:abstractNumId w:val="28"/>
  </w:num>
  <w:num w:numId="26">
    <w:abstractNumId w:val="8"/>
  </w:num>
  <w:num w:numId="27">
    <w:abstractNumId w:val="9"/>
  </w:num>
  <w:num w:numId="28">
    <w:abstractNumId w:val="34"/>
  </w:num>
  <w:num w:numId="29">
    <w:abstractNumId w:val="10"/>
  </w:num>
  <w:num w:numId="30">
    <w:abstractNumId w:val="26"/>
  </w:num>
  <w:num w:numId="31">
    <w:abstractNumId w:val="25"/>
  </w:num>
  <w:num w:numId="32">
    <w:abstractNumId w:val="46"/>
  </w:num>
  <w:num w:numId="33">
    <w:abstractNumId w:val="29"/>
  </w:num>
  <w:num w:numId="34">
    <w:abstractNumId w:val="14"/>
  </w:num>
  <w:num w:numId="35">
    <w:abstractNumId w:val="41"/>
  </w:num>
  <w:num w:numId="36">
    <w:abstractNumId w:val="49"/>
  </w:num>
  <w:num w:numId="37">
    <w:abstractNumId w:val="5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37"/>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39"/>
  </w:num>
  <w:num w:numId="48">
    <w:abstractNumId w:val="19"/>
  </w:num>
  <w:num w:numId="4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7C1548"/>
    <w:rsid w:val="00002C36"/>
    <w:rsid w:val="00002D57"/>
    <w:rsid w:val="000073E3"/>
    <w:rsid w:val="00010029"/>
    <w:rsid w:val="00010A7B"/>
    <w:rsid w:val="00010CE9"/>
    <w:rsid w:val="000128D7"/>
    <w:rsid w:val="00013DFB"/>
    <w:rsid w:val="000144FB"/>
    <w:rsid w:val="00016543"/>
    <w:rsid w:val="00017958"/>
    <w:rsid w:val="00017EC3"/>
    <w:rsid w:val="0002078D"/>
    <w:rsid w:val="000215F0"/>
    <w:rsid w:val="000231CF"/>
    <w:rsid w:val="00025465"/>
    <w:rsid w:val="00025A18"/>
    <w:rsid w:val="00026126"/>
    <w:rsid w:val="00026504"/>
    <w:rsid w:val="00032704"/>
    <w:rsid w:val="000344D5"/>
    <w:rsid w:val="00035150"/>
    <w:rsid w:val="00035DF9"/>
    <w:rsid w:val="000369FA"/>
    <w:rsid w:val="00040B24"/>
    <w:rsid w:val="000433DC"/>
    <w:rsid w:val="000452E5"/>
    <w:rsid w:val="00045431"/>
    <w:rsid w:val="00045A01"/>
    <w:rsid w:val="00045C2F"/>
    <w:rsid w:val="00050F7B"/>
    <w:rsid w:val="00051AF3"/>
    <w:rsid w:val="00051F1F"/>
    <w:rsid w:val="00053043"/>
    <w:rsid w:val="000538C9"/>
    <w:rsid w:val="000547E7"/>
    <w:rsid w:val="00055774"/>
    <w:rsid w:val="00056AAB"/>
    <w:rsid w:val="00060DC9"/>
    <w:rsid w:val="000613CD"/>
    <w:rsid w:val="00062C14"/>
    <w:rsid w:val="000649B6"/>
    <w:rsid w:val="00065837"/>
    <w:rsid w:val="00065FAE"/>
    <w:rsid w:val="000665C1"/>
    <w:rsid w:val="00067F76"/>
    <w:rsid w:val="000705F4"/>
    <w:rsid w:val="00071754"/>
    <w:rsid w:val="00071CA0"/>
    <w:rsid w:val="00072075"/>
    <w:rsid w:val="0007289E"/>
    <w:rsid w:val="00072B0B"/>
    <w:rsid w:val="00072C13"/>
    <w:rsid w:val="000743C7"/>
    <w:rsid w:val="00074B48"/>
    <w:rsid w:val="000755BE"/>
    <w:rsid w:val="00076E20"/>
    <w:rsid w:val="00077406"/>
    <w:rsid w:val="000804A3"/>
    <w:rsid w:val="000814DB"/>
    <w:rsid w:val="000821B3"/>
    <w:rsid w:val="00083784"/>
    <w:rsid w:val="00084A42"/>
    <w:rsid w:val="000854FE"/>
    <w:rsid w:val="0008707D"/>
    <w:rsid w:val="0009289C"/>
    <w:rsid w:val="00092A61"/>
    <w:rsid w:val="00093759"/>
    <w:rsid w:val="00094D1A"/>
    <w:rsid w:val="000A2B62"/>
    <w:rsid w:val="000A4611"/>
    <w:rsid w:val="000B3AD3"/>
    <w:rsid w:val="000B3BAB"/>
    <w:rsid w:val="000B58F0"/>
    <w:rsid w:val="000B7343"/>
    <w:rsid w:val="000C0F44"/>
    <w:rsid w:val="000C3645"/>
    <w:rsid w:val="000C404A"/>
    <w:rsid w:val="000C4587"/>
    <w:rsid w:val="000C7BC6"/>
    <w:rsid w:val="000D04CC"/>
    <w:rsid w:val="000D0FDC"/>
    <w:rsid w:val="000D1579"/>
    <w:rsid w:val="000D22C7"/>
    <w:rsid w:val="000D3A08"/>
    <w:rsid w:val="000D56EE"/>
    <w:rsid w:val="000D5EEB"/>
    <w:rsid w:val="000D7EDA"/>
    <w:rsid w:val="000E1976"/>
    <w:rsid w:val="000E1CEA"/>
    <w:rsid w:val="000E417F"/>
    <w:rsid w:val="000E4B42"/>
    <w:rsid w:val="000E4D2B"/>
    <w:rsid w:val="000E564D"/>
    <w:rsid w:val="000E59F8"/>
    <w:rsid w:val="000E5F33"/>
    <w:rsid w:val="000E6909"/>
    <w:rsid w:val="000E710B"/>
    <w:rsid w:val="000F0850"/>
    <w:rsid w:val="000F2E2F"/>
    <w:rsid w:val="00100CA8"/>
    <w:rsid w:val="00101CB2"/>
    <w:rsid w:val="00102627"/>
    <w:rsid w:val="0010299B"/>
    <w:rsid w:val="00104611"/>
    <w:rsid w:val="00107E36"/>
    <w:rsid w:val="001111E2"/>
    <w:rsid w:val="00111F45"/>
    <w:rsid w:val="00112362"/>
    <w:rsid w:val="00112BAE"/>
    <w:rsid w:val="0011319B"/>
    <w:rsid w:val="00114C6F"/>
    <w:rsid w:val="00114C95"/>
    <w:rsid w:val="00115030"/>
    <w:rsid w:val="00116420"/>
    <w:rsid w:val="00116609"/>
    <w:rsid w:val="00117D0D"/>
    <w:rsid w:val="00121039"/>
    <w:rsid w:val="00122F1B"/>
    <w:rsid w:val="00123B20"/>
    <w:rsid w:val="00126CF8"/>
    <w:rsid w:val="0013369C"/>
    <w:rsid w:val="00135D20"/>
    <w:rsid w:val="00136091"/>
    <w:rsid w:val="00137C10"/>
    <w:rsid w:val="00137D72"/>
    <w:rsid w:val="001408B3"/>
    <w:rsid w:val="0014136B"/>
    <w:rsid w:val="00143487"/>
    <w:rsid w:val="001449E2"/>
    <w:rsid w:val="00144A43"/>
    <w:rsid w:val="00145269"/>
    <w:rsid w:val="00145433"/>
    <w:rsid w:val="0015206B"/>
    <w:rsid w:val="00152793"/>
    <w:rsid w:val="00153537"/>
    <w:rsid w:val="001556A3"/>
    <w:rsid w:val="00156564"/>
    <w:rsid w:val="001566A0"/>
    <w:rsid w:val="00160C3C"/>
    <w:rsid w:val="0016140F"/>
    <w:rsid w:val="001638F6"/>
    <w:rsid w:val="0016402D"/>
    <w:rsid w:val="00164031"/>
    <w:rsid w:val="00164C93"/>
    <w:rsid w:val="00165F7B"/>
    <w:rsid w:val="001660E6"/>
    <w:rsid w:val="00166170"/>
    <w:rsid w:val="0016793D"/>
    <w:rsid w:val="00170059"/>
    <w:rsid w:val="00171859"/>
    <w:rsid w:val="00173AF7"/>
    <w:rsid w:val="00175392"/>
    <w:rsid w:val="00175AD7"/>
    <w:rsid w:val="00176137"/>
    <w:rsid w:val="00176E5F"/>
    <w:rsid w:val="00184658"/>
    <w:rsid w:val="00184A70"/>
    <w:rsid w:val="00185AC4"/>
    <w:rsid w:val="00185FA7"/>
    <w:rsid w:val="00186FF0"/>
    <w:rsid w:val="0019038E"/>
    <w:rsid w:val="00192756"/>
    <w:rsid w:val="00193C4C"/>
    <w:rsid w:val="001944E3"/>
    <w:rsid w:val="00196B55"/>
    <w:rsid w:val="00196D04"/>
    <w:rsid w:val="00196EF5"/>
    <w:rsid w:val="001A032E"/>
    <w:rsid w:val="001A1519"/>
    <w:rsid w:val="001A2B8F"/>
    <w:rsid w:val="001A3D08"/>
    <w:rsid w:val="001A4858"/>
    <w:rsid w:val="001A7741"/>
    <w:rsid w:val="001B08BA"/>
    <w:rsid w:val="001B10BB"/>
    <w:rsid w:val="001B4851"/>
    <w:rsid w:val="001C0D93"/>
    <w:rsid w:val="001C149F"/>
    <w:rsid w:val="001C1AF7"/>
    <w:rsid w:val="001C32C7"/>
    <w:rsid w:val="001C6BF1"/>
    <w:rsid w:val="001C7348"/>
    <w:rsid w:val="001C7C72"/>
    <w:rsid w:val="001D10B0"/>
    <w:rsid w:val="001D283A"/>
    <w:rsid w:val="001D28C5"/>
    <w:rsid w:val="001D2D93"/>
    <w:rsid w:val="001D38B3"/>
    <w:rsid w:val="001D38F2"/>
    <w:rsid w:val="001D3C13"/>
    <w:rsid w:val="001D553B"/>
    <w:rsid w:val="001D6354"/>
    <w:rsid w:val="001E21B6"/>
    <w:rsid w:val="001E2A4A"/>
    <w:rsid w:val="001E4A42"/>
    <w:rsid w:val="001E6EE0"/>
    <w:rsid w:val="001F33D9"/>
    <w:rsid w:val="001F3446"/>
    <w:rsid w:val="001F382A"/>
    <w:rsid w:val="001F52B1"/>
    <w:rsid w:val="001F5E8A"/>
    <w:rsid w:val="00200338"/>
    <w:rsid w:val="002103F5"/>
    <w:rsid w:val="002108C4"/>
    <w:rsid w:val="00210B30"/>
    <w:rsid w:val="00210FCE"/>
    <w:rsid w:val="00212461"/>
    <w:rsid w:val="002140E3"/>
    <w:rsid w:val="00217545"/>
    <w:rsid w:val="00222175"/>
    <w:rsid w:val="00224C36"/>
    <w:rsid w:val="00225A2B"/>
    <w:rsid w:val="00227130"/>
    <w:rsid w:val="00227B6A"/>
    <w:rsid w:val="00234F3E"/>
    <w:rsid w:val="0024120F"/>
    <w:rsid w:val="002417A4"/>
    <w:rsid w:val="0024210E"/>
    <w:rsid w:val="00242238"/>
    <w:rsid w:val="0024234C"/>
    <w:rsid w:val="0024269F"/>
    <w:rsid w:val="00242916"/>
    <w:rsid w:val="00244541"/>
    <w:rsid w:val="002447B9"/>
    <w:rsid w:val="00245E27"/>
    <w:rsid w:val="00250A53"/>
    <w:rsid w:val="00251AE1"/>
    <w:rsid w:val="00252734"/>
    <w:rsid w:val="00252BEE"/>
    <w:rsid w:val="0025415F"/>
    <w:rsid w:val="002549FE"/>
    <w:rsid w:val="00254FC2"/>
    <w:rsid w:val="00255062"/>
    <w:rsid w:val="002562CA"/>
    <w:rsid w:val="0026372E"/>
    <w:rsid w:val="002639B8"/>
    <w:rsid w:val="00263F22"/>
    <w:rsid w:val="0026474C"/>
    <w:rsid w:val="00264C32"/>
    <w:rsid w:val="002650C0"/>
    <w:rsid w:val="00265D0D"/>
    <w:rsid w:val="00265EA3"/>
    <w:rsid w:val="00267F0B"/>
    <w:rsid w:val="00270103"/>
    <w:rsid w:val="00270A84"/>
    <w:rsid w:val="0027240B"/>
    <w:rsid w:val="00272F05"/>
    <w:rsid w:val="00273722"/>
    <w:rsid w:val="002756A8"/>
    <w:rsid w:val="002761A9"/>
    <w:rsid w:val="00276916"/>
    <w:rsid w:val="00276D9E"/>
    <w:rsid w:val="0027730E"/>
    <w:rsid w:val="002831E9"/>
    <w:rsid w:val="00285B41"/>
    <w:rsid w:val="00286819"/>
    <w:rsid w:val="00287A50"/>
    <w:rsid w:val="00291BED"/>
    <w:rsid w:val="00292028"/>
    <w:rsid w:val="00292C4C"/>
    <w:rsid w:val="0029450B"/>
    <w:rsid w:val="0029631A"/>
    <w:rsid w:val="002A0517"/>
    <w:rsid w:val="002A199C"/>
    <w:rsid w:val="002A303A"/>
    <w:rsid w:val="002A33D6"/>
    <w:rsid w:val="002A495B"/>
    <w:rsid w:val="002A4CE3"/>
    <w:rsid w:val="002A50D4"/>
    <w:rsid w:val="002A5F81"/>
    <w:rsid w:val="002A688A"/>
    <w:rsid w:val="002A6A0F"/>
    <w:rsid w:val="002A7D6A"/>
    <w:rsid w:val="002A7F6D"/>
    <w:rsid w:val="002B06B6"/>
    <w:rsid w:val="002B1357"/>
    <w:rsid w:val="002B16AE"/>
    <w:rsid w:val="002B2746"/>
    <w:rsid w:val="002B3B97"/>
    <w:rsid w:val="002B4340"/>
    <w:rsid w:val="002B5FAF"/>
    <w:rsid w:val="002B6F43"/>
    <w:rsid w:val="002B7CF8"/>
    <w:rsid w:val="002C56FD"/>
    <w:rsid w:val="002C5812"/>
    <w:rsid w:val="002C726C"/>
    <w:rsid w:val="002C7EF0"/>
    <w:rsid w:val="002D07FF"/>
    <w:rsid w:val="002D0DE7"/>
    <w:rsid w:val="002D3181"/>
    <w:rsid w:val="002D3F6B"/>
    <w:rsid w:val="002D4138"/>
    <w:rsid w:val="002D414D"/>
    <w:rsid w:val="002E1116"/>
    <w:rsid w:val="002E14E4"/>
    <w:rsid w:val="002E1D10"/>
    <w:rsid w:val="002E2CC2"/>
    <w:rsid w:val="002E3744"/>
    <w:rsid w:val="002E4679"/>
    <w:rsid w:val="002E484B"/>
    <w:rsid w:val="002E4869"/>
    <w:rsid w:val="002E4DCC"/>
    <w:rsid w:val="002E668D"/>
    <w:rsid w:val="002F18D9"/>
    <w:rsid w:val="002F1D86"/>
    <w:rsid w:val="002F21C5"/>
    <w:rsid w:val="002F3C21"/>
    <w:rsid w:val="002F655F"/>
    <w:rsid w:val="002F6651"/>
    <w:rsid w:val="002F67EA"/>
    <w:rsid w:val="002F6911"/>
    <w:rsid w:val="0030123C"/>
    <w:rsid w:val="003020DE"/>
    <w:rsid w:val="00304869"/>
    <w:rsid w:val="00304A1E"/>
    <w:rsid w:val="0030594C"/>
    <w:rsid w:val="003068A7"/>
    <w:rsid w:val="00306D3D"/>
    <w:rsid w:val="0030764E"/>
    <w:rsid w:val="00307D37"/>
    <w:rsid w:val="003107FE"/>
    <w:rsid w:val="00311C7C"/>
    <w:rsid w:val="003120B7"/>
    <w:rsid w:val="00312430"/>
    <w:rsid w:val="003131B0"/>
    <w:rsid w:val="0031482C"/>
    <w:rsid w:val="00314FB1"/>
    <w:rsid w:val="0031591C"/>
    <w:rsid w:val="003212B7"/>
    <w:rsid w:val="00321C78"/>
    <w:rsid w:val="00323FA0"/>
    <w:rsid w:val="00324FDF"/>
    <w:rsid w:val="0032554C"/>
    <w:rsid w:val="0033029B"/>
    <w:rsid w:val="0033178B"/>
    <w:rsid w:val="00332C0E"/>
    <w:rsid w:val="00332F6C"/>
    <w:rsid w:val="00333AFD"/>
    <w:rsid w:val="003340EF"/>
    <w:rsid w:val="003347DB"/>
    <w:rsid w:val="00335460"/>
    <w:rsid w:val="00335C67"/>
    <w:rsid w:val="00335F63"/>
    <w:rsid w:val="0034001F"/>
    <w:rsid w:val="0034018B"/>
    <w:rsid w:val="003413EF"/>
    <w:rsid w:val="00341798"/>
    <w:rsid w:val="00341877"/>
    <w:rsid w:val="00341CF9"/>
    <w:rsid w:val="00347609"/>
    <w:rsid w:val="003503FD"/>
    <w:rsid w:val="00350A92"/>
    <w:rsid w:val="003531D7"/>
    <w:rsid w:val="00353F44"/>
    <w:rsid w:val="00355CB0"/>
    <w:rsid w:val="00356327"/>
    <w:rsid w:val="0035701E"/>
    <w:rsid w:val="003611EC"/>
    <w:rsid w:val="00364401"/>
    <w:rsid w:val="00364809"/>
    <w:rsid w:val="00367967"/>
    <w:rsid w:val="003713FE"/>
    <w:rsid w:val="00371936"/>
    <w:rsid w:val="00375428"/>
    <w:rsid w:val="00376FA1"/>
    <w:rsid w:val="00381F0D"/>
    <w:rsid w:val="003830EA"/>
    <w:rsid w:val="00383561"/>
    <w:rsid w:val="00383EE7"/>
    <w:rsid w:val="00384463"/>
    <w:rsid w:val="0038472B"/>
    <w:rsid w:val="00384D61"/>
    <w:rsid w:val="0038580C"/>
    <w:rsid w:val="00386549"/>
    <w:rsid w:val="00392536"/>
    <w:rsid w:val="00394524"/>
    <w:rsid w:val="003946EA"/>
    <w:rsid w:val="00397FE6"/>
    <w:rsid w:val="003A07C9"/>
    <w:rsid w:val="003A262E"/>
    <w:rsid w:val="003A342B"/>
    <w:rsid w:val="003A3B0F"/>
    <w:rsid w:val="003A432A"/>
    <w:rsid w:val="003A50BC"/>
    <w:rsid w:val="003A598A"/>
    <w:rsid w:val="003A6868"/>
    <w:rsid w:val="003A7551"/>
    <w:rsid w:val="003B02FA"/>
    <w:rsid w:val="003B13DC"/>
    <w:rsid w:val="003B2ADF"/>
    <w:rsid w:val="003B2ED3"/>
    <w:rsid w:val="003B35DC"/>
    <w:rsid w:val="003B455B"/>
    <w:rsid w:val="003B5BD4"/>
    <w:rsid w:val="003B5BE0"/>
    <w:rsid w:val="003B7360"/>
    <w:rsid w:val="003B7BDB"/>
    <w:rsid w:val="003C168E"/>
    <w:rsid w:val="003C3BDD"/>
    <w:rsid w:val="003C558D"/>
    <w:rsid w:val="003C5606"/>
    <w:rsid w:val="003D0446"/>
    <w:rsid w:val="003D07B0"/>
    <w:rsid w:val="003D1CB4"/>
    <w:rsid w:val="003D28F5"/>
    <w:rsid w:val="003D2C66"/>
    <w:rsid w:val="003D4BC9"/>
    <w:rsid w:val="003D528B"/>
    <w:rsid w:val="003D6716"/>
    <w:rsid w:val="003D7D20"/>
    <w:rsid w:val="003E12E8"/>
    <w:rsid w:val="003E1C05"/>
    <w:rsid w:val="003E2613"/>
    <w:rsid w:val="003E3B6C"/>
    <w:rsid w:val="003E5196"/>
    <w:rsid w:val="003E6562"/>
    <w:rsid w:val="003E6631"/>
    <w:rsid w:val="003E67BF"/>
    <w:rsid w:val="003E72FD"/>
    <w:rsid w:val="003E7887"/>
    <w:rsid w:val="003E78BE"/>
    <w:rsid w:val="003F1635"/>
    <w:rsid w:val="003F351D"/>
    <w:rsid w:val="003F3A14"/>
    <w:rsid w:val="003F4C28"/>
    <w:rsid w:val="003F5794"/>
    <w:rsid w:val="003F774E"/>
    <w:rsid w:val="00400116"/>
    <w:rsid w:val="0040090D"/>
    <w:rsid w:val="0040200D"/>
    <w:rsid w:val="0040213B"/>
    <w:rsid w:val="00404657"/>
    <w:rsid w:val="00404EA5"/>
    <w:rsid w:val="00413542"/>
    <w:rsid w:val="004140BF"/>
    <w:rsid w:val="0041662B"/>
    <w:rsid w:val="00416993"/>
    <w:rsid w:val="00416BFC"/>
    <w:rsid w:val="004255BD"/>
    <w:rsid w:val="00426060"/>
    <w:rsid w:val="00426D0C"/>
    <w:rsid w:val="00430826"/>
    <w:rsid w:val="00430C86"/>
    <w:rsid w:val="00431E80"/>
    <w:rsid w:val="0043487B"/>
    <w:rsid w:val="00435BEC"/>
    <w:rsid w:val="00436857"/>
    <w:rsid w:val="00437ACA"/>
    <w:rsid w:val="004401AB"/>
    <w:rsid w:val="00441B23"/>
    <w:rsid w:val="0044362C"/>
    <w:rsid w:val="004440D1"/>
    <w:rsid w:val="00444793"/>
    <w:rsid w:val="00444C20"/>
    <w:rsid w:val="00450523"/>
    <w:rsid w:val="004527EB"/>
    <w:rsid w:val="00452898"/>
    <w:rsid w:val="00454EE9"/>
    <w:rsid w:val="00454F6E"/>
    <w:rsid w:val="00456197"/>
    <w:rsid w:val="00456794"/>
    <w:rsid w:val="0046168A"/>
    <w:rsid w:val="004638D8"/>
    <w:rsid w:val="004659AB"/>
    <w:rsid w:val="0046624E"/>
    <w:rsid w:val="00466A00"/>
    <w:rsid w:val="00466BFD"/>
    <w:rsid w:val="00466C0C"/>
    <w:rsid w:val="00471D55"/>
    <w:rsid w:val="00474654"/>
    <w:rsid w:val="00474A9F"/>
    <w:rsid w:val="00477E83"/>
    <w:rsid w:val="00480F12"/>
    <w:rsid w:val="00481D0D"/>
    <w:rsid w:val="00482877"/>
    <w:rsid w:val="0048368C"/>
    <w:rsid w:val="00484FBE"/>
    <w:rsid w:val="004859B8"/>
    <w:rsid w:val="00487A13"/>
    <w:rsid w:val="00487ECF"/>
    <w:rsid w:val="00490373"/>
    <w:rsid w:val="004942EA"/>
    <w:rsid w:val="00494C1A"/>
    <w:rsid w:val="00495C55"/>
    <w:rsid w:val="00496636"/>
    <w:rsid w:val="00497512"/>
    <w:rsid w:val="004A0819"/>
    <w:rsid w:val="004A2EE2"/>
    <w:rsid w:val="004A31C5"/>
    <w:rsid w:val="004A3634"/>
    <w:rsid w:val="004A3CCD"/>
    <w:rsid w:val="004A5299"/>
    <w:rsid w:val="004A6738"/>
    <w:rsid w:val="004A6927"/>
    <w:rsid w:val="004B1B18"/>
    <w:rsid w:val="004B1CAF"/>
    <w:rsid w:val="004B2DE9"/>
    <w:rsid w:val="004B410E"/>
    <w:rsid w:val="004B5E47"/>
    <w:rsid w:val="004B5EC0"/>
    <w:rsid w:val="004C3ECB"/>
    <w:rsid w:val="004C704C"/>
    <w:rsid w:val="004D008F"/>
    <w:rsid w:val="004D0139"/>
    <w:rsid w:val="004D048F"/>
    <w:rsid w:val="004D0A98"/>
    <w:rsid w:val="004D1543"/>
    <w:rsid w:val="004D1EBC"/>
    <w:rsid w:val="004D29F2"/>
    <w:rsid w:val="004D2FB2"/>
    <w:rsid w:val="004D52EF"/>
    <w:rsid w:val="004D64CB"/>
    <w:rsid w:val="004D6EC2"/>
    <w:rsid w:val="004E0B88"/>
    <w:rsid w:val="004E2675"/>
    <w:rsid w:val="004E2ABE"/>
    <w:rsid w:val="004E653C"/>
    <w:rsid w:val="004E7884"/>
    <w:rsid w:val="004F06E9"/>
    <w:rsid w:val="004F21D9"/>
    <w:rsid w:val="004F2C82"/>
    <w:rsid w:val="004F4509"/>
    <w:rsid w:val="004F708D"/>
    <w:rsid w:val="004F797D"/>
    <w:rsid w:val="00500B57"/>
    <w:rsid w:val="0050133B"/>
    <w:rsid w:val="00501A47"/>
    <w:rsid w:val="00504777"/>
    <w:rsid w:val="00506C50"/>
    <w:rsid w:val="005071C1"/>
    <w:rsid w:val="00510346"/>
    <w:rsid w:val="00510C02"/>
    <w:rsid w:val="00511D06"/>
    <w:rsid w:val="00512037"/>
    <w:rsid w:val="0051370F"/>
    <w:rsid w:val="0051397F"/>
    <w:rsid w:val="00514097"/>
    <w:rsid w:val="0051426A"/>
    <w:rsid w:val="00515F27"/>
    <w:rsid w:val="005178E1"/>
    <w:rsid w:val="00521C28"/>
    <w:rsid w:val="00524587"/>
    <w:rsid w:val="005255A4"/>
    <w:rsid w:val="0052578D"/>
    <w:rsid w:val="00526A84"/>
    <w:rsid w:val="005276BE"/>
    <w:rsid w:val="00530416"/>
    <w:rsid w:val="00530789"/>
    <w:rsid w:val="005308BE"/>
    <w:rsid w:val="00530CC4"/>
    <w:rsid w:val="00533228"/>
    <w:rsid w:val="0053358B"/>
    <w:rsid w:val="00534992"/>
    <w:rsid w:val="00536026"/>
    <w:rsid w:val="00541967"/>
    <w:rsid w:val="00543C7B"/>
    <w:rsid w:val="00543E75"/>
    <w:rsid w:val="00545082"/>
    <w:rsid w:val="00550097"/>
    <w:rsid w:val="005500A5"/>
    <w:rsid w:val="00550DC5"/>
    <w:rsid w:val="00552FD2"/>
    <w:rsid w:val="00554B94"/>
    <w:rsid w:val="005550FF"/>
    <w:rsid w:val="0055517E"/>
    <w:rsid w:val="00555917"/>
    <w:rsid w:val="00560770"/>
    <w:rsid w:val="005619AF"/>
    <w:rsid w:val="0056231B"/>
    <w:rsid w:val="00563686"/>
    <w:rsid w:val="005640DE"/>
    <w:rsid w:val="00564760"/>
    <w:rsid w:val="00565DB5"/>
    <w:rsid w:val="00567F05"/>
    <w:rsid w:val="0057046E"/>
    <w:rsid w:val="00571931"/>
    <w:rsid w:val="005728B0"/>
    <w:rsid w:val="005734E4"/>
    <w:rsid w:val="005737DC"/>
    <w:rsid w:val="00574BD8"/>
    <w:rsid w:val="00574CEC"/>
    <w:rsid w:val="00575ACF"/>
    <w:rsid w:val="005761C6"/>
    <w:rsid w:val="005771DF"/>
    <w:rsid w:val="005804F7"/>
    <w:rsid w:val="00580EE9"/>
    <w:rsid w:val="005819D4"/>
    <w:rsid w:val="00585433"/>
    <w:rsid w:val="0058731F"/>
    <w:rsid w:val="005879AE"/>
    <w:rsid w:val="00594325"/>
    <w:rsid w:val="005950F9"/>
    <w:rsid w:val="005A0461"/>
    <w:rsid w:val="005A0553"/>
    <w:rsid w:val="005A1EE0"/>
    <w:rsid w:val="005A2D4D"/>
    <w:rsid w:val="005A32E4"/>
    <w:rsid w:val="005A3373"/>
    <w:rsid w:val="005A3FA9"/>
    <w:rsid w:val="005A4EFE"/>
    <w:rsid w:val="005A630C"/>
    <w:rsid w:val="005A6FC9"/>
    <w:rsid w:val="005B0392"/>
    <w:rsid w:val="005B0BB6"/>
    <w:rsid w:val="005B0FBC"/>
    <w:rsid w:val="005B2CA8"/>
    <w:rsid w:val="005B4284"/>
    <w:rsid w:val="005B45A5"/>
    <w:rsid w:val="005B4AF3"/>
    <w:rsid w:val="005B5684"/>
    <w:rsid w:val="005B56E9"/>
    <w:rsid w:val="005B65D1"/>
    <w:rsid w:val="005B79E7"/>
    <w:rsid w:val="005C0393"/>
    <w:rsid w:val="005C37EC"/>
    <w:rsid w:val="005C3BE7"/>
    <w:rsid w:val="005C5319"/>
    <w:rsid w:val="005C56BE"/>
    <w:rsid w:val="005C7C5D"/>
    <w:rsid w:val="005D0BC8"/>
    <w:rsid w:val="005D0C9E"/>
    <w:rsid w:val="005D2FF8"/>
    <w:rsid w:val="005D3368"/>
    <w:rsid w:val="005D40ED"/>
    <w:rsid w:val="005D4121"/>
    <w:rsid w:val="005D6292"/>
    <w:rsid w:val="005D6821"/>
    <w:rsid w:val="005E004B"/>
    <w:rsid w:val="005E274F"/>
    <w:rsid w:val="005E52AF"/>
    <w:rsid w:val="005E6F63"/>
    <w:rsid w:val="005F1266"/>
    <w:rsid w:val="005F2554"/>
    <w:rsid w:val="005F2DF2"/>
    <w:rsid w:val="005F2E07"/>
    <w:rsid w:val="005F3971"/>
    <w:rsid w:val="005F515F"/>
    <w:rsid w:val="005F5F9B"/>
    <w:rsid w:val="005F69D1"/>
    <w:rsid w:val="005F7127"/>
    <w:rsid w:val="005F7CD7"/>
    <w:rsid w:val="00600717"/>
    <w:rsid w:val="006025C1"/>
    <w:rsid w:val="00602DB7"/>
    <w:rsid w:val="00604997"/>
    <w:rsid w:val="006104A8"/>
    <w:rsid w:val="006121DB"/>
    <w:rsid w:val="00612380"/>
    <w:rsid w:val="00614E42"/>
    <w:rsid w:val="0061620C"/>
    <w:rsid w:val="006167D4"/>
    <w:rsid w:val="006176C6"/>
    <w:rsid w:val="00617EA7"/>
    <w:rsid w:val="00620A76"/>
    <w:rsid w:val="00620F32"/>
    <w:rsid w:val="00622E84"/>
    <w:rsid w:val="00623DAF"/>
    <w:rsid w:val="0062409C"/>
    <w:rsid w:val="00624934"/>
    <w:rsid w:val="006256BC"/>
    <w:rsid w:val="006302F5"/>
    <w:rsid w:val="00630403"/>
    <w:rsid w:val="00633E32"/>
    <w:rsid w:val="006408C6"/>
    <w:rsid w:val="00641196"/>
    <w:rsid w:val="00641270"/>
    <w:rsid w:val="006443EC"/>
    <w:rsid w:val="00645184"/>
    <w:rsid w:val="006458AA"/>
    <w:rsid w:val="00651C64"/>
    <w:rsid w:val="006525DD"/>
    <w:rsid w:val="00653A07"/>
    <w:rsid w:val="0065518F"/>
    <w:rsid w:val="00655C29"/>
    <w:rsid w:val="006575CB"/>
    <w:rsid w:val="00657BFF"/>
    <w:rsid w:val="006623CB"/>
    <w:rsid w:val="00662B1A"/>
    <w:rsid w:val="00663D5B"/>
    <w:rsid w:val="0066409E"/>
    <w:rsid w:val="00665E7B"/>
    <w:rsid w:val="00666438"/>
    <w:rsid w:val="00666C8D"/>
    <w:rsid w:val="006702DA"/>
    <w:rsid w:val="00670674"/>
    <w:rsid w:val="00672E8F"/>
    <w:rsid w:val="006753DC"/>
    <w:rsid w:val="006761BA"/>
    <w:rsid w:val="00677D0D"/>
    <w:rsid w:val="00684D20"/>
    <w:rsid w:val="006857A1"/>
    <w:rsid w:val="00686087"/>
    <w:rsid w:val="00687963"/>
    <w:rsid w:val="006907B2"/>
    <w:rsid w:val="00692058"/>
    <w:rsid w:val="006920F3"/>
    <w:rsid w:val="0069230E"/>
    <w:rsid w:val="00693F4B"/>
    <w:rsid w:val="00695AB3"/>
    <w:rsid w:val="0069692A"/>
    <w:rsid w:val="006970DD"/>
    <w:rsid w:val="006A271A"/>
    <w:rsid w:val="006A3315"/>
    <w:rsid w:val="006A5036"/>
    <w:rsid w:val="006A63EA"/>
    <w:rsid w:val="006A7744"/>
    <w:rsid w:val="006A7792"/>
    <w:rsid w:val="006B24BF"/>
    <w:rsid w:val="006B3517"/>
    <w:rsid w:val="006B4046"/>
    <w:rsid w:val="006B4643"/>
    <w:rsid w:val="006B5555"/>
    <w:rsid w:val="006B5F47"/>
    <w:rsid w:val="006B7937"/>
    <w:rsid w:val="006B7C27"/>
    <w:rsid w:val="006C169C"/>
    <w:rsid w:val="006C1A09"/>
    <w:rsid w:val="006C544B"/>
    <w:rsid w:val="006C6EB5"/>
    <w:rsid w:val="006C739E"/>
    <w:rsid w:val="006C783C"/>
    <w:rsid w:val="006D0A04"/>
    <w:rsid w:val="006D0C6F"/>
    <w:rsid w:val="006D4691"/>
    <w:rsid w:val="006D5540"/>
    <w:rsid w:val="006D5C2F"/>
    <w:rsid w:val="006D687B"/>
    <w:rsid w:val="006D6D41"/>
    <w:rsid w:val="006D722D"/>
    <w:rsid w:val="006D73B9"/>
    <w:rsid w:val="006E04C8"/>
    <w:rsid w:val="006E0885"/>
    <w:rsid w:val="006E089E"/>
    <w:rsid w:val="006E351D"/>
    <w:rsid w:val="006E4B1D"/>
    <w:rsid w:val="006E5FC1"/>
    <w:rsid w:val="006E639D"/>
    <w:rsid w:val="006E6A49"/>
    <w:rsid w:val="006F2A4A"/>
    <w:rsid w:val="006F4C48"/>
    <w:rsid w:val="006F5346"/>
    <w:rsid w:val="006F65C1"/>
    <w:rsid w:val="007015D2"/>
    <w:rsid w:val="007016CE"/>
    <w:rsid w:val="00701701"/>
    <w:rsid w:val="0070202E"/>
    <w:rsid w:val="00704CC3"/>
    <w:rsid w:val="00712624"/>
    <w:rsid w:val="00712ABB"/>
    <w:rsid w:val="00712FFB"/>
    <w:rsid w:val="00713A8D"/>
    <w:rsid w:val="00714076"/>
    <w:rsid w:val="007157D1"/>
    <w:rsid w:val="007176C8"/>
    <w:rsid w:val="00717DD8"/>
    <w:rsid w:val="007201FA"/>
    <w:rsid w:val="0072357A"/>
    <w:rsid w:val="00724813"/>
    <w:rsid w:val="007260FD"/>
    <w:rsid w:val="0073058C"/>
    <w:rsid w:val="007308E4"/>
    <w:rsid w:val="00731B57"/>
    <w:rsid w:val="0073269B"/>
    <w:rsid w:val="007350DD"/>
    <w:rsid w:val="00735EFC"/>
    <w:rsid w:val="007377B1"/>
    <w:rsid w:val="00737803"/>
    <w:rsid w:val="00740781"/>
    <w:rsid w:val="007426B5"/>
    <w:rsid w:val="00744554"/>
    <w:rsid w:val="00746093"/>
    <w:rsid w:val="007468D3"/>
    <w:rsid w:val="0074694F"/>
    <w:rsid w:val="00746EDD"/>
    <w:rsid w:val="007514C2"/>
    <w:rsid w:val="0075182F"/>
    <w:rsid w:val="0075206E"/>
    <w:rsid w:val="00754010"/>
    <w:rsid w:val="0075408B"/>
    <w:rsid w:val="00754777"/>
    <w:rsid w:val="0075612E"/>
    <w:rsid w:val="00756D1E"/>
    <w:rsid w:val="0076039B"/>
    <w:rsid w:val="007636B9"/>
    <w:rsid w:val="00764125"/>
    <w:rsid w:val="00766E56"/>
    <w:rsid w:val="00767320"/>
    <w:rsid w:val="007701A0"/>
    <w:rsid w:val="00773F43"/>
    <w:rsid w:val="007769A8"/>
    <w:rsid w:val="00781B34"/>
    <w:rsid w:val="00781F20"/>
    <w:rsid w:val="00782602"/>
    <w:rsid w:val="007839B3"/>
    <w:rsid w:val="00785366"/>
    <w:rsid w:val="0078552A"/>
    <w:rsid w:val="00785B31"/>
    <w:rsid w:val="00786BC5"/>
    <w:rsid w:val="00787A2C"/>
    <w:rsid w:val="00793725"/>
    <w:rsid w:val="00793C75"/>
    <w:rsid w:val="007951EA"/>
    <w:rsid w:val="007973FE"/>
    <w:rsid w:val="0079770A"/>
    <w:rsid w:val="007A168A"/>
    <w:rsid w:val="007A1EBB"/>
    <w:rsid w:val="007A22AC"/>
    <w:rsid w:val="007A2A95"/>
    <w:rsid w:val="007A32F2"/>
    <w:rsid w:val="007A4060"/>
    <w:rsid w:val="007A51F1"/>
    <w:rsid w:val="007A5DE7"/>
    <w:rsid w:val="007B2F1B"/>
    <w:rsid w:val="007C1548"/>
    <w:rsid w:val="007C1636"/>
    <w:rsid w:val="007C177E"/>
    <w:rsid w:val="007C1EAB"/>
    <w:rsid w:val="007C5812"/>
    <w:rsid w:val="007C6ED7"/>
    <w:rsid w:val="007C75A9"/>
    <w:rsid w:val="007C7B55"/>
    <w:rsid w:val="007D2796"/>
    <w:rsid w:val="007D27AC"/>
    <w:rsid w:val="007D2F9F"/>
    <w:rsid w:val="007D40D9"/>
    <w:rsid w:val="007D4438"/>
    <w:rsid w:val="007D4535"/>
    <w:rsid w:val="007D4BD7"/>
    <w:rsid w:val="007D5048"/>
    <w:rsid w:val="007D5669"/>
    <w:rsid w:val="007D63EA"/>
    <w:rsid w:val="007E009D"/>
    <w:rsid w:val="007E04F6"/>
    <w:rsid w:val="007E0EB6"/>
    <w:rsid w:val="007E11C6"/>
    <w:rsid w:val="007E2313"/>
    <w:rsid w:val="007E45C3"/>
    <w:rsid w:val="007E537D"/>
    <w:rsid w:val="007E5A6A"/>
    <w:rsid w:val="007E5FED"/>
    <w:rsid w:val="007F1154"/>
    <w:rsid w:val="007F722A"/>
    <w:rsid w:val="00801342"/>
    <w:rsid w:val="008016F2"/>
    <w:rsid w:val="00801EF0"/>
    <w:rsid w:val="0080303A"/>
    <w:rsid w:val="00803F42"/>
    <w:rsid w:val="0080523C"/>
    <w:rsid w:val="0080594F"/>
    <w:rsid w:val="00806096"/>
    <w:rsid w:val="00806142"/>
    <w:rsid w:val="00807A87"/>
    <w:rsid w:val="00810221"/>
    <w:rsid w:val="00810349"/>
    <w:rsid w:val="008127E4"/>
    <w:rsid w:val="00816A4A"/>
    <w:rsid w:val="00821715"/>
    <w:rsid w:val="00821D33"/>
    <w:rsid w:val="00822735"/>
    <w:rsid w:val="00823DAD"/>
    <w:rsid w:val="00831580"/>
    <w:rsid w:val="00831827"/>
    <w:rsid w:val="008318C4"/>
    <w:rsid w:val="008322F8"/>
    <w:rsid w:val="008335B5"/>
    <w:rsid w:val="00834E33"/>
    <w:rsid w:val="008359E5"/>
    <w:rsid w:val="00836188"/>
    <w:rsid w:val="00843063"/>
    <w:rsid w:val="008430E7"/>
    <w:rsid w:val="00843E3E"/>
    <w:rsid w:val="00844ADD"/>
    <w:rsid w:val="00844C71"/>
    <w:rsid w:val="008450FD"/>
    <w:rsid w:val="008467FF"/>
    <w:rsid w:val="00850606"/>
    <w:rsid w:val="00850F2A"/>
    <w:rsid w:val="00851D02"/>
    <w:rsid w:val="00852CB1"/>
    <w:rsid w:val="00855D08"/>
    <w:rsid w:val="00857A6A"/>
    <w:rsid w:val="00857C88"/>
    <w:rsid w:val="0086194B"/>
    <w:rsid w:val="0086253D"/>
    <w:rsid w:val="0086459D"/>
    <w:rsid w:val="008651F9"/>
    <w:rsid w:val="00865D25"/>
    <w:rsid w:val="008660EC"/>
    <w:rsid w:val="00866E46"/>
    <w:rsid w:val="008672BC"/>
    <w:rsid w:val="008673B1"/>
    <w:rsid w:val="00867A8A"/>
    <w:rsid w:val="00870B3F"/>
    <w:rsid w:val="008711AA"/>
    <w:rsid w:val="00874154"/>
    <w:rsid w:val="00874317"/>
    <w:rsid w:val="00876315"/>
    <w:rsid w:val="0088125D"/>
    <w:rsid w:val="008819E0"/>
    <w:rsid w:val="00882FC6"/>
    <w:rsid w:val="00882FCF"/>
    <w:rsid w:val="00883B55"/>
    <w:rsid w:val="0088474B"/>
    <w:rsid w:val="00884DB5"/>
    <w:rsid w:val="00885598"/>
    <w:rsid w:val="00886E14"/>
    <w:rsid w:val="00892389"/>
    <w:rsid w:val="008948AA"/>
    <w:rsid w:val="00894C09"/>
    <w:rsid w:val="008956A5"/>
    <w:rsid w:val="00895B7C"/>
    <w:rsid w:val="00895EB8"/>
    <w:rsid w:val="008969C8"/>
    <w:rsid w:val="008A2F74"/>
    <w:rsid w:val="008A5AAF"/>
    <w:rsid w:val="008A5E89"/>
    <w:rsid w:val="008B0AF6"/>
    <w:rsid w:val="008B1267"/>
    <w:rsid w:val="008B1DD9"/>
    <w:rsid w:val="008B1EB7"/>
    <w:rsid w:val="008B30A2"/>
    <w:rsid w:val="008B3FF7"/>
    <w:rsid w:val="008B42F1"/>
    <w:rsid w:val="008B5C33"/>
    <w:rsid w:val="008B5DBF"/>
    <w:rsid w:val="008B6DCF"/>
    <w:rsid w:val="008B76E5"/>
    <w:rsid w:val="008B7E2E"/>
    <w:rsid w:val="008C0079"/>
    <w:rsid w:val="008C2659"/>
    <w:rsid w:val="008C2725"/>
    <w:rsid w:val="008C3EF4"/>
    <w:rsid w:val="008C4014"/>
    <w:rsid w:val="008C7816"/>
    <w:rsid w:val="008D065E"/>
    <w:rsid w:val="008D0C2C"/>
    <w:rsid w:val="008D1233"/>
    <w:rsid w:val="008D1CC5"/>
    <w:rsid w:val="008D2185"/>
    <w:rsid w:val="008D2517"/>
    <w:rsid w:val="008D28A7"/>
    <w:rsid w:val="008D3A3C"/>
    <w:rsid w:val="008D3DA0"/>
    <w:rsid w:val="008D43B8"/>
    <w:rsid w:val="008D4713"/>
    <w:rsid w:val="008D4CAF"/>
    <w:rsid w:val="008D4F9B"/>
    <w:rsid w:val="008D6B97"/>
    <w:rsid w:val="008E002D"/>
    <w:rsid w:val="008E01CB"/>
    <w:rsid w:val="008E0231"/>
    <w:rsid w:val="008E4A8C"/>
    <w:rsid w:val="008E54A0"/>
    <w:rsid w:val="008E5BE8"/>
    <w:rsid w:val="008E6384"/>
    <w:rsid w:val="008E69C4"/>
    <w:rsid w:val="008E78F3"/>
    <w:rsid w:val="008E7AF9"/>
    <w:rsid w:val="008F0898"/>
    <w:rsid w:val="008F424C"/>
    <w:rsid w:val="008F5087"/>
    <w:rsid w:val="008F5A62"/>
    <w:rsid w:val="008F6DE2"/>
    <w:rsid w:val="0090111C"/>
    <w:rsid w:val="009038C9"/>
    <w:rsid w:val="009039B8"/>
    <w:rsid w:val="00903E22"/>
    <w:rsid w:val="009044A2"/>
    <w:rsid w:val="00906A93"/>
    <w:rsid w:val="009109FB"/>
    <w:rsid w:val="00911408"/>
    <w:rsid w:val="0091165B"/>
    <w:rsid w:val="009138A0"/>
    <w:rsid w:val="00913E72"/>
    <w:rsid w:val="00914514"/>
    <w:rsid w:val="00915027"/>
    <w:rsid w:val="00915BD3"/>
    <w:rsid w:val="00917683"/>
    <w:rsid w:val="00923360"/>
    <w:rsid w:val="00923AE1"/>
    <w:rsid w:val="00923D64"/>
    <w:rsid w:val="0093472D"/>
    <w:rsid w:val="009348C5"/>
    <w:rsid w:val="00940A3A"/>
    <w:rsid w:val="00940BCE"/>
    <w:rsid w:val="0094111E"/>
    <w:rsid w:val="00941946"/>
    <w:rsid w:val="009438B1"/>
    <w:rsid w:val="00944B1F"/>
    <w:rsid w:val="0094508F"/>
    <w:rsid w:val="0094623C"/>
    <w:rsid w:val="0094747B"/>
    <w:rsid w:val="00947CCC"/>
    <w:rsid w:val="00950941"/>
    <w:rsid w:val="00951FFB"/>
    <w:rsid w:val="009528B9"/>
    <w:rsid w:val="00953459"/>
    <w:rsid w:val="009534B8"/>
    <w:rsid w:val="00953BE7"/>
    <w:rsid w:val="00953FAC"/>
    <w:rsid w:val="009542FB"/>
    <w:rsid w:val="00960339"/>
    <w:rsid w:val="00960777"/>
    <w:rsid w:val="0096093B"/>
    <w:rsid w:val="009621EF"/>
    <w:rsid w:val="00963D88"/>
    <w:rsid w:val="00965456"/>
    <w:rsid w:val="009659EE"/>
    <w:rsid w:val="0096607D"/>
    <w:rsid w:val="009664A6"/>
    <w:rsid w:val="0096652F"/>
    <w:rsid w:val="009673E9"/>
    <w:rsid w:val="009677F3"/>
    <w:rsid w:val="00967A10"/>
    <w:rsid w:val="00972465"/>
    <w:rsid w:val="0097283B"/>
    <w:rsid w:val="00975A2D"/>
    <w:rsid w:val="0098069A"/>
    <w:rsid w:val="009807AB"/>
    <w:rsid w:val="00981188"/>
    <w:rsid w:val="00984C87"/>
    <w:rsid w:val="009859D3"/>
    <w:rsid w:val="00986152"/>
    <w:rsid w:val="00987468"/>
    <w:rsid w:val="00990BD2"/>
    <w:rsid w:val="009915FF"/>
    <w:rsid w:val="009925FA"/>
    <w:rsid w:val="00993420"/>
    <w:rsid w:val="00993B5E"/>
    <w:rsid w:val="009940DB"/>
    <w:rsid w:val="009949ED"/>
    <w:rsid w:val="009A1548"/>
    <w:rsid w:val="009A2D42"/>
    <w:rsid w:val="009A4406"/>
    <w:rsid w:val="009A4647"/>
    <w:rsid w:val="009A47A1"/>
    <w:rsid w:val="009B462A"/>
    <w:rsid w:val="009B4C8D"/>
    <w:rsid w:val="009B5B94"/>
    <w:rsid w:val="009C101C"/>
    <w:rsid w:val="009C10A4"/>
    <w:rsid w:val="009C4194"/>
    <w:rsid w:val="009C41CA"/>
    <w:rsid w:val="009C492D"/>
    <w:rsid w:val="009C5287"/>
    <w:rsid w:val="009D0386"/>
    <w:rsid w:val="009D2623"/>
    <w:rsid w:val="009D33BF"/>
    <w:rsid w:val="009D508E"/>
    <w:rsid w:val="009D51A4"/>
    <w:rsid w:val="009D55EE"/>
    <w:rsid w:val="009D5BDC"/>
    <w:rsid w:val="009D6CFA"/>
    <w:rsid w:val="009E0879"/>
    <w:rsid w:val="009E347C"/>
    <w:rsid w:val="009E43A3"/>
    <w:rsid w:val="009E5A17"/>
    <w:rsid w:val="009E61B6"/>
    <w:rsid w:val="009F644A"/>
    <w:rsid w:val="00A01ABB"/>
    <w:rsid w:val="00A028E8"/>
    <w:rsid w:val="00A03BEE"/>
    <w:rsid w:val="00A052E5"/>
    <w:rsid w:val="00A065F7"/>
    <w:rsid w:val="00A073EF"/>
    <w:rsid w:val="00A11C2C"/>
    <w:rsid w:val="00A12B0D"/>
    <w:rsid w:val="00A12F41"/>
    <w:rsid w:val="00A15351"/>
    <w:rsid w:val="00A159AA"/>
    <w:rsid w:val="00A173C9"/>
    <w:rsid w:val="00A17A12"/>
    <w:rsid w:val="00A17C61"/>
    <w:rsid w:val="00A2068B"/>
    <w:rsid w:val="00A20968"/>
    <w:rsid w:val="00A20B00"/>
    <w:rsid w:val="00A2263F"/>
    <w:rsid w:val="00A23746"/>
    <w:rsid w:val="00A24C6C"/>
    <w:rsid w:val="00A25B5F"/>
    <w:rsid w:val="00A264D8"/>
    <w:rsid w:val="00A2797E"/>
    <w:rsid w:val="00A3081D"/>
    <w:rsid w:val="00A31FEF"/>
    <w:rsid w:val="00A344B2"/>
    <w:rsid w:val="00A426EF"/>
    <w:rsid w:val="00A44902"/>
    <w:rsid w:val="00A45694"/>
    <w:rsid w:val="00A457B5"/>
    <w:rsid w:val="00A51A91"/>
    <w:rsid w:val="00A544A0"/>
    <w:rsid w:val="00A607C5"/>
    <w:rsid w:val="00A637C7"/>
    <w:rsid w:val="00A646FD"/>
    <w:rsid w:val="00A65F1B"/>
    <w:rsid w:val="00A67270"/>
    <w:rsid w:val="00A70185"/>
    <w:rsid w:val="00A70AAD"/>
    <w:rsid w:val="00A731F0"/>
    <w:rsid w:val="00A75D3D"/>
    <w:rsid w:val="00A767F9"/>
    <w:rsid w:val="00A76F69"/>
    <w:rsid w:val="00A7730B"/>
    <w:rsid w:val="00A7776D"/>
    <w:rsid w:val="00A80D22"/>
    <w:rsid w:val="00A82D27"/>
    <w:rsid w:val="00A85292"/>
    <w:rsid w:val="00A87AA0"/>
    <w:rsid w:val="00A90B5B"/>
    <w:rsid w:val="00A90BDB"/>
    <w:rsid w:val="00A95AE9"/>
    <w:rsid w:val="00A95FD2"/>
    <w:rsid w:val="00AA1252"/>
    <w:rsid w:val="00AA1546"/>
    <w:rsid w:val="00AA1700"/>
    <w:rsid w:val="00AA289F"/>
    <w:rsid w:val="00AA2FE4"/>
    <w:rsid w:val="00AA543E"/>
    <w:rsid w:val="00AA6167"/>
    <w:rsid w:val="00AA7755"/>
    <w:rsid w:val="00AB1555"/>
    <w:rsid w:val="00AB2CC2"/>
    <w:rsid w:val="00AB4AC1"/>
    <w:rsid w:val="00AB4C37"/>
    <w:rsid w:val="00AB5AD5"/>
    <w:rsid w:val="00AB627D"/>
    <w:rsid w:val="00AB69F8"/>
    <w:rsid w:val="00AB7B7A"/>
    <w:rsid w:val="00AC3039"/>
    <w:rsid w:val="00AC4E13"/>
    <w:rsid w:val="00AC4E1A"/>
    <w:rsid w:val="00AC58A1"/>
    <w:rsid w:val="00AC6EE5"/>
    <w:rsid w:val="00AD1056"/>
    <w:rsid w:val="00AD3191"/>
    <w:rsid w:val="00AD4618"/>
    <w:rsid w:val="00AD5787"/>
    <w:rsid w:val="00AD6588"/>
    <w:rsid w:val="00AE0EBA"/>
    <w:rsid w:val="00AE2504"/>
    <w:rsid w:val="00AE287A"/>
    <w:rsid w:val="00AE2D2C"/>
    <w:rsid w:val="00AE3AF1"/>
    <w:rsid w:val="00AE43B2"/>
    <w:rsid w:val="00AF13E5"/>
    <w:rsid w:val="00AF1FF3"/>
    <w:rsid w:val="00AF2261"/>
    <w:rsid w:val="00AF25B9"/>
    <w:rsid w:val="00AF2B4E"/>
    <w:rsid w:val="00AF4700"/>
    <w:rsid w:val="00AF4B01"/>
    <w:rsid w:val="00AF5736"/>
    <w:rsid w:val="00AF74DB"/>
    <w:rsid w:val="00AF7565"/>
    <w:rsid w:val="00B030DE"/>
    <w:rsid w:val="00B04A3D"/>
    <w:rsid w:val="00B06051"/>
    <w:rsid w:val="00B07CB9"/>
    <w:rsid w:val="00B11688"/>
    <w:rsid w:val="00B12045"/>
    <w:rsid w:val="00B12319"/>
    <w:rsid w:val="00B13E86"/>
    <w:rsid w:val="00B14AA4"/>
    <w:rsid w:val="00B14B76"/>
    <w:rsid w:val="00B17978"/>
    <w:rsid w:val="00B1797A"/>
    <w:rsid w:val="00B20C16"/>
    <w:rsid w:val="00B2161B"/>
    <w:rsid w:val="00B2314B"/>
    <w:rsid w:val="00B23516"/>
    <w:rsid w:val="00B24880"/>
    <w:rsid w:val="00B25415"/>
    <w:rsid w:val="00B26BE8"/>
    <w:rsid w:val="00B273EE"/>
    <w:rsid w:val="00B32840"/>
    <w:rsid w:val="00B35BE3"/>
    <w:rsid w:val="00B407A9"/>
    <w:rsid w:val="00B40DAF"/>
    <w:rsid w:val="00B42BE6"/>
    <w:rsid w:val="00B43A76"/>
    <w:rsid w:val="00B51B44"/>
    <w:rsid w:val="00B51B84"/>
    <w:rsid w:val="00B544AA"/>
    <w:rsid w:val="00B54EDB"/>
    <w:rsid w:val="00B57053"/>
    <w:rsid w:val="00B57804"/>
    <w:rsid w:val="00B60F81"/>
    <w:rsid w:val="00B63D4B"/>
    <w:rsid w:val="00B656F7"/>
    <w:rsid w:val="00B66908"/>
    <w:rsid w:val="00B67378"/>
    <w:rsid w:val="00B70DC5"/>
    <w:rsid w:val="00B740CC"/>
    <w:rsid w:val="00B7518C"/>
    <w:rsid w:val="00B752C4"/>
    <w:rsid w:val="00B759C9"/>
    <w:rsid w:val="00B7679F"/>
    <w:rsid w:val="00B77900"/>
    <w:rsid w:val="00B77BEC"/>
    <w:rsid w:val="00B77EB2"/>
    <w:rsid w:val="00B80FB4"/>
    <w:rsid w:val="00B81F4C"/>
    <w:rsid w:val="00B82919"/>
    <w:rsid w:val="00B83851"/>
    <w:rsid w:val="00B83FAF"/>
    <w:rsid w:val="00B8689E"/>
    <w:rsid w:val="00B86E98"/>
    <w:rsid w:val="00B90603"/>
    <w:rsid w:val="00B907E8"/>
    <w:rsid w:val="00B91BEB"/>
    <w:rsid w:val="00B94E98"/>
    <w:rsid w:val="00BA1645"/>
    <w:rsid w:val="00BA1C79"/>
    <w:rsid w:val="00BA489A"/>
    <w:rsid w:val="00BA6DF0"/>
    <w:rsid w:val="00BA6EC5"/>
    <w:rsid w:val="00BA6F3F"/>
    <w:rsid w:val="00BB00E0"/>
    <w:rsid w:val="00BB1122"/>
    <w:rsid w:val="00BB5E19"/>
    <w:rsid w:val="00BB72B4"/>
    <w:rsid w:val="00BB753F"/>
    <w:rsid w:val="00BB779D"/>
    <w:rsid w:val="00BC1E70"/>
    <w:rsid w:val="00BC1FF4"/>
    <w:rsid w:val="00BC3677"/>
    <w:rsid w:val="00BC7DE2"/>
    <w:rsid w:val="00BD235D"/>
    <w:rsid w:val="00BD3289"/>
    <w:rsid w:val="00BD3849"/>
    <w:rsid w:val="00BD6C1A"/>
    <w:rsid w:val="00BE0BDD"/>
    <w:rsid w:val="00BE24A1"/>
    <w:rsid w:val="00BE2955"/>
    <w:rsid w:val="00BE29B3"/>
    <w:rsid w:val="00BE67EA"/>
    <w:rsid w:val="00BE798F"/>
    <w:rsid w:val="00BE7A8D"/>
    <w:rsid w:val="00BF008B"/>
    <w:rsid w:val="00BF1386"/>
    <w:rsid w:val="00BF66E2"/>
    <w:rsid w:val="00BF688B"/>
    <w:rsid w:val="00BF7E1F"/>
    <w:rsid w:val="00BF7F8D"/>
    <w:rsid w:val="00C00714"/>
    <w:rsid w:val="00C00983"/>
    <w:rsid w:val="00C043C8"/>
    <w:rsid w:val="00C04C60"/>
    <w:rsid w:val="00C0519A"/>
    <w:rsid w:val="00C06FC4"/>
    <w:rsid w:val="00C079C9"/>
    <w:rsid w:val="00C07B5A"/>
    <w:rsid w:val="00C131E9"/>
    <w:rsid w:val="00C136F5"/>
    <w:rsid w:val="00C14441"/>
    <w:rsid w:val="00C1626C"/>
    <w:rsid w:val="00C17E4A"/>
    <w:rsid w:val="00C20A92"/>
    <w:rsid w:val="00C24F2B"/>
    <w:rsid w:val="00C256F2"/>
    <w:rsid w:val="00C25F4F"/>
    <w:rsid w:val="00C2667F"/>
    <w:rsid w:val="00C3025A"/>
    <w:rsid w:val="00C33323"/>
    <w:rsid w:val="00C33A87"/>
    <w:rsid w:val="00C33BC9"/>
    <w:rsid w:val="00C36238"/>
    <w:rsid w:val="00C36468"/>
    <w:rsid w:val="00C4026D"/>
    <w:rsid w:val="00C4040B"/>
    <w:rsid w:val="00C4196B"/>
    <w:rsid w:val="00C43EF6"/>
    <w:rsid w:val="00C46A65"/>
    <w:rsid w:val="00C4793D"/>
    <w:rsid w:val="00C50256"/>
    <w:rsid w:val="00C52AE2"/>
    <w:rsid w:val="00C62C22"/>
    <w:rsid w:val="00C62E19"/>
    <w:rsid w:val="00C63EDF"/>
    <w:rsid w:val="00C64A08"/>
    <w:rsid w:val="00C64F27"/>
    <w:rsid w:val="00C65C86"/>
    <w:rsid w:val="00C749C1"/>
    <w:rsid w:val="00C765F8"/>
    <w:rsid w:val="00C77536"/>
    <w:rsid w:val="00C803C8"/>
    <w:rsid w:val="00C80953"/>
    <w:rsid w:val="00C842E7"/>
    <w:rsid w:val="00C84752"/>
    <w:rsid w:val="00C84A15"/>
    <w:rsid w:val="00C85C30"/>
    <w:rsid w:val="00C86A09"/>
    <w:rsid w:val="00C874C8"/>
    <w:rsid w:val="00C9095F"/>
    <w:rsid w:val="00C91094"/>
    <w:rsid w:val="00C91C3F"/>
    <w:rsid w:val="00C92207"/>
    <w:rsid w:val="00C94AEB"/>
    <w:rsid w:val="00C961D5"/>
    <w:rsid w:val="00CA2CB5"/>
    <w:rsid w:val="00CA5506"/>
    <w:rsid w:val="00CA5D87"/>
    <w:rsid w:val="00CB021C"/>
    <w:rsid w:val="00CB17CA"/>
    <w:rsid w:val="00CB2A67"/>
    <w:rsid w:val="00CB4384"/>
    <w:rsid w:val="00CB50A2"/>
    <w:rsid w:val="00CB782F"/>
    <w:rsid w:val="00CC2F69"/>
    <w:rsid w:val="00CC4599"/>
    <w:rsid w:val="00CC4E8C"/>
    <w:rsid w:val="00CC606D"/>
    <w:rsid w:val="00CD070D"/>
    <w:rsid w:val="00CD0B0E"/>
    <w:rsid w:val="00CD0E29"/>
    <w:rsid w:val="00CD381D"/>
    <w:rsid w:val="00CD3E2B"/>
    <w:rsid w:val="00CD4597"/>
    <w:rsid w:val="00CD796B"/>
    <w:rsid w:val="00CD7E6C"/>
    <w:rsid w:val="00CE0AF5"/>
    <w:rsid w:val="00CE2F3D"/>
    <w:rsid w:val="00CE40CE"/>
    <w:rsid w:val="00CE4115"/>
    <w:rsid w:val="00CE5D9F"/>
    <w:rsid w:val="00CF0020"/>
    <w:rsid w:val="00CF03B2"/>
    <w:rsid w:val="00CF0A7E"/>
    <w:rsid w:val="00CF1455"/>
    <w:rsid w:val="00CF4595"/>
    <w:rsid w:val="00CF4DCA"/>
    <w:rsid w:val="00D01587"/>
    <w:rsid w:val="00D021EC"/>
    <w:rsid w:val="00D0278D"/>
    <w:rsid w:val="00D02FA6"/>
    <w:rsid w:val="00D04094"/>
    <w:rsid w:val="00D041F4"/>
    <w:rsid w:val="00D046C0"/>
    <w:rsid w:val="00D07E71"/>
    <w:rsid w:val="00D10E38"/>
    <w:rsid w:val="00D21528"/>
    <w:rsid w:val="00D22A23"/>
    <w:rsid w:val="00D246A4"/>
    <w:rsid w:val="00D24DA4"/>
    <w:rsid w:val="00D272CD"/>
    <w:rsid w:val="00D33F7A"/>
    <w:rsid w:val="00D343DE"/>
    <w:rsid w:val="00D34FEF"/>
    <w:rsid w:val="00D353F8"/>
    <w:rsid w:val="00D4035E"/>
    <w:rsid w:val="00D4042C"/>
    <w:rsid w:val="00D42C3B"/>
    <w:rsid w:val="00D42F16"/>
    <w:rsid w:val="00D4402F"/>
    <w:rsid w:val="00D4571A"/>
    <w:rsid w:val="00D46003"/>
    <w:rsid w:val="00D46296"/>
    <w:rsid w:val="00D46DDA"/>
    <w:rsid w:val="00D47056"/>
    <w:rsid w:val="00D471ED"/>
    <w:rsid w:val="00D47403"/>
    <w:rsid w:val="00D4764F"/>
    <w:rsid w:val="00D51015"/>
    <w:rsid w:val="00D513D4"/>
    <w:rsid w:val="00D54321"/>
    <w:rsid w:val="00D54492"/>
    <w:rsid w:val="00D55E3E"/>
    <w:rsid w:val="00D55E43"/>
    <w:rsid w:val="00D560EC"/>
    <w:rsid w:val="00D56AAD"/>
    <w:rsid w:val="00D60BCF"/>
    <w:rsid w:val="00D60BDB"/>
    <w:rsid w:val="00D60ECD"/>
    <w:rsid w:val="00D6100E"/>
    <w:rsid w:val="00D62F19"/>
    <w:rsid w:val="00D63B23"/>
    <w:rsid w:val="00D671CB"/>
    <w:rsid w:val="00D72B04"/>
    <w:rsid w:val="00D751B3"/>
    <w:rsid w:val="00D75FB3"/>
    <w:rsid w:val="00D76C8E"/>
    <w:rsid w:val="00D8074A"/>
    <w:rsid w:val="00D82681"/>
    <w:rsid w:val="00D853B2"/>
    <w:rsid w:val="00D85F7A"/>
    <w:rsid w:val="00D86373"/>
    <w:rsid w:val="00D87499"/>
    <w:rsid w:val="00D87BC2"/>
    <w:rsid w:val="00D87C6B"/>
    <w:rsid w:val="00D94849"/>
    <w:rsid w:val="00D97012"/>
    <w:rsid w:val="00D97C3D"/>
    <w:rsid w:val="00DA148A"/>
    <w:rsid w:val="00DA353A"/>
    <w:rsid w:val="00DA3871"/>
    <w:rsid w:val="00DA5C53"/>
    <w:rsid w:val="00DA67AD"/>
    <w:rsid w:val="00DB00C3"/>
    <w:rsid w:val="00DB1472"/>
    <w:rsid w:val="00DB2524"/>
    <w:rsid w:val="00DB4E1E"/>
    <w:rsid w:val="00DB79A4"/>
    <w:rsid w:val="00DC29DF"/>
    <w:rsid w:val="00DC4319"/>
    <w:rsid w:val="00DC6451"/>
    <w:rsid w:val="00DC7038"/>
    <w:rsid w:val="00DD2DA1"/>
    <w:rsid w:val="00DD4BEF"/>
    <w:rsid w:val="00DD610D"/>
    <w:rsid w:val="00DD71F7"/>
    <w:rsid w:val="00DD77FB"/>
    <w:rsid w:val="00DD7E80"/>
    <w:rsid w:val="00DE0B91"/>
    <w:rsid w:val="00DE0C15"/>
    <w:rsid w:val="00DE2D12"/>
    <w:rsid w:val="00DE3264"/>
    <w:rsid w:val="00DE3D92"/>
    <w:rsid w:val="00DF043F"/>
    <w:rsid w:val="00DF38A3"/>
    <w:rsid w:val="00DF5DF2"/>
    <w:rsid w:val="00E02BED"/>
    <w:rsid w:val="00E03054"/>
    <w:rsid w:val="00E03ACB"/>
    <w:rsid w:val="00E06E58"/>
    <w:rsid w:val="00E113CE"/>
    <w:rsid w:val="00E11F2B"/>
    <w:rsid w:val="00E13C0C"/>
    <w:rsid w:val="00E13E96"/>
    <w:rsid w:val="00E167E3"/>
    <w:rsid w:val="00E219DF"/>
    <w:rsid w:val="00E21BF4"/>
    <w:rsid w:val="00E21CC4"/>
    <w:rsid w:val="00E222AE"/>
    <w:rsid w:val="00E2258C"/>
    <w:rsid w:val="00E22EE3"/>
    <w:rsid w:val="00E238B1"/>
    <w:rsid w:val="00E25DE9"/>
    <w:rsid w:val="00E25ED4"/>
    <w:rsid w:val="00E30BDD"/>
    <w:rsid w:val="00E316A0"/>
    <w:rsid w:val="00E336FE"/>
    <w:rsid w:val="00E33BE8"/>
    <w:rsid w:val="00E340D5"/>
    <w:rsid w:val="00E34267"/>
    <w:rsid w:val="00E345D7"/>
    <w:rsid w:val="00E36B14"/>
    <w:rsid w:val="00E36F9B"/>
    <w:rsid w:val="00E41077"/>
    <w:rsid w:val="00E42887"/>
    <w:rsid w:val="00E42B84"/>
    <w:rsid w:val="00E440F7"/>
    <w:rsid w:val="00E4452D"/>
    <w:rsid w:val="00E5006D"/>
    <w:rsid w:val="00E501F8"/>
    <w:rsid w:val="00E50FC3"/>
    <w:rsid w:val="00E519C3"/>
    <w:rsid w:val="00E52F28"/>
    <w:rsid w:val="00E537B4"/>
    <w:rsid w:val="00E54D4C"/>
    <w:rsid w:val="00E55C17"/>
    <w:rsid w:val="00E56D19"/>
    <w:rsid w:val="00E57C34"/>
    <w:rsid w:val="00E613EF"/>
    <w:rsid w:val="00E62E4F"/>
    <w:rsid w:val="00E63B18"/>
    <w:rsid w:val="00E63D25"/>
    <w:rsid w:val="00E6402A"/>
    <w:rsid w:val="00E6493B"/>
    <w:rsid w:val="00E65F73"/>
    <w:rsid w:val="00E671F7"/>
    <w:rsid w:val="00E671FC"/>
    <w:rsid w:val="00E70CD5"/>
    <w:rsid w:val="00E71250"/>
    <w:rsid w:val="00E717AF"/>
    <w:rsid w:val="00E72A35"/>
    <w:rsid w:val="00E72FC5"/>
    <w:rsid w:val="00E73CAE"/>
    <w:rsid w:val="00E7479D"/>
    <w:rsid w:val="00E74914"/>
    <w:rsid w:val="00E750CC"/>
    <w:rsid w:val="00E75F40"/>
    <w:rsid w:val="00E767F7"/>
    <w:rsid w:val="00E83EFD"/>
    <w:rsid w:val="00E8452C"/>
    <w:rsid w:val="00E85837"/>
    <w:rsid w:val="00E85E6E"/>
    <w:rsid w:val="00E87DD2"/>
    <w:rsid w:val="00E87F44"/>
    <w:rsid w:val="00E917D2"/>
    <w:rsid w:val="00E9310E"/>
    <w:rsid w:val="00E953C4"/>
    <w:rsid w:val="00E970D1"/>
    <w:rsid w:val="00E9739D"/>
    <w:rsid w:val="00E978ED"/>
    <w:rsid w:val="00EA1725"/>
    <w:rsid w:val="00EA341A"/>
    <w:rsid w:val="00EA45F0"/>
    <w:rsid w:val="00EA47EF"/>
    <w:rsid w:val="00EA4F0D"/>
    <w:rsid w:val="00EA5845"/>
    <w:rsid w:val="00EA73BD"/>
    <w:rsid w:val="00EA7E55"/>
    <w:rsid w:val="00EB085A"/>
    <w:rsid w:val="00EB0DD9"/>
    <w:rsid w:val="00EB3607"/>
    <w:rsid w:val="00EB3D48"/>
    <w:rsid w:val="00EB47AB"/>
    <w:rsid w:val="00EB5272"/>
    <w:rsid w:val="00EB5404"/>
    <w:rsid w:val="00EB67BD"/>
    <w:rsid w:val="00EB6A1C"/>
    <w:rsid w:val="00EB7C08"/>
    <w:rsid w:val="00EC1A8C"/>
    <w:rsid w:val="00EC1E41"/>
    <w:rsid w:val="00EC2E9C"/>
    <w:rsid w:val="00EC3076"/>
    <w:rsid w:val="00EC551F"/>
    <w:rsid w:val="00EC60B2"/>
    <w:rsid w:val="00ED1794"/>
    <w:rsid w:val="00ED78CD"/>
    <w:rsid w:val="00EE3B42"/>
    <w:rsid w:val="00EE3E20"/>
    <w:rsid w:val="00EE4B29"/>
    <w:rsid w:val="00EE5020"/>
    <w:rsid w:val="00EE6890"/>
    <w:rsid w:val="00EE7C47"/>
    <w:rsid w:val="00EF2542"/>
    <w:rsid w:val="00EF3CE6"/>
    <w:rsid w:val="00EF4401"/>
    <w:rsid w:val="00EF4A81"/>
    <w:rsid w:val="00EF51E5"/>
    <w:rsid w:val="00EF525C"/>
    <w:rsid w:val="00EF6EF4"/>
    <w:rsid w:val="00EF711F"/>
    <w:rsid w:val="00F01894"/>
    <w:rsid w:val="00F05C7C"/>
    <w:rsid w:val="00F05EFE"/>
    <w:rsid w:val="00F10155"/>
    <w:rsid w:val="00F102E2"/>
    <w:rsid w:val="00F12A45"/>
    <w:rsid w:val="00F133EC"/>
    <w:rsid w:val="00F151A9"/>
    <w:rsid w:val="00F2063F"/>
    <w:rsid w:val="00F219F8"/>
    <w:rsid w:val="00F23D32"/>
    <w:rsid w:val="00F25100"/>
    <w:rsid w:val="00F2711D"/>
    <w:rsid w:val="00F274F7"/>
    <w:rsid w:val="00F275E0"/>
    <w:rsid w:val="00F27B86"/>
    <w:rsid w:val="00F27F82"/>
    <w:rsid w:val="00F305E2"/>
    <w:rsid w:val="00F310B3"/>
    <w:rsid w:val="00F31F8C"/>
    <w:rsid w:val="00F34F43"/>
    <w:rsid w:val="00F35376"/>
    <w:rsid w:val="00F41618"/>
    <w:rsid w:val="00F43E17"/>
    <w:rsid w:val="00F47746"/>
    <w:rsid w:val="00F55F31"/>
    <w:rsid w:val="00F56E59"/>
    <w:rsid w:val="00F5707B"/>
    <w:rsid w:val="00F602DE"/>
    <w:rsid w:val="00F60C8C"/>
    <w:rsid w:val="00F61907"/>
    <w:rsid w:val="00F6229F"/>
    <w:rsid w:val="00F62C9B"/>
    <w:rsid w:val="00F630EF"/>
    <w:rsid w:val="00F63517"/>
    <w:rsid w:val="00F63DDC"/>
    <w:rsid w:val="00F64B25"/>
    <w:rsid w:val="00F6643F"/>
    <w:rsid w:val="00F664D1"/>
    <w:rsid w:val="00F67CAD"/>
    <w:rsid w:val="00F710CE"/>
    <w:rsid w:val="00F71456"/>
    <w:rsid w:val="00F71551"/>
    <w:rsid w:val="00F715B5"/>
    <w:rsid w:val="00F74656"/>
    <w:rsid w:val="00F76C5F"/>
    <w:rsid w:val="00F77282"/>
    <w:rsid w:val="00F80836"/>
    <w:rsid w:val="00F81061"/>
    <w:rsid w:val="00F81DF6"/>
    <w:rsid w:val="00F84390"/>
    <w:rsid w:val="00F85381"/>
    <w:rsid w:val="00F86CA9"/>
    <w:rsid w:val="00F92D4F"/>
    <w:rsid w:val="00F93ABF"/>
    <w:rsid w:val="00F959C3"/>
    <w:rsid w:val="00F97E53"/>
    <w:rsid w:val="00FA0AD0"/>
    <w:rsid w:val="00FA12AD"/>
    <w:rsid w:val="00FA1B79"/>
    <w:rsid w:val="00FA1F20"/>
    <w:rsid w:val="00FA4156"/>
    <w:rsid w:val="00FA4EFA"/>
    <w:rsid w:val="00FA66C0"/>
    <w:rsid w:val="00FB3C86"/>
    <w:rsid w:val="00FB463F"/>
    <w:rsid w:val="00FB6870"/>
    <w:rsid w:val="00FC08B0"/>
    <w:rsid w:val="00FC10BE"/>
    <w:rsid w:val="00FC22DF"/>
    <w:rsid w:val="00FC3B1A"/>
    <w:rsid w:val="00FC3BD5"/>
    <w:rsid w:val="00FC41F6"/>
    <w:rsid w:val="00FC6152"/>
    <w:rsid w:val="00FC7920"/>
    <w:rsid w:val="00FC7C68"/>
    <w:rsid w:val="00FD1348"/>
    <w:rsid w:val="00FD2085"/>
    <w:rsid w:val="00FD4F1C"/>
    <w:rsid w:val="00FD53BE"/>
    <w:rsid w:val="00FD5DFE"/>
    <w:rsid w:val="00FE030B"/>
    <w:rsid w:val="00FE16E4"/>
    <w:rsid w:val="00FE1F05"/>
    <w:rsid w:val="00FE2711"/>
    <w:rsid w:val="00FE44DA"/>
    <w:rsid w:val="00FE4D84"/>
    <w:rsid w:val="00FE4F45"/>
    <w:rsid w:val="00FE5CF4"/>
    <w:rsid w:val="00FF1438"/>
    <w:rsid w:val="00FF1E4A"/>
    <w:rsid w:val="00FF2C00"/>
    <w:rsid w:val="00FF4276"/>
    <w:rsid w:val="00FF4EDA"/>
    <w:rsid w:val="00FF6818"/>
    <w:rsid w:val="00FF6E2F"/>
    <w:rsid w:val="00FF793C"/>
    <w:rsid w:val="00FF7F0E"/>
    <w:rsid w:val="00FF7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4F"/>
    <w:rPr>
      <w:rFonts w:cs="Arial"/>
      <w:lang w:val="id-ID"/>
    </w:rPr>
  </w:style>
  <w:style w:type="paragraph" w:styleId="Heading1">
    <w:name w:val="heading 1"/>
    <w:basedOn w:val="Normal"/>
    <w:next w:val="Normal"/>
    <w:link w:val="Heading1Char"/>
    <w:uiPriority w:val="9"/>
    <w:qFormat/>
    <w:rsid w:val="001D6354"/>
    <w:pPr>
      <w:keepNext/>
      <w:spacing w:after="0" w:line="480" w:lineRule="auto"/>
      <w:jc w:val="center"/>
      <w:outlineLvl w:val="0"/>
    </w:pPr>
    <w:rPr>
      <w:rFonts w:cs="Times New Roman"/>
      <w:b/>
      <w:bCs/>
      <w:sz w:val="24"/>
      <w:szCs w:val="24"/>
      <w:u w:val="single"/>
      <w:lang w:val="en-US"/>
    </w:rPr>
  </w:style>
  <w:style w:type="paragraph" w:styleId="Heading2">
    <w:name w:val="heading 2"/>
    <w:basedOn w:val="Normal"/>
    <w:next w:val="Normal"/>
    <w:link w:val="Heading2Char"/>
    <w:uiPriority w:val="99"/>
    <w:qFormat/>
    <w:rsid w:val="00D82681"/>
    <w:pPr>
      <w:keepNext/>
      <w:spacing w:before="240" w:after="60" w:line="240" w:lineRule="auto"/>
      <w:outlineLvl w:val="1"/>
    </w:pPr>
    <w:rPr>
      <w:rFonts w:ascii="Arial" w:hAnsi="Arial"/>
      <w:b/>
      <w:bCs/>
      <w:i/>
      <w:iCs/>
      <w:sz w:val="28"/>
      <w:szCs w:val="28"/>
      <w:lang w:val="en-GB" w:eastAsia="en-GB"/>
    </w:rPr>
  </w:style>
  <w:style w:type="paragraph" w:styleId="Heading3">
    <w:name w:val="heading 3"/>
    <w:basedOn w:val="Normal"/>
    <w:next w:val="Normal"/>
    <w:link w:val="Heading3Char"/>
    <w:uiPriority w:val="99"/>
    <w:qFormat/>
    <w:rsid w:val="00D82681"/>
    <w:pPr>
      <w:keepNext/>
      <w:spacing w:before="240" w:after="60" w:line="240" w:lineRule="auto"/>
      <w:outlineLvl w:val="2"/>
    </w:pPr>
    <w:rPr>
      <w:rFonts w:ascii="Arial" w:hAnsi="Arial"/>
      <w:b/>
      <w:bCs/>
      <w:sz w:val="26"/>
      <w:szCs w:val="26"/>
      <w:lang w:val="en-US"/>
    </w:rPr>
  </w:style>
  <w:style w:type="paragraph" w:styleId="Heading4">
    <w:name w:val="heading 4"/>
    <w:basedOn w:val="Normal"/>
    <w:next w:val="Normal"/>
    <w:link w:val="Heading4Char"/>
    <w:uiPriority w:val="99"/>
    <w:qFormat/>
    <w:rsid w:val="00D82681"/>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D82681"/>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D82681"/>
    <w:pPr>
      <w:spacing w:before="240" w:after="60" w:line="240" w:lineRule="auto"/>
      <w:outlineLvl w:val="5"/>
    </w:pPr>
    <w:rPr>
      <w:rFonts w:cs="Times New Roman"/>
      <w:b/>
      <w:bCs/>
      <w:lang w:val="en-GB" w:eastAsia="en-GB"/>
    </w:rPr>
  </w:style>
  <w:style w:type="paragraph" w:styleId="Heading7">
    <w:name w:val="heading 7"/>
    <w:basedOn w:val="Normal"/>
    <w:next w:val="Normal"/>
    <w:link w:val="Heading7Char"/>
    <w:uiPriority w:val="99"/>
    <w:qFormat/>
    <w:rsid w:val="00D82681"/>
    <w:pPr>
      <w:spacing w:before="240" w:after="60" w:line="240" w:lineRule="auto"/>
      <w:outlineLvl w:val="6"/>
    </w:pPr>
    <w:rPr>
      <w:rFonts w:cs="Times New Roman"/>
      <w:sz w:val="24"/>
      <w:szCs w:val="24"/>
      <w:lang w:val="en-GB" w:eastAsia="en-GB"/>
    </w:rPr>
  </w:style>
  <w:style w:type="paragraph" w:styleId="Heading8">
    <w:name w:val="heading 8"/>
    <w:basedOn w:val="Normal"/>
    <w:next w:val="Normal"/>
    <w:link w:val="Heading8Char"/>
    <w:uiPriority w:val="99"/>
    <w:qFormat/>
    <w:rsid w:val="00D82681"/>
    <w:pPr>
      <w:spacing w:before="240" w:after="60" w:line="240" w:lineRule="auto"/>
      <w:outlineLvl w:val="7"/>
    </w:pPr>
    <w:rPr>
      <w:rFonts w:cs="Times New Roman"/>
      <w:i/>
      <w:iCs/>
      <w:sz w:val="24"/>
      <w:szCs w:val="24"/>
      <w:lang w:val="en-GB" w:eastAsia="en-GB"/>
    </w:rPr>
  </w:style>
  <w:style w:type="paragraph" w:styleId="Heading9">
    <w:name w:val="heading 9"/>
    <w:basedOn w:val="Normal"/>
    <w:next w:val="Normal"/>
    <w:link w:val="Heading9Char"/>
    <w:uiPriority w:val="99"/>
    <w:qFormat/>
    <w:rsid w:val="00D82681"/>
    <w:pPr>
      <w:spacing w:before="240" w:after="60" w:line="240" w:lineRule="auto"/>
      <w:outlineLvl w:val="8"/>
    </w:pPr>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6354"/>
    <w:rPr>
      <w:rFonts w:ascii="Times New Roman" w:hAnsi="Times New Roman" w:cs="Times New Roman"/>
      <w:b/>
      <w:bCs/>
      <w:sz w:val="24"/>
      <w:szCs w:val="24"/>
      <w:u w:val="single"/>
      <w:lang w:val="en-US"/>
    </w:rPr>
  </w:style>
  <w:style w:type="character" w:customStyle="1" w:styleId="Heading2Char">
    <w:name w:val="Heading 2 Char"/>
    <w:basedOn w:val="DefaultParagraphFont"/>
    <w:link w:val="Heading2"/>
    <w:uiPriority w:val="99"/>
    <w:semiHidden/>
    <w:locked/>
    <w:rsid w:val="00D82681"/>
    <w:rPr>
      <w:rFonts w:ascii="Arial" w:hAnsi="Arial" w:cs="Arial"/>
      <w:b/>
      <w:bCs/>
      <w:i/>
      <w:iCs/>
      <w:sz w:val="28"/>
      <w:szCs w:val="28"/>
      <w:lang w:val="en-GB" w:eastAsia="en-GB"/>
    </w:rPr>
  </w:style>
  <w:style w:type="character" w:customStyle="1" w:styleId="Heading3Char">
    <w:name w:val="Heading 3 Char"/>
    <w:basedOn w:val="DefaultParagraphFont"/>
    <w:link w:val="Heading3"/>
    <w:uiPriority w:val="99"/>
    <w:semiHidden/>
    <w:locked/>
    <w:rsid w:val="00D82681"/>
    <w:rPr>
      <w:rFonts w:ascii="Arial" w:hAnsi="Arial" w:cs="Arial"/>
      <w:b/>
      <w:bCs/>
      <w:sz w:val="26"/>
      <w:szCs w:val="26"/>
      <w:lang w:val="en-US"/>
    </w:rPr>
  </w:style>
  <w:style w:type="character" w:customStyle="1" w:styleId="Heading4Char">
    <w:name w:val="Heading 4 Char"/>
    <w:basedOn w:val="DefaultParagraphFont"/>
    <w:link w:val="Heading4"/>
    <w:uiPriority w:val="99"/>
    <w:semiHidden/>
    <w:locked/>
    <w:rsid w:val="00D82681"/>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D82681"/>
    <w:rPr>
      <w:rFonts w:ascii="Calibri" w:hAnsi="Calibri" w:cs="Arial"/>
      <w:b/>
      <w:bCs/>
      <w:i/>
      <w:iCs/>
      <w:sz w:val="26"/>
      <w:szCs w:val="26"/>
      <w:lang w:val="en-US"/>
    </w:rPr>
  </w:style>
  <w:style w:type="character" w:customStyle="1" w:styleId="Heading6Char">
    <w:name w:val="Heading 6 Char"/>
    <w:basedOn w:val="DefaultParagraphFont"/>
    <w:link w:val="Heading6"/>
    <w:uiPriority w:val="99"/>
    <w:locked/>
    <w:rsid w:val="00D82681"/>
    <w:rPr>
      <w:rFonts w:ascii="Times New Roman" w:hAnsi="Times New Roman" w:cs="Times New Roman"/>
      <w:b/>
      <w:bCs/>
      <w:lang w:val="en-GB" w:eastAsia="en-GB"/>
    </w:rPr>
  </w:style>
  <w:style w:type="character" w:customStyle="1" w:styleId="Heading7Char">
    <w:name w:val="Heading 7 Char"/>
    <w:basedOn w:val="DefaultParagraphFont"/>
    <w:link w:val="Heading7"/>
    <w:uiPriority w:val="99"/>
    <w:semiHidden/>
    <w:locked/>
    <w:rsid w:val="00D82681"/>
    <w:rPr>
      <w:rFonts w:ascii="Times New Roman" w:hAnsi="Times New Roman" w:cs="Times New Roman"/>
      <w:sz w:val="24"/>
      <w:szCs w:val="24"/>
      <w:lang w:val="en-GB" w:eastAsia="en-GB"/>
    </w:rPr>
  </w:style>
  <w:style w:type="character" w:customStyle="1" w:styleId="Heading8Char">
    <w:name w:val="Heading 8 Char"/>
    <w:basedOn w:val="DefaultParagraphFont"/>
    <w:link w:val="Heading8"/>
    <w:uiPriority w:val="99"/>
    <w:semiHidden/>
    <w:locked/>
    <w:rsid w:val="00D82681"/>
    <w:rPr>
      <w:rFonts w:ascii="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9"/>
    <w:semiHidden/>
    <w:locked/>
    <w:rsid w:val="00D82681"/>
    <w:rPr>
      <w:rFonts w:ascii="Arial" w:hAnsi="Arial" w:cs="Arial"/>
      <w:lang w:val="en-GB" w:eastAsia="en-GB"/>
    </w:rPr>
  </w:style>
  <w:style w:type="paragraph" w:styleId="ListParagraph">
    <w:name w:val="List Paragraph"/>
    <w:aliases w:val="spasi 2 taiiii,skripsi,Body Text Char1,Char Char2,List Paragraph2,List Paragraph1,Body of text,oke,P1,Colorful List - Accent 11"/>
    <w:basedOn w:val="Normal"/>
    <w:link w:val="ListParagraphChar"/>
    <w:uiPriority w:val="34"/>
    <w:qFormat/>
    <w:rsid w:val="006623CB"/>
    <w:pPr>
      <w:ind w:left="720"/>
    </w:pPr>
  </w:style>
  <w:style w:type="paragraph" w:styleId="Header">
    <w:name w:val="header"/>
    <w:basedOn w:val="Normal"/>
    <w:link w:val="HeaderChar"/>
    <w:uiPriority w:val="99"/>
    <w:rsid w:val="00056AA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56AAB"/>
    <w:rPr>
      <w:rFonts w:cs="Arial"/>
    </w:rPr>
  </w:style>
  <w:style w:type="paragraph" w:styleId="Footer">
    <w:name w:val="footer"/>
    <w:basedOn w:val="Normal"/>
    <w:link w:val="FooterChar"/>
    <w:uiPriority w:val="99"/>
    <w:rsid w:val="00056AA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56AAB"/>
    <w:rPr>
      <w:rFonts w:cs="Arial"/>
    </w:rPr>
  </w:style>
  <w:style w:type="paragraph" w:styleId="NoSpacing">
    <w:name w:val="No Spacing"/>
    <w:link w:val="NoSpacingChar"/>
    <w:uiPriority w:val="99"/>
    <w:qFormat/>
    <w:rsid w:val="00FC10BE"/>
    <w:pPr>
      <w:spacing w:after="0" w:line="240" w:lineRule="auto"/>
    </w:pPr>
    <w:rPr>
      <w:rFonts w:cs="Arial"/>
    </w:rPr>
  </w:style>
  <w:style w:type="character" w:customStyle="1" w:styleId="NoSpacingChar">
    <w:name w:val="No Spacing Char"/>
    <w:basedOn w:val="DefaultParagraphFont"/>
    <w:link w:val="NoSpacing"/>
    <w:uiPriority w:val="99"/>
    <w:locked/>
    <w:rsid w:val="00FC10BE"/>
    <w:rPr>
      <w:rFonts w:eastAsia="Times New Roman" w:cs="Arial"/>
      <w:lang w:val="en-US"/>
    </w:rPr>
  </w:style>
  <w:style w:type="paragraph" w:styleId="BalloonText">
    <w:name w:val="Balloon Text"/>
    <w:basedOn w:val="Normal"/>
    <w:link w:val="BalloonTextChar"/>
    <w:uiPriority w:val="99"/>
    <w:semiHidden/>
    <w:rsid w:val="00FC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0BE"/>
    <w:rPr>
      <w:rFonts w:ascii="Tahoma" w:hAnsi="Tahoma" w:cs="Tahoma"/>
      <w:sz w:val="16"/>
      <w:szCs w:val="16"/>
    </w:rPr>
  </w:style>
  <w:style w:type="character" w:styleId="Hyperlink">
    <w:name w:val="Hyperlink"/>
    <w:basedOn w:val="DefaultParagraphFont"/>
    <w:uiPriority w:val="99"/>
    <w:rsid w:val="006E089E"/>
    <w:rPr>
      <w:rFonts w:cs="Times New Roman"/>
      <w:color w:val="0000FF"/>
      <w:u w:val="single"/>
    </w:rPr>
  </w:style>
  <w:style w:type="table" w:styleId="TableGrid">
    <w:name w:val="Table Grid"/>
    <w:basedOn w:val="TableNormal"/>
    <w:uiPriority w:val="39"/>
    <w:rsid w:val="00B13E86"/>
    <w:pPr>
      <w:spacing w:after="0" w:line="240" w:lineRule="auto"/>
    </w:pPr>
    <w:rPr>
      <w:rFonts w:cs="Arial"/>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95AB3"/>
    <w:pPr>
      <w:spacing w:before="100" w:beforeAutospacing="1" w:after="100" w:afterAutospacing="1" w:line="240" w:lineRule="auto"/>
    </w:pPr>
    <w:rPr>
      <w:rFonts w:cs="Times New Roman"/>
      <w:sz w:val="24"/>
      <w:szCs w:val="24"/>
      <w:lang w:val="en-US"/>
    </w:rPr>
  </w:style>
  <w:style w:type="paragraph" w:customStyle="1" w:styleId="Default">
    <w:name w:val="Default"/>
    <w:rsid w:val="00B14B76"/>
    <w:pPr>
      <w:autoSpaceDE w:val="0"/>
      <w:autoSpaceDN w:val="0"/>
      <w:adjustRightInd w:val="0"/>
      <w:spacing w:after="0" w:line="240" w:lineRule="auto"/>
    </w:pPr>
    <w:rPr>
      <w:rFonts w:ascii="FFDCOG+Arial" w:hAnsi="FFDCOG+Arial" w:cs="FFDCOG+Arial"/>
      <w:color w:val="000000"/>
      <w:sz w:val="24"/>
      <w:szCs w:val="24"/>
      <w:lang w:val="id-ID"/>
    </w:rPr>
  </w:style>
  <w:style w:type="paragraph" w:styleId="FootnoteText">
    <w:name w:val="footnote text"/>
    <w:aliases w:val="Footnote Text Char Char Char,Footnote Text Char Char Char Char Char Char Char,Footnote Text Char Char Char Char Char Char Ch Char,Footnote Text Char Char Char Char Char Char Ch Char Char Char Char Char Char Char,Char"/>
    <w:basedOn w:val="Normal"/>
    <w:link w:val="FootnoteTextChar"/>
    <w:uiPriority w:val="99"/>
    <w:rsid w:val="00D82681"/>
    <w:pPr>
      <w:spacing w:after="0" w:line="240" w:lineRule="auto"/>
    </w:pPr>
    <w:rPr>
      <w:rFonts w:cs="Traditional Arabic"/>
      <w:sz w:val="20"/>
      <w:szCs w:val="24"/>
      <w:lang w:val="en-GB" w:eastAsia="en-GB"/>
    </w:rPr>
  </w:style>
  <w:style w:type="character" w:customStyle="1" w:styleId="FootnoteTextChar">
    <w:name w:val="Footnote Text Char"/>
    <w:aliases w:val="Footnote Text Char Char Char Char,Footnote Text Char Char Char Char Char Char Char Char,Footnote Text Char Char Char Char Char Char Ch Char Char,Footnote Text Char Char Char Char Char Char Ch Char Char Char Char Char Char Char Char"/>
    <w:basedOn w:val="DefaultParagraphFont"/>
    <w:link w:val="FootnoteText"/>
    <w:uiPriority w:val="99"/>
    <w:locked/>
    <w:rsid w:val="00D82681"/>
    <w:rPr>
      <w:rFonts w:ascii="Times New Roman" w:hAnsi="Times New Roman" w:cs="Traditional Arabic"/>
      <w:sz w:val="24"/>
      <w:szCs w:val="24"/>
      <w:lang w:val="en-GB" w:eastAsia="en-GB" w:bidi="ar-SA"/>
    </w:rPr>
  </w:style>
  <w:style w:type="paragraph" w:styleId="BodyText">
    <w:name w:val="Body Text"/>
    <w:basedOn w:val="Normal"/>
    <w:link w:val="BodyTextChar"/>
    <w:uiPriority w:val="99"/>
    <w:rsid w:val="00D82681"/>
    <w:pPr>
      <w:spacing w:after="120"/>
    </w:pPr>
    <w:rPr>
      <w:lang w:val="en-US"/>
    </w:rPr>
  </w:style>
  <w:style w:type="character" w:customStyle="1" w:styleId="BodyTextChar">
    <w:name w:val="Body Text Char"/>
    <w:basedOn w:val="DefaultParagraphFont"/>
    <w:link w:val="BodyText"/>
    <w:uiPriority w:val="99"/>
    <w:locked/>
    <w:rsid w:val="00D82681"/>
    <w:rPr>
      <w:rFonts w:ascii="Calibri" w:hAnsi="Calibri" w:cs="Arial"/>
      <w:lang w:val="en-US"/>
    </w:rPr>
  </w:style>
  <w:style w:type="paragraph" w:styleId="BodyTextIndent">
    <w:name w:val="Body Text Indent"/>
    <w:basedOn w:val="Normal"/>
    <w:link w:val="BodyTextIndentChar"/>
    <w:uiPriority w:val="99"/>
    <w:semiHidden/>
    <w:rsid w:val="00D82681"/>
    <w:pPr>
      <w:spacing w:after="120"/>
      <w:ind w:left="360"/>
    </w:pPr>
    <w:rPr>
      <w:lang w:val="en-US"/>
    </w:rPr>
  </w:style>
  <w:style w:type="character" w:customStyle="1" w:styleId="BodyTextIndentChar">
    <w:name w:val="Body Text Indent Char"/>
    <w:basedOn w:val="DefaultParagraphFont"/>
    <w:link w:val="BodyTextIndent"/>
    <w:uiPriority w:val="99"/>
    <w:semiHidden/>
    <w:locked/>
    <w:rsid w:val="00D82681"/>
    <w:rPr>
      <w:rFonts w:ascii="Calibri" w:hAnsi="Calibri" w:cs="Arial"/>
      <w:lang w:val="en-US"/>
    </w:rPr>
  </w:style>
  <w:style w:type="paragraph" w:styleId="BodyText2">
    <w:name w:val="Body Text 2"/>
    <w:basedOn w:val="Normal"/>
    <w:link w:val="BodyText2Char"/>
    <w:uiPriority w:val="99"/>
    <w:rsid w:val="00D82681"/>
    <w:pPr>
      <w:spacing w:after="120" w:line="480" w:lineRule="auto"/>
    </w:pPr>
    <w:rPr>
      <w:rFonts w:cs="Times New Roman"/>
      <w:sz w:val="24"/>
      <w:szCs w:val="24"/>
      <w:lang w:val="en-GB" w:eastAsia="en-GB"/>
    </w:rPr>
  </w:style>
  <w:style w:type="character" w:customStyle="1" w:styleId="BodyText2Char">
    <w:name w:val="Body Text 2 Char"/>
    <w:basedOn w:val="DefaultParagraphFont"/>
    <w:link w:val="BodyText2"/>
    <w:uiPriority w:val="99"/>
    <w:locked/>
    <w:rsid w:val="00D82681"/>
    <w:rPr>
      <w:rFonts w:ascii="Times New Roman" w:hAnsi="Times New Roman" w:cs="Times New Roman"/>
      <w:sz w:val="24"/>
      <w:szCs w:val="24"/>
      <w:lang w:val="en-GB" w:eastAsia="en-GB"/>
    </w:rPr>
  </w:style>
  <w:style w:type="paragraph" w:styleId="BodyTextIndent2">
    <w:name w:val="Body Text Indent 2"/>
    <w:basedOn w:val="Normal"/>
    <w:link w:val="BodyTextIndent2Char"/>
    <w:uiPriority w:val="99"/>
    <w:semiHidden/>
    <w:rsid w:val="00D82681"/>
    <w:pPr>
      <w:spacing w:after="120" w:line="480" w:lineRule="auto"/>
      <w:ind w:left="283"/>
    </w:pPr>
    <w:rPr>
      <w:rFonts w:cs="Times New Roman"/>
      <w:sz w:val="24"/>
      <w:szCs w:val="24"/>
      <w:lang w:val="en-US"/>
    </w:rPr>
  </w:style>
  <w:style w:type="character" w:customStyle="1" w:styleId="BodyTextIndent2Char">
    <w:name w:val="Body Text Indent 2 Char"/>
    <w:basedOn w:val="DefaultParagraphFont"/>
    <w:link w:val="BodyTextIndent2"/>
    <w:uiPriority w:val="99"/>
    <w:semiHidden/>
    <w:locked/>
    <w:rsid w:val="00D82681"/>
    <w:rPr>
      <w:rFonts w:ascii="Times New Roman" w:hAnsi="Times New Roman" w:cs="Times New Roman"/>
      <w:sz w:val="24"/>
      <w:szCs w:val="24"/>
      <w:lang w:val="en-US"/>
    </w:rPr>
  </w:style>
  <w:style w:type="paragraph" w:styleId="BodyText3">
    <w:name w:val="Body Text 3"/>
    <w:basedOn w:val="Normal"/>
    <w:link w:val="BodyText3Char"/>
    <w:uiPriority w:val="99"/>
    <w:semiHidden/>
    <w:rsid w:val="00D82681"/>
    <w:pPr>
      <w:spacing w:after="120" w:line="240" w:lineRule="auto"/>
    </w:pPr>
    <w:rPr>
      <w:rFonts w:cs="Times New Roman"/>
      <w:sz w:val="16"/>
      <w:szCs w:val="16"/>
      <w:lang w:val="en-GB" w:eastAsia="en-GB"/>
    </w:rPr>
  </w:style>
  <w:style w:type="character" w:customStyle="1" w:styleId="BodyText3Char">
    <w:name w:val="Body Text 3 Char"/>
    <w:basedOn w:val="DefaultParagraphFont"/>
    <w:link w:val="BodyText3"/>
    <w:uiPriority w:val="99"/>
    <w:semiHidden/>
    <w:locked/>
    <w:rsid w:val="00C20A92"/>
    <w:rPr>
      <w:rFonts w:cs="Arial"/>
      <w:sz w:val="16"/>
      <w:szCs w:val="16"/>
    </w:rPr>
  </w:style>
  <w:style w:type="paragraph" w:styleId="BodyTextIndent3">
    <w:name w:val="Body Text Indent 3"/>
    <w:basedOn w:val="Normal"/>
    <w:link w:val="BodyTextIndent3Char"/>
    <w:uiPriority w:val="99"/>
    <w:semiHidden/>
    <w:rsid w:val="00D82681"/>
    <w:pPr>
      <w:spacing w:after="120" w:line="240" w:lineRule="auto"/>
      <w:ind w:left="283"/>
    </w:pPr>
    <w:rPr>
      <w:rFonts w:cs="Times New Roman"/>
      <w:sz w:val="16"/>
      <w:szCs w:val="16"/>
      <w:lang w:val="en-US"/>
    </w:rPr>
  </w:style>
  <w:style w:type="character" w:customStyle="1" w:styleId="BodyTextIndent3Char">
    <w:name w:val="Body Text Indent 3 Char"/>
    <w:basedOn w:val="DefaultParagraphFont"/>
    <w:link w:val="BodyTextIndent3"/>
    <w:uiPriority w:val="99"/>
    <w:semiHidden/>
    <w:locked/>
    <w:rsid w:val="00D82681"/>
    <w:rPr>
      <w:rFonts w:ascii="Times New Roman" w:hAnsi="Times New Roman" w:cs="Times New Roman"/>
      <w:sz w:val="16"/>
      <w:szCs w:val="16"/>
      <w:lang w:val="en-US"/>
    </w:rPr>
  </w:style>
  <w:style w:type="paragraph" w:styleId="BlockText">
    <w:name w:val="Block Text"/>
    <w:basedOn w:val="Normal"/>
    <w:uiPriority w:val="99"/>
    <w:semiHidden/>
    <w:rsid w:val="00D82681"/>
    <w:pPr>
      <w:bidi/>
      <w:spacing w:after="0" w:line="480" w:lineRule="auto"/>
      <w:ind w:left="720" w:right="720"/>
      <w:jc w:val="lowKashida"/>
    </w:pPr>
    <w:rPr>
      <w:rFonts w:cs="Traditional Arabic"/>
      <w:b/>
      <w:bCs/>
      <w:iCs/>
      <w:noProof/>
      <w:sz w:val="28"/>
      <w:szCs w:val="20"/>
      <w:lang w:val="en-US"/>
    </w:rPr>
  </w:style>
  <w:style w:type="paragraph" w:styleId="PlainText">
    <w:name w:val="Plain Text"/>
    <w:basedOn w:val="Normal"/>
    <w:link w:val="PlainTextChar"/>
    <w:uiPriority w:val="99"/>
    <w:rsid w:val="00D82681"/>
    <w:pPr>
      <w:bidi/>
      <w:spacing w:after="0" w:line="240" w:lineRule="auto"/>
    </w:pPr>
    <w:rPr>
      <w:rFonts w:ascii="Courier New" w:hAnsi="Times New Roman" w:cs="Traditional Arabic"/>
      <w:sz w:val="20"/>
      <w:szCs w:val="24"/>
      <w:lang w:val="en-US"/>
    </w:rPr>
  </w:style>
  <w:style w:type="character" w:customStyle="1" w:styleId="PlainTextChar">
    <w:name w:val="Plain Text Char"/>
    <w:basedOn w:val="DefaultParagraphFont"/>
    <w:link w:val="PlainText"/>
    <w:uiPriority w:val="99"/>
    <w:locked/>
    <w:rsid w:val="00D82681"/>
    <w:rPr>
      <w:rFonts w:ascii="Courier New" w:hAnsi="Times New Roman" w:cs="Traditional Arabic"/>
      <w:sz w:val="24"/>
      <w:szCs w:val="24"/>
      <w:lang w:val="en-US" w:bidi="ar-SA"/>
    </w:rPr>
  </w:style>
  <w:style w:type="character" w:styleId="FootnoteReference">
    <w:name w:val="footnote reference"/>
    <w:basedOn w:val="DefaultParagraphFont"/>
    <w:uiPriority w:val="99"/>
    <w:rsid w:val="00D82681"/>
    <w:rPr>
      <w:rFonts w:ascii="Times New Roman" w:hAnsi="Times New Roman" w:cs="Times New Roman"/>
      <w:vertAlign w:val="superscript"/>
    </w:rPr>
  </w:style>
  <w:style w:type="paragraph" w:styleId="Title">
    <w:name w:val="Title"/>
    <w:basedOn w:val="Normal"/>
    <w:link w:val="TitleChar"/>
    <w:uiPriority w:val="99"/>
    <w:qFormat/>
    <w:rsid w:val="008E4A8C"/>
    <w:pPr>
      <w:spacing w:after="0" w:line="240" w:lineRule="auto"/>
      <w:jc w:val="center"/>
    </w:pPr>
    <w:rPr>
      <w:rFonts w:cs="Times New Roman"/>
      <w:b/>
      <w:bCs/>
      <w:sz w:val="24"/>
      <w:szCs w:val="24"/>
      <w:lang w:val="en-US"/>
    </w:rPr>
  </w:style>
  <w:style w:type="character" w:customStyle="1" w:styleId="TitleChar">
    <w:name w:val="Title Char"/>
    <w:basedOn w:val="DefaultParagraphFont"/>
    <w:link w:val="Title"/>
    <w:uiPriority w:val="99"/>
    <w:locked/>
    <w:rsid w:val="008E4A8C"/>
    <w:rPr>
      <w:rFonts w:ascii="Times New Roman" w:hAnsi="Times New Roman" w:cs="Times New Roman"/>
      <w:b/>
      <w:bCs/>
      <w:sz w:val="24"/>
      <w:szCs w:val="24"/>
      <w:lang w:val="en-US"/>
    </w:rPr>
  </w:style>
  <w:style w:type="character" w:styleId="PageNumber">
    <w:name w:val="page number"/>
    <w:basedOn w:val="DefaultParagraphFont"/>
    <w:uiPriority w:val="99"/>
    <w:rsid w:val="006C739E"/>
    <w:rPr>
      <w:rFonts w:cs="Times New Roman"/>
    </w:rPr>
  </w:style>
  <w:style w:type="character" w:styleId="Emphasis">
    <w:name w:val="Emphasis"/>
    <w:basedOn w:val="DefaultParagraphFont"/>
    <w:uiPriority w:val="20"/>
    <w:qFormat/>
    <w:locked/>
    <w:rsid w:val="007A22AC"/>
    <w:rPr>
      <w:i/>
      <w:iCs/>
    </w:rPr>
  </w:style>
  <w:style w:type="character" w:customStyle="1" w:styleId="ListParagraphChar">
    <w:name w:val="List Paragraph Char"/>
    <w:aliases w:val="spasi 2 taiiii Char,skripsi Char,Body Text Char1 Char,Char Char2 Char,List Paragraph2 Char,List Paragraph1 Char,Body of text Char,oke Char,P1 Char,Colorful List - Accent 11 Char"/>
    <w:link w:val="ListParagraph"/>
    <w:uiPriority w:val="34"/>
    <w:qFormat/>
    <w:locked/>
    <w:rsid w:val="0030764E"/>
    <w:rPr>
      <w:rFonts w:cs="Arial"/>
      <w:lang w:val="id-ID"/>
    </w:rPr>
  </w:style>
  <w:style w:type="paragraph" w:styleId="EndnoteText">
    <w:name w:val="endnote text"/>
    <w:basedOn w:val="Normal"/>
    <w:link w:val="EndnoteTextChar"/>
    <w:uiPriority w:val="99"/>
    <w:semiHidden/>
    <w:unhideWhenUsed/>
    <w:rsid w:val="00C362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238"/>
    <w:rPr>
      <w:rFonts w:cs="Arial"/>
      <w:sz w:val="20"/>
      <w:szCs w:val="20"/>
      <w:lang w:val="id-ID"/>
    </w:rPr>
  </w:style>
  <w:style w:type="character" w:styleId="EndnoteReference">
    <w:name w:val="endnote reference"/>
    <w:basedOn w:val="DefaultParagraphFont"/>
    <w:uiPriority w:val="99"/>
    <w:semiHidden/>
    <w:unhideWhenUsed/>
    <w:rsid w:val="00C36238"/>
    <w:rPr>
      <w:vertAlign w:val="superscript"/>
    </w:rPr>
  </w:style>
  <w:style w:type="character" w:customStyle="1" w:styleId="fontstyle01">
    <w:name w:val="fontstyle01"/>
    <w:basedOn w:val="DefaultParagraphFont"/>
    <w:rsid w:val="00B51B84"/>
    <w:rPr>
      <w:rFonts w:ascii="PalatinoLinotype" w:hAnsi="PalatinoLinotype" w:hint="default"/>
      <w:b w:val="0"/>
      <w:bCs w:val="0"/>
      <w:i w:val="0"/>
      <w:iCs w:val="0"/>
      <w:color w:val="000000"/>
      <w:sz w:val="22"/>
      <w:szCs w:val="22"/>
    </w:rPr>
  </w:style>
  <w:style w:type="character" w:customStyle="1" w:styleId="fontstyle21">
    <w:name w:val="fontstyle21"/>
    <w:basedOn w:val="DefaultParagraphFont"/>
    <w:rsid w:val="00B51B84"/>
    <w:rPr>
      <w:rFonts w:ascii="Times New Roman" w:hAnsi="Times New Roman" w:cs="Times New Roman" w:hint="default"/>
      <w:b w:val="0"/>
      <w:bCs w:val="0"/>
      <w:i/>
      <w:iCs/>
      <w:color w:val="000000"/>
      <w:sz w:val="24"/>
      <w:szCs w:val="24"/>
    </w:rPr>
  </w:style>
  <w:style w:type="paragraph" w:styleId="Bibliography">
    <w:name w:val="Bibliography"/>
    <w:basedOn w:val="Normal"/>
    <w:next w:val="Normal"/>
    <w:uiPriority w:val="37"/>
    <w:unhideWhenUsed/>
    <w:rsid w:val="00B51B84"/>
    <w:pPr>
      <w:spacing w:after="0" w:line="480" w:lineRule="auto"/>
      <w:ind w:left="720" w:hanging="720"/>
    </w:pPr>
    <w:rPr>
      <w:rFonts w:asciiTheme="minorHAnsi" w:eastAsiaTheme="minorHAnsi" w:hAnsiTheme="minorHAnsi" w:cstheme="minorBidi"/>
    </w:rPr>
  </w:style>
  <w:style w:type="character" w:customStyle="1" w:styleId="st">
    <w:name w:val="st"/>
    <w:basedOn w:val="DefaultParagraphFont"/>
    <w:rsid w:val="00B51B84"/>
  </w:style>
  <w:style w:type="paragraph" w:customStyle="1" w:styleId="Jurnal25aTabelNomor">
    <w:name w:val="Jurnal_2.5a Tabel Nomor"/>
    <w:basedOn w:val="Normal"/>
    <w:qFormat/>
    <w:rsid w:val="001A2B8F"/>
    <w:pPr>
      <w:tabs>
        <w:tab w:val="left" w:pos="5297"/>
      </w:tabs>
      <w:spacing w:before="120" w:after="120" w:line="240" w:lineRule="auto"/>
      <w:jc w:val="center"/>
    </w:pPr>
    <w:rPr>
      <w:rFonts w:ascii="Garamond" w:hAnsi="Garamond" w:cs="Times New Roman"/>
      <w:sz w:val="24"/>
      <w:szCs w:val="24"/>
      <w:lang w:eastAsia="id-ID"/>
    </w:rPr>
  </w:style>
  <w:style w:type="paragraph" w:customStyle="1" w:styleId="Jurnal25bTabelJudul">
    <w:name w:val="Jurnal_2.5b Tabel Judul"/>
    <w:basedOn w:val="Normal"/>
    <w:qFormat/>
    <w:rsid w:val="001A2B8F"/>
    <w:pPr>
      <w:tabs>
        <w:tab w:val="left" w:pos="5297"/>
      </w:tabs>
      <w:spacing w:before="120" w:after="120" w:line="240" w:lineRule="auto"/>
      <w:jc w:val="center"/>
    </w:pPr>
    <w:rPr>
      <w:rFonts w:ascii="Garamond" w:hAnsi="Garamond" w:cs="Calibri"/>
      <w:b/>
      <w:bCs/>
      <w:sz w:val="20"/>
      <w:szCs w:val="24"/>
      <w:lang w:eastAsia="id-ID"/>
    </w:rPr>
  </w:style>
  <w:style w:type="paragraph" w:customStyle="1" w:styleId="Jurnal25cTabelBody">
    <w:name w:val="Jurnal_2.5c Tabel Body"/>
    <w:basedOn w:val="Normal"/>
    <w:autoRedefine/>
    <w:qFormat/>
    <w:rsid w:val="001A2B8F"/>
    <w:pPr>
      <w:tabs>
        <w:tab w:val="left" w:pos="5297"/>
      </w:tabs>
      <w:spacing w:before="120" w:after="0" w:line="240" w:lineRule="auto"/>
    </w:pPr>
    <w:rPr>
      <w:rFonts w:ascii="Garamond" w:hAnsi="Garamond" w:cs="Calibri"/>
      <w:sz w:val="20"/>
      <w:szCs w:val="24"/>
      <w:lang w:eastAsia="id-ID"/>
    </w:rPr>
  </w:style>
  <w:style w:type="paragraph" w:customStyle="1" w:styleId="Jurnal25dTabelSumber">
    <w:name w:val="Jurnal_2.5d Tabel Sumber"/>
    <w:basedOn w:val="Normal"/>
    <w:qFormat/>
    <w:rsid w:val="001A2B8F"/>
    <w:pPr>
      <w:spacing w:before="120" w:after="120" w:line="240" w:lineRule="auto"/>
    </w:pPr>
    <w:rPr>
      <w:rFonts w:ascii="Garamond" w:hAnsi="Garamond" w:cs="Times New Roman"/>
      <w:sz w:val="20"/>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4F"/>
    <w:rPr>
      <w:rFonts w:cs="Arial"/>
      <w:lang w:val="id-ID"/>
    </w:rPr>
  </w:style>
  <w:style w:type="paragraph" w:styleId="Heading1">
    <w:name w:val="heading 1"/>
    <w:basedOn w:val="Normal"/>
    <w:next w:val="Normal"/>
    <w:link w:val="Heading1Char"/>
    <w:uiPriority w:val="9"/>
    <w:qFormat/>
    <w:rsid w:val="001D6354"/>
    <w:pPr>
      <w:keepNext/>
      <w:spacing w:after="0" w:line="480" w:lineRule="auto"/>
      <w:jc w:val="center"/>
      <w:outlineLvl w:val="0"/>
    </w:pPr>
    <w:rPr>
      <w:rFonts w:cs="Times New Roman"/>
      <w:b/>
      <w:bCs/>
      <w:sz w:val="24"/>
      <w:szCs w:val="24"/>
      <w:u w:val="single"/>
      <w:lang w:val="en-US"/>
    </w:rPr>
  </w:style>
  <w:style w:type="paragraph" w:styleId="Heading2">
    <w:name w:val="heading 2"/>
    <w:basedOn w:val="Normal"/>
    <w:next w:val="Normal"/>
    <w:link w:val="Heading2Char"/>
    <w:uiPriority w:val="99"/>
    <w:qFormat/>
    <w:rsid w:val="00D82681"/>
    <w:pPr>
      <w:keepNext/>
      <w:spacing w:before="240" w:after="60" w:line="240" w:lineRule="auto"/>
      <w:outlineLvl w:val="1"/>
    </w:pPr>
    <w:rPr>
      <w:rFonts w:ascii="Arial" w:hAnsi="Arial"/>
      <w:b/>
      <w:bCs/>
      <w:i/>
      <w:iCs/>
      <w:sz w:val="28"/>
      <w:szCs w:val="28"/>
      <w:lang w:val="en-GB" w:eastAsia="en-GB"/>
    </w:rPr>
  </w:style>
  <w:style w:type="paragraph" w:styleId="Heading3">
    <w:name w:val="heading 3"/>
    <w:basedOn w:val="Normal"/>
    <w:next w:val="Normal"/>
    <w:link w:val="Heading3Char"/>
    <w:uiPriority w:val="99"/>
    <w:qFormat/>
    <w:rsid w:val="00D82681"/>
    <w:pPr>
      <w:keepNext/>
      <w:spacing w:before="240" w:after="60" w:line="240" w:lineRule="auto"/>
      <w:outlineLvl w:val="2"/>
    </w:pPr>
    <w:rPr>
      <w:rFonts w:ascii="Arial" w:hAnsi="Arial"/>
      <w:b/>
      <w:bCs/>
      <w:sz w:val="26"/>
      <w:szCs w:val="26"/>
      <w:lang w:val="en-US"/>
    </w:rPr>
  </w:style>
  <w:style w:type="paragraph" w:styleId="Heading4">
    <w:name w:val="heading 4"/>
    <w:basedOn w:val="Normal"/>
    <w:next w:val="Normal"/>
    <w:link w:val="Heading4Char"/>
    <w:uiPriority w:val="99"/>
    <w:qFormat/>
    <w:rsid w:val="00D82681"/>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D82681"/>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D82681"/>
    <w:pPr>
      <w:spacing w:before="240" w:after="60" w:line="240" w:lineRule="auto"/>
      <w:outlineLvl w:val="5"/>
    </w:pPr>
    <w:rPr>
      <w:rFonts w:cs="Times New Roman"/>
      <w:b/>
      <w:bCs/>
      <w:lang w:val="en-GB" w:eastAsia="en-GB"/>
    </w:rPr>
  </w:style>
  <w:style w:type="paragraph" w:styleId="Heading7">
    <w:name w:val="heading 7"/>
    <w:basedOn w:val="Normal"/>
    <w:next w:val="Normal"/>
    <w:link w:val="Heading7Char"/>
    <w:uiPriority w:val="99"/>
    <w:qFormat/>
    <w:rsid w:val="00D82681"/>
    <w:pPr>
      <w:spacing w:before="240" w:after="60" w:line="240" w:lineRule="auto"/>
      <w:outlineLvl w:val="6"/>
    </w:pPr>
    <w:rPr>
      <w:rFonts w:cs="Times New Roman"/>
      <w:sz w:val="24"/>
      <w:szCs w:val="24"/>
      <w:lang w:val="en-GB" w:eastAsia="en-GB"/>
    </w:rPr>
  </w:style>
  <w:style w:type="paragraph" w:styleId="Heading8">
    <w:name w:val="heading 8"/>
    <w:basedOn w:val="Normal"/>
    <w:next w:val="Normal"/>
    <w:link w:val="Heading8Char"/>
    <w:uiPriority w:val="99"/>
    <w:qFormat/>
    <w:rsid w:val="00D82681"/>
    <w:pPr>
      <w:spacing w:before="240" w:after="60" w:line="240" w:lineRule="auto"/>
      <w:outlineLvl w:val="7"/>
    </w:pPr>
    <w:rPr>
      <w:rFonts w:cs="Times New Roman"/>
      <w:i/>
      <w:iCs/>
      <w:sz w:val="24"/>
      <w:szCs w:val="24"/>
      <w:lang w:val="en-GB" w:eastAsia="en-GB"/>
    </w:rPr>
  </w:style>
  <w:style w:type="paragraph" w:styleId="Heading9">
    <w:name w:val="heading 9"/>
    <w:basedOn w:val="Normal"/>
    <w:next w:val="Normal"/>
    <w:link w:val="Heading9Char"/>
    <w:uiPriority w:val="99"/>
    <w:qFormat/>
    <w:rsid w:val="00D82681"/>
    <w:pPr>
      <w:spacing w:before="240" w:after="60" w:line="240" w:lineRule="auto"/>
      <w:outlineLvl w:val="8"/>
    </w:pPr>
    <w:rPr>
      <w:rFonts w:ascii="Arial" w:hAnsi="Arial"/>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6354"/>
    <w:rPr>
      <w:rFonts w:ascii="Times New Roman" w:hAnsi="Times New Roman" w:cs="Times New Roman"/>
      <w:b/>
      <w:bCs/>
      <w:sz w:val="24"/>
      <w:szCs w:val="24"/>
      <w:u w:val="single"/>
      <w:lang w:val="en-US"/>
    </w:rPr>
  </w:style>
  <w:style w:type="character" w:customStyle="1" w:styleId="Heading2Char">
    <w:name w:val="Heading 2 Char"/>
    <w:basedOn w:val="DefaultParagraphFont"/>
    <w:link w:val="Heading2"/>
    <w:uiPriority w:val="99"/>
    <w:semiHidden/>
    <w:locked/>
    <w:rsid w:val="00D82681"/>
    <w:rPr>
      <w:rFonts w:ascii="Arial" w:hAnsi="Arial" w:cs="Arial"/>
      <w:b/>
      <w:bCs/>
      <w:i/>
      <w:iCs/>
      <w:sz w:val="28"/>
      <w:szCs w:val="28"/>
      <w:lang w:val="en-GB" w:eastAsia="en-GB"/>
    </w:rPr>
  </w:style>
  <w:style w:type="character" w:customStyle="1" w:styleId="Heading3Char">
    <w:name w:val="Heading 3 Char"/>
    <w:basedOn w:val="DefaultParagraphFont"/>
    <w:link w:val="Heading3"/>
    <w:uiPriority w:val="99"/>
    <w:semiHidden/>
    <w:locked/>
    <w:rsid w:val="00D82681"/>
    <w:rPr>
      <w:rFonts w:ascii="Arial" w:hAnsi="Arial" w:cs="Arial"/>
      <w:b/>
      <w:bCs/>
      <w:sz w:val="26"/>
      <w:szCs w:val="26"/>
      <w:lang w:val="en-US"/>
    </w:rPr>
  </w:style>
  <w:style w:type="character" w:customStyle="1" w:styleId="Heading4Char">
    <w:name w:val="Heading 4 Char"/>
    <w:basedOn w:val="DefaultParagraphFont"/>
    <w:link w:val="Heading4"/>
    <w:uiPriority w:val="99"/>
    <w:semiHidden/>
    <w:locked/>
    <w:rsid w:val="00D82681"/>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D82681"/>
    <w:rPr>
      <w:rFonts w:ascii="Calibri" w:hAnsi="Calibri" w:cs="Arial"/>
      <w:b/>
      <w:bCs/>
      <w:i/>
      <w:iCs/>
      <w:sz w:val="26"/>
      <w:szCs w:val="26"/>
      <w:lang w:val="en-US"/>
    </w:rPr>
  </w:style>
  <w:style w:type="character" w:customStyle="1" w:styleId="Heading6Char">
    <w:name w:val="Heading 6 Char"/>
    <w:basedOn w:val="DefaultParagraphFont"/>
    <w:link w:val="Heading6"/>
    <w:uiPriority w:val="99"/>
    <w:locked/>
    <w:rsid w:val="00D82681"/>
    <w:rPr>
      <w:rFonts w:ascii="Times New Roman" w:hAnsi="Times New Roman" w:cs="Times New Roman"/>
      <w:b/>
      <w:bCs/>
      <w:lang w:val="en-GB" w:eastAsia="en-GB"/>
    </w:rPr>
  </w:style>
  <w:style w:type="character" w:customStyle="1" w:styleId="Heading7Char">
    <w:name w:val="Heading 7 Char"/>
    <w:basedOn w:val="DefaultParagraphFont"/>
    <w:link w:val="Heading7"/>
    <w:uiPriority w:val="99"/>
    <w:semiHidden/>
    <w:locked/>
    <w:rsid w:val="00D82681"/>
    <w:rPr>
      <w:rFonts w:ascii="Times New Roman" w:hAnsi="Times New Roman" w:cs="Times New Roman"/>
      <w:sz w:val="24"/>
      <w:szCs w:val="24"/>
      <w:lang w:val="en-GB" w:eastAsia="en-GB"/>
    </w:rPr>
  </w:style>
  <w:style w:type="character" w:customStyle="1" w:styleId="Heading8Char">
    <w:name w:val="Heading 8 Char"/>
    <w:basedOn w:val="DefaultParagraphFont"/>
    <w:link w:val="Heading8"/>
    <w:uiPriority w:val="99"/>
    <w:semiHidden/>
    <w:locked/>
    <w:rsid w:val="00D82681"/>
    <w:rPr>
      <w:rFonts w:ascii="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9"/>
    <w:semiHidden/>
    <w:locked/>
    <w:rsid w:val="00D82681"/>
    <w:rPr>
      <w:rFonts w:ascii="Arial" w:hAnsi="Arial" w:cs="Arial"/>
      <w:lang w:val="en-GB" w:eastAsia="en-GB"/>
    </w:rPr>
  </w:style>
  <w:style w:type="paragraph" w:styleId="ListParagraph">
    <w:name w:val="List Paragraph"/>
    <w:aliases w:val="spasi 2 taiiii,skripsi,Body Text Char1,Char Char2,List Paragraph2,List Paragraph1,Body of text,oke,P1,Colorful List - Accent 11"/>
    <w:basedOn w:val="Normal"/>
    <w:link w:val="ListParagraphChar"/>
    <w:uiPriority w:val="34"/>
    <w:qFormat/>
    <w:rsid w:val="006623CB"/>
    <w:pPr>
      <w:ind w:left="720"/>
    </w:pPr>
  </w:style>
  <w:style w:type="paragraph" w:styleId="Header">
    <w:name w:val="header"/>
    <w:basedOn w:val="Normal"/>
    <w:link w:val="HeaderChar"/>
    <w:uiPriority w:val="99"/>
    <w:rsid w:val="00056AA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56AAB"/>
    <w:rPr>
      <w:rFonts w:cs="Arial"/>
    </w:rPr>
  </w:style>
  <w:style w:type="paragraph" w:styleId="Footer">
    <w:name w:val="footer"/>
    <w:basedOn w:val="Normal"/>
    <w:link w:val="FooterChar"/>
    <w:uiPriority w:val="99"/>
    <w:rsid w:val="00056AA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56AAB"/>
    <w:rPr>
      <w:rFonts w:cs="Arial"/>
    </w:rPr>
  </w:style>
  <w:style w:type="paragraph" w:styleId="NoSpacing">
    <w:name w:val="No Spacing"/>
    <w:link w:val="NoSpacingChar"/>
    <w:uiPriority w:val="99"/>
    <w:qFormat/>
    <w:rsid w:val="00FC10BE"/>
    <w:pPr>
      <w:spacing w:after="0" w:line="240" w:lineRule="auto"/>
    </w:pPr>
    <w:rPr>
      <w:rFonts w:cs="Arial"/>
    </w:rPr>
  </w:style>
  <w:style w:type="character" w:customStyle="1" w:styleId="NoSpacingChar">
    <w:name w:val="No Spacing Char"/>
    <w:basedOn w:val="DefaultParagraphFont"/>
    <w:link w:val="NoSpacing"/>
    <w:uiPriority w:val="99"/>
    <w:locked/>
    <w:rsid w:val="00FC10BE"/>
    <w:rPr>
      <w:rFonts w:eastAsia="Times New Roman" w:cs="Arial"/>
      <w:lang w:val="en-US"/>
    </w:rPr>
  </w:style>
  <w:style w:type="paragraph" w:styleId="BalloonText">
    <w:name w:val="Balloon Text"/>
    <w:basedOn w:val="Normal"/>
    <w:link w:val="BalloonTextChar"/>
    <w:uiPriority w:val="99"/>
    <w:semiHidden/>
    <w:rsid w:val="00FC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0BE"/>
    <w:rPr>
      <w:rFonts w:ascii="Tahoma" w:hAnsi="Tahoma" w:cs="Tahoma"/>
      <w:sz w:val="16"/>
      <w:szCs w:val="16"/>
    </w:rPr>
  </w:style>
  <w:style w:type="character" w:styleId="Hyperlink">
    <w:name w:val="Hyperlink"/>
    <w:basedOn w:val="DefaultParagraphFont"/>
    <w:uiPriority w:val="99"/>
    <w:rsid w:val="006E089E"/>
    <w:rPr>
      <w:rFonts w:cs="Times New Roman"/>
      <w:color w:val="0000FF"/>
      <w:u w:val="single"/>
    </w:rPr>
  </w:style>
  <w:style w:type="table" w:styleId="TableGrid">
    <w:name w:val="Table Grid"/>
    <w:basedOn w:val="TableNormal"/>
    <w:uiPriority w:val="39"/>
    <w:rsid w:val="00B13E86"/>
    <w:pPr>
      <w:spacing w:after="0" w:line="240" w:lineRule="auto"/>
    </w:pPr>
    <w:rPr>
      <w:rFonts w:cs="Arial"/>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95AB3"/>
    <w:pPr>
      <w:spacing w:before="100" w:beforeAutospacing="1" w:after="100" w:afterAutospacing="1" w:line="240" w:lineRule="auto"/>
    </w:pPr>
    <w:rPr>
      <w:rFonts w:cs="Times New Roman"/>
      <w:sz w:val="24"/>
      <w:szCs w:val="24"/>
      <w:lang w:val="en-US"/>
    </w:rPr>
  </w:style>
  <w:style w:type="paragraph" w:customStyle="1" w:styleId="Default">
    <w:name w:val="Default"/>
    <w:rsid w:val="00B14B76"/>
    <w:pPr>
      <w:autoSpaceDE w:val="0"/>
      <w:autoSpaceDN w:val="0"/>
      <w:adjustRightInd w:val="0"/>
      <w:spacing w:after="0" w:line="240" w:lineRule="auto"/>
    </w:pPr>
    <w:rPr>
      <w:rFonts w:ascii="FFDCOG+Arial" w:hAnsi="FFDCOG+Arial" w:cs="FFDCOG+Arial"/>
      <w:color w:val="000000"/>
      <w:sz w:val="24"/>
      <w:szCs w:val="24"/>
      <w:lang w:val="id-ID"/>
    </w:rPr>
  </w:style>
  <w:style w:type="paragraph" w:styleId="FootnoteText">
    <w:name w:val="footnote text"/>
    <w:aliases w:val="Footnote Text Char Char Char,Footnote Text Char Char Char Char Char Char Char,Footnote Text Char Char Char Char Char Char Ch Char,Footnote Text Char Char Char Char Char Char Ch Char Char Char Char Char Char Char,Char"/>
    <w:basedOn w:val="Normal"/>
    <w:link w:val="FootnoteTextChar"/>
    <w:uiPriority w:val="99"/>
    <w:rsid w:val="00D82681"/>
    <w:pPr>
      <w:spacing w:after="0" w:line="240" w:lineRule="auto"/>
    </w:pPr>
    <w:rPr>
      <w:rFonts w:cs="Traditional Arabic"/>
      <w:sz w:val="20"/>
      <w:szCs w:val="24"/>
      <w:lang w:val="en-GB" w:eastAsia="en-GB"/>
    </w:rPr>
  </w:style>
  <w:style w:type="character" w:customStyle="1" w:styleId="FootnoteTextChar">
    <w:name w:val="Footnote Text Char"/>
    <w:aliases w:val="Footnote Text Char Char Char Char,Footnote Text Char Char Char Char Char Char Char Char,Footnote Text Char Char Char Char Char Char Ch Char Char,Footnote Text Char Char Char Char Char Char Ch Char Char Char Char Char Char Char Char"/>
    <w:basedOn w:val="DefaultParagraphFont"/>
    <w:link w:val="FootnoteText"/>
    <w:uiPriority w:val="99"/>
    <w:locked/>
    <w:rsid w:val="00D82681"/>
    <w:rPr>
      <w:rFonts w:ascii="Times New Roman" w:hAnsi="Times New Roman" w:cs="Traditional Arabic"/>
      <w:sz w:val="24"/>
      <w:szCs w:val="24"/>
      <w:lang w:val="en-GB" w:eastAsia="en-GB" w:bidi="ar-SA"/>
    </w:rPr>
  </w:style>
  <w:style w:type="paragraph" w:styleId="BodyText">
    <w:name w:val="Body Text"/>
    <w:basedOn w:val="Normal"/>
    <w:link w:val="BodyTextChar"/>
    <w:uiPriority w:val="99"/>
    <w:rsid w:val="00D82681"/>
    <w:pPr>
      <w:spacing w:after="120"/>
    </w:pPr>
    <w:rPr>
      <w:lang w:val="en-US"/>
    </w:rPr>
  </w:style>
  <w:style w:type="character" w:customStyle="1" w:styleId="BodyTextChar">
    <w:name w:val="Body Text Char"/>
    <w:basedOn w:val="DefaultParagraphFont"/>
    <w:link w:val="BodyText"/>
    <w:uiPriority w:val="99"/>
    <w:locked/>
    <w:rsid w:val="00D82681"/>
    <w:rPr>
      <w:rFonts w:ascii="Calibri" w:hAnsi="Calibri" w:cs="Arial"/>
      <w:lang w:val="en-US"/>
    </w:rPr>
  </w:style>
  <w:style w:type="paragraph" w:styleId="BodyTextIndent">
    <w:name w:val="Body Text Indent"/>
    <w:basedOn w:val="Normal"/>
    <w:link w:val="BodyTextIndentChar"/>
    <w:uiPriority w:val="99"/>
    <w:semiHidden/>
    <w:rsid w:val="00D82681"/>
    <w:pPr>
      <w:spacing w:after="120"/>
      <w:ind w:left="360"/>
    </w:pPr>
    <w:rPr>
      <w:lang w:val="en-US"/>
    </w:rPr>
  </w:style>
  <w:style w:type="character" w:customStyle="1" w:styleId="BodyTextIndentChar">
    <w:name w:val="Body Text Indent Char"/>
    <w:basedOn w:val="DefaultParagraphFont"/>
    <w:link w:val="BodyTextIndent"/>
    <w:uiPriority w:val="99"/>
    <w:semiHidden/>
    <w:locked/>
    <w:rsid w:val="00D82681"/>
    <w:rPr>
      <w:rFonts w:ascii="Calibri" w:hAnsi="Calibri" w:cs="Arial"/>
      <w:lang w:val="en-US"/>
    </w:rPr>
  </w:style>
  <w:style w:type="paragraph" w:styleId="BodyText2">
    <w:name w:val="Body Text 2"/>
    <w:basedOn w:val="Normal"/>
    <w:link w:val="BodyText2Char"/>
    <w:uiPriority w:val="99"/>
    <w:rsid w:val="00D82681"/>
    <w:pPr>
      <w:spacing w:after="120" w:line="480" w:lineRule="auto"/>
    </w:pPr>
    <w:rPr>
      <w:rFonts w:cs="Times New Roman"/>
      <w:sz w:val="24"/>
      <w:szCs w:val="24"/>
      <w:lang w:val="en-GB" w:eastAsia="en-GB"/>
    </w:rPr>
  </w:style>
  <w:style w:type="character" w:customStyle="1" w:styleId="BodyText2Char">
    <w:name w:val="Body Text 2 Char"/>
    <w:basedOn w:val="DefaultParagraphFont"/>
    <w:link w:val="BodyText2"/>
    <w:uiPriority w:val="99"/>
    <w:locked/>
    <w:rsid w:val="00D82681"/>
    <w:rPr>
      <w:rFonts w:ascii="Times New Roman" w:hAnsi="Times New Roman" w:cs="Times New Roman"/>
      <w:sz w:val="24"/>
      <w:szCs w:val="24"/>
      <w:lang w:val="en-GB" w:eastAsia="en-GB"/>
    </w:rPr>
  </w:style>
  <w:style w:type="paragraph" w:styleId="BodyTextIndent2">
    <w:name w:val="Body Text Indent 2"/>
    <w:basedOn w:val="Normal"/>
    <w:link w:val="BodyTextIndent2Char"/>
    <w:uiPriority w:val="99"/>
    <w:semiHidden/>
    <w:rsid w:val="00D82681"/>
    <w:pPr>
      <w:spacing w:after="120" w:line="480" w:lineRule="auto"/>
      <w:ind w:left="283"/>
    </w:pPr>
    <w:rPr>
      <w:rFonts w:cs="Times New Roman"/>
      <w:sz w:val="24"/>
      <w:szCs w:val="24"/>
      <w:lang w:val="en-US"/>
    </w:rPr>
  </w:style>
  <w:style w:type="character" w:customStyle="1" w:styleId="BodyTextIndent2Char">
    <w:name w:val="Body Text Indent 2 Char"/>
    <w:basedOn w:val="DefaultParagraphFont"/>
    <w:link w:val="BodyTextIndent2"/>
    <w:uiPriority w:val="99"/>
    <w:semiHidden/>
    <w:locked/>
    <w:rsid w:val="00D82681"/>
    <w:rPr>
      <w:rFonts w:ascii="Times New Roman" w:hAnsi="Times New Roman" w:cs="Times New Roman"/>
      <w:sz w:val="24"/>
      <w:szCs w:val="24"/>
      <w:lang w:val="en-US"/>
    </w:rPr>
  </w:style>
  <w:style w:type="paragraph" w:styleId="BodyText3">
    <w:name w:val="Body Text 3"/>
    <w:basedOn w:val="Normal"/>
    <w:link w:val="BodyText3Char"/>
    <w:uiPriority w:val="99"/>
    <w:semiHidden/>
    <w:rsid w:val="00D82681"/>
    <w:pPr>
      <w:spacing w:after="120" w:line="240" w:lineRule="auto"/>
    </w:pPr>
    <w:rPr>
      <w:rFonts w:cs="Times New Roman"/>
      <w:sz w:val="16"/>
      <w:szCs w:val="16"/>
      <w:lang w:val="en-GB" w:eastAsia="en-GB"/>
    </w:rPr>
  </w:style>
  <w:style w:type="character" w:customStyle="1" w:styleId="BodyText3Char">
    <w:name w:val="Body Text 3 Char"/>
    <w:basedOn w:val="DefaultParagraphFont"/>
    <w:link w:val="BodyText3"/>
    <w:uiPriority w:val="99"/>
    <w:semiHidden/>
    <w:locked/>
    <w:rsid w:val="00C20A92"/>
    <w:rPr>
      <w:rFonts w:cs="Arial"/>
      <w:sz w:val="16"/>
      <w:szCs w:val="16"/>
    </w:rPr>
  </w:style>
  <w:style w:type="paragraph" w:styleId="BodyTextIndent3">
    <w:name w:val="Body Text Indent 3"/>
    <w:basedOn w:val="Normal"/>
    <w:link w:val="BodyTextIndent3Char"/>
    <w:uiPriority w:val="99"/>
    <w:semiHidden/>
    <w:rsid w:val="00D82681"/>
    <w:pPr>
      <w:spacing w:after="120" w:line="240" w:lineRule="auto"/>
      <w:ind w:left="283"/>
    </w:pPr>
    <w:rPr>
      <w:rFonts w:cs="Times New Roman"/>
      <w:sz w:val="16"/>
      <w:szCs w:val="16"/>
      <w:lang w:val="en-US"/>
    </w:rPr>
  </w:style>
  <w:style w:type="character" w:customStyle="1" w:styleId="BodyTextIndent3Char">
    <w:name w:val="Body Text Indent 3 Char"/>
    <w:basedOn w:val="DefaultParagraphFont"/>
    <w:link w:val="BodyTextIndent3"/>
    <w:uiPriority w:val="99"/>
    <w:semiHidden/>
    <w:locked/>
    <w:rsid w:val="00D82681"/>
    <w:rPr>
      <w:rFonts w:ascii="Times New Roman" w:hAnsi="Times New Roman" w:cs="Times New Roman"/>
      <w:sz w:val="16"/>
      <w:szCs w:val="16"/>
      <w:lang w:val="en-US"/>
    </w:rPr>
  </w:style>
  <w:style w:type="paragraph" w:styleId="BlockText">
    <w:name w:val="Block Text"/>
    <w:basedOn w:val="Normal"/>
    <w:uiPriority w:val="99"/>
    <w:semiHidden/>
    <w:rsid w:val="00D82681"/>
    <w:pPr>
      <w:bidi/>
      <w:spacing w:after="0" w:line="480" w:lineRule="auto"/>
      <w:ind w:left="720" w:right="720"/>
      <w:jc w:val="lowKashida"/>
    </w:pPr>
    <w:rPr>
      <w:rFonts w:cs="Traditional Arabic"/>
      <w:b/>
      <w:bCs/>
      <w:iCs/>
      <w:noProof/>
      <w:sz w:val="28"/>
      <w:szCs w:val="20"/>
      <w:lang w:val="en-US"/>
    </w:rPr>
  </w:style>
  <w:style w:type="paragraph" w:styleId="PlainText">
    <w:name w:val="Plain Text"/>
    <w:basedOn w:val="Normal"/>
    <w:link w:val="PlainTextChar"/>
    <w:uiPriority w:val="99"/>
    <w:rsid w:val="00D82681"/>
    <w:pPr>
      <w:bidi/>
      <w:spacing w:after="0" w:line="240" w:lineRule="auto"/>
    </w:pPr>
    <w:rPr>
      <w:rFonts w:ascii="Courier New" w:hAnsi="Times New Roman" w:cs="Traditional Arabic"/>
      <w:sz w:val="20"/>
      <w:szCs w:val="24"/>
      <w:lang w:val="en-US"/>
    </w:rPr>
  </w:style>
  <w:style w:type="character" w:customStyle="1" w:styleId="PlainTextChar">
    <w:name w:val="Plain Text Char"/>
    <w:basedOn w:val="DefaultParagraphFont"/>
    <w:link w:val="PlainText"/>
    <w:uiPriority w:val="99"/>
    <w:locked/>
    <w:rsid w:val="00D82681"/>
    <w:rPr>
      <w:rFonts w:ascii="Courier New" w:hAnsi="Times New Roman" w:cs="Traditional Arabic"/>
      <w:sz w:val="24"/>
      <w:szCs w:val="24"/>
      <w:lang w:val="en-US" w:bidi="ar-SA"/>
    </w:rPr>
  </w:style>
  <w:style w:type="character" w:styleId="FootnoteReference">
    <w:name w:val="footnote reference"/>
    <w:basedOn w:val="DefaultParagraphFont"/>
    <w:uiPriority w:val="99"/>
    <w:rsid w:val="00D82681"/>
    <w:rPr>
      <w:rFonts w:ascii="Times New Roman" w:hAnsi="Times New Roman" w:cs="Times New Roman"/>
      <w:vertAlign w:val="superscript"/>
    </w:rPr>
  </w:style>
  <w:style w:type="paragraph" w:styleId="Title">
    <w:name w:val="Title"/>
    <w:basedOn w:val="Normal"/>
    <w:link w:val="TitleChar"/>
    <w:uiPriority w:val="99"/>
    <w:qFormat/>
    <w:rsid w:val="008E4A8C"/>
    <w:pPr>
      <w:spacing w:after="0" w:line="240" w:lineRule="auto"/>
      <w:jc w:val="center"/>
    </w:pPr>
    <w:rPr>
      <w:rFonts w:cs="Times New Roman"/>
      <w:b/>
      <w:bCs/>
      <w:sz w:val="24"/>
      <w:szCs w:val="24"/>
      <w:lang w:val="en-US"/>
    </w:rPr>
  </w:style>
  <w:style w:type="character" w:customStyle="1" w:styleId="TitleChar">
    <w:name w:val="Title Char"/>
    <w:basedOn w:val="DefaultParagraphFont"/>
    <w:link w:val="Title"/>
    <w:uiPriority w:val="99"/>
    <w:locked/>
    <w:rsid w:val="008E4A8C"/>
    <w:rPr>
      <w:rFonts w:ascii="Times New Roman" w:hAnsi="Times New Roman" w:cs="Times New Roman"/>
      <w:b/>
      <w:bCs/>
      <w:sz w:val="24"/>
      <w:szCs w:val="24"/>
      <w:lang w:val="en-US"/>
    </w:rPr>
  </w:style>
  <w:style w:type="character" w:styleId="PageNumber">
    <w:name w:val="page number"/>
    <w:basedOn w:val="DefaultParagraphFont"/>
    <w:uiPriority w:val="99"/>
    <w:rsid w:val="006C739E"/>
    <w:rPr>
      <w:rFonts w:cs="Times New Roman"/>
    </w:rPr>
  </w:style>
  <w:style w:type="character" w:styleId="Emphasis">
    <w:name w:val="Emphasis"/>
    <w:basedOn w:val="DefaultParagraphFont"/>
    <w:uiPriority w:val="20"/>
    <w:qFormat/>
    <w:locked/>
    <w:rsid w:val="007A22AC"/>
    <w:rPr>
      <w:i/>
      <w:iCs/>
    </w:rPr>
  </w:style>
  <w:style w:type="character" w:customStyle="1" w:styleId="ListParagraphChar">
    <w:name w:val="List Paragraph Char"/>
    <w:aliases w:val="spasi 2 taiiii Char,skripsi Char,Body Text Char1 Char,Char Char2 Char,List Paragraph2 Char,List Paragraph1 Char,Body of text Char,oke Char,P1 Char,Colorful List - Accent 11 Char"/>
    <w:link w:val="ListParagraph"/>
    <w:uiPriority w:val="34"/>
    <w:qFormat/>
    <w:locked/>
    <w:rsid w:val="0030764E"/>
    <w:rPr>
      <w:rFonts w:cs="Arial"/>
      <w:lang w:val="id-ID"/>
    </w:rPr>
  </w:style>
  <w:style w:type="paragraph" w:styleId="EndnoteText">
    <w:name w:val="endnote text"/>
    <w:basedOn w:val="Normal"/>
    <w:link w:val="EndnoteTextChar"/>
    <w:uiPriority w:val="99"/>
    <w:semiHidden/>
    <w:unhideWhenUsed/>
    <w:rsid w:val="00C362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238"/>
    <w:rPr>
      <w:rFonts w:cs="Arial"/>
      <w:sz w:val="20"/>
      <w:szCs w:val="20"/>
      <w:lang w:val="id-ID"/>
    </w:rPr>
  </w:style>
  <w:style w:type="character" w:styleId="EndnoteReference">
    <w:name w:val="endnote reference"/>
    <w:basedOn w:val="DefaultParagraphFont"/>
    <w:uiPriority w:val="99"/>
    <w:semiHidden/>
    <w:unhideWhenUsed/>
    <w:rsid w:val="00C36238"/>
    <w:rPr>
      <w:vertAlign w:val="superscript"/>
    </w:rPr>
  </w:style>
  <w:style w:type="character" w:customStyle="1" w:styleId="fontstyle01">
    <w:name w:val="fontstyle01"/>
    <w:basedOn w:val="DefaultParagraphFont"/>
    <w:rsid w:val="00B51B84"/>
    <w:rPr>
      <w:rFonts w:ascii="PalatinoLinotype" w:hAnsi="PalatinoLinotype" w:hint="default"/>
      <w:b w:val="0"/>
      <w:bCs w:val="0"/>
      <w:i w:val="0"/>
      <w:iCs w:val="0"/>
      <w:color w:val="000000"/>
      <w:sz w:val="22"/>
      <w:szCs w:val="22"/>
    </w:rPr>
  </w:style>
  <w:style w:type="character" w:customStyle="1" w:styleId="fontstyle21">
    <w:name w:val="fontstyle21"/>
    <w:basedOn w:val="DefaultParagraphFont"/>
    <w:rsid w:val="00B51B84"/>
    <w:rPr>
      <w:rFonts w:ascii="Times New Roman" w:hAnsi="Times New Roman" w:cs="Times New Roman" w:hint="default"/>
      <w:b w:val="0"/>
      <w:bCs w:val="0"/>
      <w:i/>
      <w:iCs/>
      <w:color w:val="000000"/>
      <w:sz w:val="24"/>
      <w:szCs w:val="24"/>
    </w:rPr>
  </w:style>
  <w:style w:type="paragraph" w:styleId="Bibliography">
    <w:name w:val="Bibliography"/>
    <w:basedOn w:val="Normal"/>
    <w:next w:val="Normal"/>
    <w:uiPriority w:val="37"/>
    <w:unhideWhenUsed/>
    <w:rsid w:val="00B51B84"/>
    <w:pPr>
      <w:spacing w:after="0" w:line="480" w:lineRule="auto"/>
      <w:ind w:left="720" w:hanging="720"/>
    </w:pPr>
    <w:rPr>
      <w:rFonts w:asciiTheme="minorHAnsi" w:eastAsiaTheme="minorHAnsi" w:hAnsiTheme="minorHAnsi" w:cstheme="minorBidi"/>
    </w:rPr>
  </w:style>
  <w:style w:type="character" w:customStyle="1" w:styleId="st">
    <w:name w:val="st"/>
    <w:basedOn w:val="DefaultParagraphFont"/>
    <w:rsid w:val="00B51B84"/>
  </w:style>
  <w:style w:type="paragraph" w:customStyle="1" w:styleId="Jurnal25aTabelNomor">
    <w:name w:val="Jurnal_2.5a Tabel Nomor"/>
    <w:basedOn w:val="Normal"/>
    <w:qFormat/>
    <w:rsid w:val="001A2B8F"/>
    <w:pPr>
      <w:tabs>
        <w:tab w:val="left" w:pos="5297"/>
      </w:tabs>
      <w:spacing w:before="120" w:after="120" w:line="240" w:lineRule="auto"/>
      <w:jc w:val="center"/>
    </w:pPr>
    <w:rPr>
      <w:rFonts w:ascii="Garamond" w:hAnsi="Garamond" w:cs="Times New Roman"/>
      <w:sz w:val="24"/>
      <w:szCs w:val="24"/>
      <w:lang w:eastAsia="id-ID"/>
    </w:rPr>
  </w:style>
  <w:style w:type="paragraph" w:customStyle="1" w:styleId="Jurnal25bTabelJudul">
    <w:name w:val="Jurnal_2.5b Tabel Judul"/>
    <w:basedOn w:val="Normal"/>
    <w:qFormat/>
    <w:rsid w:val="001A2B8F"/>
    <w:pPr>
      <w:tabs>
        <w:tab w:val="left" w:pos="5297"/>
      </w:tabs>
      <w:spacing w:before="120" w:after="120" w:line="240" w:lineRule="auto"/>
      <w:jc w:val="center"/>
    </w:pPr>
    <w:rPr>
      <w:rFonts w:ascii="Garamond" w:hAnsi="Garamond" w:cs="Calibri"/>
      <w:b/>
      <w:bCs/>
      <w:sz w:val="20"/>
      <w:szCs w:val="24"/>
      <w:lang w:eastAsia="id-ID"/>
    </w:rPr>
  </w:style>
  <w:style w:type="paragraph" w:customStyle="1" w:styleId="Jurnal25cTabelBody">
    <w:name w:val="Jurnal_2.5c Tabel Body"/>
    <w:basedOn w:val="Normal"/>
    <w:autoRedefine/>
    <w:qFormat/>
    <w:rsid w:val="001A2B8F"/>
    <w:pPr>
      <w:tabs>
        <w:tab w:val="left" w:pos="5297"/>
      </w:tabs>
      <w:spacing w:before="120" w:after="0" w:line="240" w:lineRule="auto"/>
    </w:pPr>
    <w:rPr>
      <w:rFonts w:ascii="Garamond" w:hAnsi="Garamond" w:cs="Calibri"/>
      <w:sz w:val="20"/>
      <w:szCs w:val="24"/>
      <w:lang w:eastAsia="id-ID"/>
    </w:rPr>
  </w:style>
  <w:style w:type="paragraph" w:customStyle="1" w:styleId="Jurnal25dTabelSumber">
    <w:name w:val="Jurnal_2.5d Tabel Sumber"/>
    <w:basedOn w:val="Normal"/>
    <w:qFormat/>
    <w:rsid w:val="001A2B8F"/>
    <w:pPr>
      <w:spacing w:before="120" w:after="120" w:line="240" w:lineRule="auto"/>
    </w:pPr>
    <w:rPr>
      <w:rFonts w:ascii="Garamond" w:hAnsi="Garamond" w:cs="Times New Roman"/>
      <w:sz w:val="20"/>
      <w:szCs w:val="24"/>
      <w:lang w:eastAsia="id-ID"/>
    </w:rPr>
  </w:style>
</w:styles>
</file>

<file path=word/webSettings.xml><?xml version="1.0" encoding="utf-8"?>
<w:webSettings xmlns:r="http://schemas.openxmlformats.org/officeDocument/2006/relationships" xmlns:w="http://schemas.openxmlformats.org/wordprocessingml/2006/main">
  <w:divs>
    <w:div w:id="82990268">
      <w:bodyDiv w:val="1"/>
      <w:marLeft w:val="0"/>
      <w:marRight w:val="0"/>
      <w:marTop w:val="0"/>
      <w:marBottom w:val="0"/>
      <w:divBdr>
        <w:top w:val="none" w:sz="0" w:space="0" w:color="auto"/>
        <w:left w:val="none" w:sz="0" w:space="0" w:color="auto"/>
        <w:bottom w:val="none" w:sz="0" w:space="0" w:color="auto"/>
        <w:right w:val="none" w:sz="0" w:space="0" w:color="auto"/>
      </w:divBdr>
    </w:div>
    <w:div w:id="105395529">
      <w:bodyDiv w:val="1"/>
      <w:marLeft w:val="0"/>
      <w:marRight w:val="0"/>
      <w:marTop w:val="0"/>
      <w:marBottom w:val="0"/>
      <w:divBdr>
        <w:top w:val="none" w:sz="0" w:space="0" w:color="auto"/>
        <w:left w:val="none" w:sz="0" w:space="0" w:color="auto"/>
        <w:bottom w:val="none" w:sz="0" w:space="0" w:color="auto"/>
        <w:right w:val="none" w:sz="0" w:space="0" w:color="auto"/>
      </w:divBdr>
    </w:div>
    <w:div w:id="479730631">
      <w:bodyDiv w:val="1"/>
      <w:marLeft w:val="0"/>
      <w:marRight w:val="0"/>
      <w:marTop w:val="0"/>
      <w:marBottom w:val="0"/>
      <w:divBdr>
        <w:top w:val="none" w:sz="0" w:space="0" w:color="auto"/>
        <w:left w:val="none" w:sz="0" w:space="0" w:color="auto"/>
        <w:bottom w:val="none" w:sz="0" w:space="0" w:color="auto"/>
        <w:right w:val="none" w:sz="0" w:space="0" w:color="auto"/>
      </w:divBdr>
    </w:div>
    <w:div w:id="833880912">
      <w:bodyDiv w:val="1"/>
      <w:marLeft w:val="0"/>
      <w:marRight w:val="0"/>
      <w:marTop w:val="0"/>
      <w:marBottom w:val="0"/>
      <w:divBdr>
        <w:top w:val="none" w:sz="0" w:space="0" w:color="auto"/>
        <w:left w:val="none" w:sz="0" w:space="0" w:color="auto"/>
        <w:bottom w:val="none" w:sz="0" w:space="0" w:color="auto"/>
        <w:right w:val="none" w:sz="0" w:space="0" w:color="auto"/>
      </w:divBdr>
    </w:div>
    <w:div w:id="841090295">
      <w:bodyDiv w:val="1"/>
      <w:marLeft w:val="0"/>
      <w:marRight w:val="0"/>
      <w:marTop w:val="0"/>
      <w:marBottom w:val="0"/>
      <w:divBdr>
        <w:top w:val="none" w:sz="0" w:space="0" w:color="auto"/>
        <w:left w:val="none" w:sz="0" w:space="0" w:color="auto"/>
        <w:bottom w:val="none" w:sz="0" w:space="0" w:color="auto"/>
        <w:right w:val="none" w:sz="0" w:space="0" w:color="auto"/>
      </w:divBdr>
    </w:div>
    <w:div w:id="920530297">
      <w:bodyDiv w:val="1"/>
      <w:marLeft w:val="0"/>
      <w:marRight w:val="0"/>
      <w:marTop w:val="0"/>
      <w:marBottom w:val="0"/>
      <w:divBdr>
        <w:top w:val="none" w:sz="0" w:space="0" w:color="auto"/>
        <w:left w:val="none" w:sz="0" w:space="0" w:color="auto"/>
        <w:bottom w:val="none" w:sz="0" w:space="0" w:color="auto"/>
        <w:right w:val="none" w:sz="0" w:space="0" w:color="auto"/>
      </w:divBdr>
    </w:div>
    <w:div w:id="1000622990">
      <w:bodyDiv w:val="1"/>
      <w:marLeft w:val="0"/>
      <w:marRight w:val="0"/>
      <w:marTop w:val="0"/>
      <w:marBottom w:val="0"/>
      <w:divBdr>
        <w:top w:val="none" w:sz="0" w:space="0" w:color="auto"/>
        <w:left w:val="none" w:sz="0" w:space="0" w:color="auto"/>
        <w:bottom w:val="none" w:sz="0" w:space="0" w:color="auto"/>
        <w:right w:val="none" w:sz="0" w:space="0" w:color="auto"/>
      </w:divBdr>
    </w:div>
    <w:div w:id="1067653706">
      <w:bodyDiv w:val="1"/>
      <w:marLeft w:val="0"/>
      <w:marRight w:val="0"/>
      <w:marTop w:val="0"/>
      <w:marBottom w:val="0"/>
      <w:divBdr>
        <w:top w:val="none" w:sz="0" w:space="0" w:color="auto"/>
        <w:left w:val="none" w:sz="0" w:space="0" w:color="auto"/>
        <w:bottom w:val="none" w:sz="0" w:space="0" w:color="auto"/>
        <w:right w:val="none" w:sz="0" w:space="0" w:color="auto"/>
      </w:divBdr>
    </w:div>
    <w:div w:id="1136946415">
      <w:bodyDiv w:val="1"/>
      <w:marLeft w:val="0"/>
      <w:marRight w:val="0"/>
      <w:marTop w:val="0"/>
      <w:marBottom w:val="0"/>
      <w:divBdr>
        <w:top w:val="none" w:sz="0" w:space="0" w:color="auto"/>
        <w:left w:val="none" w:sz="0" w:space="0" w:color="auto"/>
        <w:bottom w:val="none" w:sz="0" w:space="0" w:color="auto"/>
        <w:right w:val="none" w:sz="0" w:space="0" w:color="auto"/>
      </w:divBdr>
    </w:div>
    <w:div w:id="1386683139">
      <w:bodyDiv w:val="1"/>
      <w:marLeft w:val="0"/>
      <w:marRight w:val="0"/>
      <w:marTop w:val="0"/>
      <w:marBottom w:val="0"/>
      <w:divBdr>
        <w:top w:val="none" w:sz="0" w:space="0" w:color="auto"/>
        <w:left w:val="none" w:sz="0" w:space="0" w:color="auto"/>
        <w:bottom w:val="none" w:sz="0" w:space="0" w:color="auto"/>
        <w:right w:val="none" w:sz="0" w:space="0" w:color="auto"/>
      </w:divBdr>
    </w:div>
    <w:div w:id="1441413292">
      <w:bodyDiv w:val="1"/>
      <w:marLeft w:val="0"/>
      <w:marRight w:val="0"/>
      <w:marTop w:val="0"/>
      <w:marBottom w:val="0"/>
      <w:divBdr>
        <w:top w:val="none" w:sz="0" w:space="0" w:color="auto"/>
        <w:left w:val="none" w:sz="0" w:space="0" w:color="auto"/>
        <w:bottom w:val="none" w:sz="0" w:space="0" w:color="auto"/>
        <w:right w:val="none" w:sz="0" w:space="0" w:color="auto"/>
      </w:divBdr>
    </w:div>
    <w:div w:id="1537741134">
      <w:marLeft w:val="0"/>
      <w:marRight w:val="0"/>
      <w:marTop w:val="0"/>
      <w:marBottom w:val="0"/>
      <w:divBdr>
        <w:top w:val="none" w:sz="0" w:space="0" w:color="auto"/>
        <w:left w:val="none" w:sz="0" w:space="0" w:color="auto"/>
        <w:bottom w:val="none" w:sz="0" w:space="0" w:color="auto"/>
        <w:right w:val="none" w:sz="0" w:space="0" w:color="auto"/>
      </w:divBdr>
    </w:div>
    <w:div w:id="1537741135">
      <w:marLeft w:val="0"/>
      <w:marRight w:val="0"/>
      <w:marTop w:val="0"/>
      <w:marBottom w:val="0"/>
      <w:divBdr>
        <w:top w:val="none" w:sz="0" w:space="0" w:color="auto"/>
        <w:left w:val="none" w:sz="0" w:space="0" w:color="auto"/>
        <w:bottom w:val="none" w:sz="0" w:space="0" w:color="auto"/>
        <w:right w:val="none" w:sz="0" w:space="0" w:color="auto"/>
      </w:divBdr>
    </w:div>
    <w:div w:id="1537741136">
      <w:marLeft w:val="0"/>
      <w:marRight w:val="0"/>
      <w:marTop w:val="0"/>
      <w:marBottom w:val="0"/>
      <w:divBdr>
        <w:top w:val="none" w:sz="0" w:space="0" w:color="auto"/>
        <w:left w:val="none" w:sz="0" w:space="0" w:color="auto"/>
        <w:bottom w:val="none" w:sz="0" w:space="0" w:color="auto"/>
        <w:right w:val="none" w:sz="0" w:space="0" w:color="auto"/>
      </w:divBdr>
    </w:div>
    <w:div w:id="1537741137">
      <w:marLeft w:val="0"/>
      <w:marRight w:val="0"/>
      <w:marTop w:val="0"/>
      <w:marBottom w:val="0"/>
      <w:divBdr>
        <w:top w:val="none" w:sz="0" w:space="0" w:color="auto"/>
        <w:left w:val="none" w:sz="0" w:space="0" w:color="auto"/>
        <w:bottom w:val="none" w:sz="0" w:space="0" w:color="auto"/>
        <w:right w:val="none" w:sz="0" w:space="0" w:color="auto"/>
      </w:divBdr>
    </w:div>
    <w:div w:id="1537741138">
      <w:marLeft w:val="0"/>
      <w:marRight w:val="0"/>
      <w:marTop w:val="0"/>
      <w:marBottom w:val="0"/>
      <w:divBdr>
        <w:top w:val="none" w:sz="0" w:space="0" w:color="auto"/>
        <w:left w:val="none" w:sz="0" w:space="0" w:color="auto"/>
        <w:bottom w:val="none" w:sz="0" w:space="0" w:color="auto"/>
        <w:right w:val="none" w:sz="0" w:space="0" w:color="auto"/>
      </w:divBdr>
    </w:div>
    <w:div w:id="1537741139">
      <w:marLeft w:val="0"/>
      <w:marRight w:val="0"/>
      <w:marTop w:val="0"/>
      <w:marBottom w:val="0"/>
      <w:divBdr>
        <w:top w:val="none" w:sz="0" w:space="0" w:color="auto"/>
        <w:left w:val="none" w:sz="0" w:space="0" w:color="auto"/>
        <w:bottom w:val="none" w:sz="0" w:space="0" w:color="auto"/>
        <w:right w:val="none" w:sz="0" w:space="0" w:color="auto"/>
      </w:divBdr>
    </w:div>
    <w:div w:id="1537741140">
      <w:marLeft w:val="0"/>
      <w:marRight w:val="0"/>
      <w:marTop w:val="0"/>
      <w:marBottom w:val="0"/>
      <w:divBdr>
        <w:top w:val="none" w:sz="0" w:space="0" w:color="auto"/>
        <w:left w:val="none" w:sz="0" w:space="0" w:color="auto"/>
        <w:bottom w:val="none" w:sz="0" w:space="0" w:color="auto"/>
        <w:right w:val="none" w:sz="0" w:space="0" w:color="auto"/>
      </w:divBdr>
    </w:div>
    <w:div w:id="1537741141">
      <w:marLeft w:val="0"/>
      <w:marRight w:val="0"/>
      <w:marTop w:val="0"/>
      <w:marBottom w:val="0"/>
      <w:divBdr>
        <w:top w:val="none" w:sz="0" w:space="0" w:color="auto"/>
        <w:left w:val="none" w:sz="0" w:space="0" w:color="auto"/>
        <w:bottom w:val="none" w:sz="0" w:space="0" w:color="auto"/>
        <w:right w:val="none" w:sz="0" w:space="0" w:color="auto"/>
      </w:divBdr>
    </w:div>
    <w:div w:id="1550145732">
      <w:bodyDiv w:val="1"/>
      <w:marLeft w:val="0"/>
      <w:marRight w:val="0"/>
      <w:marTop w:val="0"/>
      <w:marBottom w:val="0"/>
      <w:divBdr>
        <w:top w:val="none" w:sz="0" w:space="0" w:color="auto"/>
        <w:left w:val="none" w:sz="0" w:space="0" w:color="auto"/>
        <w:bottom w:val="none" w:sz="0" w:space="0" w:color="auto"/>
        <w:right w:val="none" w:sz="0" w:space="0" w:color="auto"/>
      </w:divBdr>
    </w:div>
    <w:div w:id="1737701963">
      <w:bodyDiv w:val="1"/>
      <w:marLeft w:val="0"/>
      <w:marRight w:val="0"/>
      <w:marTop w:val="0"/>
      <w:marBottom w:val="0"/>
      <w:divBdr>
        <w:top w:val="none" w:sz="0" w:space="0" w:color="auto"/>
        <w:left w:val="none" w:sz="0" w:space="0" w:color="auto"/>
        <w:bottom w:val="none" w:sz="0" w:space="0" w:color="auto"/>
        <w:right w:val="none" w:sz="0" w:space="0" w:color="auto"/>
      </w:divBdr>
    </w:div>
    <w:div w:id="1753088738">
      <w:bodyDiv w:val="1"/>
      <w:marLeft w:val="0"/>
      <w:marRight w:val="0"/>
      <w:marTop w:val="0"/>
      <w:marBottom w:val="0"/>
      <w:divBdr>
        <w:top w:val="none" w:sz="0" w:space="0" w:color="auto"/>
        <w:left w:val="none" w:sz="0" w:space="0" w:color="auto"/>
        <w:bottom w:val="none" w:sz="0" w:space="0" w:color="auto"/>
        <w:right w:val="none" w:sz="0" w:space="0" w:color="auto"/>
      </w:divBdr>
    </w:div>
    <w:div w:id="1754474508">
      <w:bodyDiv w:val="1"/>
      <w:marLeft w:val="0"/>
      <w:marRight w:val="0"/>
      <w:marTop w:val="0"/>
      <w:marBottom w:val="0"/>
      <w:divBdr>
        <w:top w:val="none" w:sz="0" w:space="0" w:color="auto"/>
        <w:left w:val="none" w:sz="0" w:space="0" w:color="auto"/>
        <w:bottom w:val="none" w:sz="0" w:space="0" w:color="auto"/>
        <w:right w:val="none" w:sz="0" w:space="0" w:color="auto"/>
      </w:divBdr>
    </w:div>
    <w:div w:id="1757167653">
      <w:bodyDiv w:val="1"/>
      <w:marLeft w:val="0"/>
      <w:marRight w:val="0"/>
      <w:marTop w:val="0"/>
      <w:marBottom w:val="0"/>
      <w:divBdr>
        <w:top w:val="none" w:sz="0" w:space="0" w:color="auto"/>
        <w:left w:val="none" w:sz="0" w:space="0" w:color="auto"/>
        <w:bottom w:val="none" w:sz="0" w:space="0" w:color="auto"/>
        <w:right w:val="none" w:sz="0" w:space="0" w:color="auto"/>
      </w:divBdr>
    </w:div>
    <w:div w:id="1825317544">
      <w:bodyDiv w:val="1"/>
      <w:marLeft w:val="0"/>
      <w:marRight w:val="0"/>
      <w:marTop w:val="0"/>
      <w:marBottom w:val="0"/>
      <w:divBdr>
        <w:top w:val="none" w:sz="0" w:space="0" w:color="auto"/>
        <w:left w:val="none" w:sz="0" w:space="0" w:color="auto"/>
        <w:bottom w:val="none" w:sz="0" w:space="0" w:color="auto"/>
        <w:right w:val="none" w:sz="0" w:space="0" w:color="auto"/>
      </w:divBdr>
    </w:div>
    <w:div w:id="1846049165">
      <w:bodyDiv w:val="1"/>
      <w:marLeft w:val="0"/>
      <w:marRight w:val="0"/>
      <w:marTop w:val="0"/>
      <w:marBottom w:val="0"/>
      <w:divBdr>
        <w:top w:val="none" w:sz="0" w:space="0" w:color="auto"/>
        <w:left w:val="none" w:sz="0" w:space="0" w:color="auto"/>
        <w:bottom w:val="none" w:sz="0" w:space="0" w:color="auto"/>
        <w:right w:val="none" w:sz="0" w:space="0" w:color="auto"/>
      </w:divBdr>
    </w:div>
    <w:div w:id="210207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8C260-9542-4F7B-A632-649D8182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4252</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BUKU PEDOMAN PRAKTIKUM HUKUM</vt:lpstr>
    </vt:vector>
  </TitlesOfParts>
  <Company>home</Company>
  <LinksUpToDate>false</LinksUpToDate>
  <CharactersWithSpaces>28433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BUKU PEDOMAN PRAKTIKUM HUKUM</dc:title>
  <cp:lastModifiedBy>Feri Irwan</cp:lastModifiedBy>
  <cp:revision>77</cp:revision>
  <cp:lastPrinted>2012-05-21T05:33:00Z</cp:lastPrinted>
  <dcterms:created xsi:type="dcterms:W3CDTF">2023-09-25T07:25:00Z</dcterms:created>
  <dcterms:modified xsi:type="dcterms:W3CDTF">2023-10-11T00:05:00Z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85577503-630d-377e-b820-8aac5e166d76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